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8CD" w:rsidRPr="000A3E3B" w:rsidRDefault="00D928CD" w:rsidP="008C5AF6">
      <w:pPr>
        <w:spacing w:after="0" w:line="240" w:lineRule="atLeast"/>
        <w:contextualSpacing/>
        <w:jc w:val="center"/>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Муниципальное бюджетное общеобразовательное учреждение</w:t>
      </w:r>
    </w:p>
    <w:p w:rsidR="00D928CD" w:rsidRPr="000A3E3B" w:rsidRDefault="00D928CD" w:rsidP="008C5AF6">
      <w:pPr>
        <w:spacing w:after="0" w:line="240" w:lineRule="atLeast"/>
        <w:contextualSpacing/>
        <w:jc w:val="center"/>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«Средняя общеобразовательная школа № 132 с углубленным изучением иностранных языков» Ново - Савиновского района города Казани</w:t>
      </w: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r w:rsidRPr="000A3E3B">
        <w:rPr>
          <w:rFonts w:ascii="Times New Roman" w:eastAsia="Times New Roman" w:hAnsi="Times New Roman" w:cs="Times New Roman"/>
          <w:sz w:val="24"/>
          <w:szCs w:val="24"/>
        </w:rPr>
        <w:tab/>
      </w:r>
    </w:p>
    <w:tbl>
      <w:tblPr>
        <w:tblpPr w:leftFromText="180" w:rightFromText="180" w:bottomFromText="200" w:vertAnchor="page" w:horzAnchor="margin" w:tblpXSpec="center" w:tblpY="2206"/>
        <w:tblW w:w="0" w:type="auto"/>
        <w:tblLook w:val="01E0" w:firstRow="1" w:lastRow="1" w:firstColumn="1" w:lastColumn="1" w:noHBand="0" w:noVBand="0"/>
      </w:tblPr>
      <w:tblGrid>
        <w:gridCol w:w="3270"/>
        <w:gridCol w:w="3254"/>
        <w:gridCol w:w="3948"/>
      </w:tblGrid>
      <w:tr w:rsidR="00CF3592" w:rsidRPr="00CF3592" w:rsidTr="00AF2CFF">
        <w:trPr>
          <w:trHeight w:val="2262"/>
        </w:trPr>
        <w:tc>
          <w:tcPr>
            <w:tcW w:w="3950" w:type="dxa"/>
          </w:tcPr>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«Рассмотрено»</w:t>
            </w:r>
          </w:p>
          <w:p w:rsidR="00CF3592" w:rsidRPr="00CF3592" w:rsidRDefault="00CF3592" w:rsidP="00CF3592">
            <w:pPr>
              <w:tabs>
                <w:tab w:val="left" w:pos="142"/>
                <w:tab w:val="left" w:pos="284"/>
              </w:tabs>
              <w:spacing w:after="0" w:line="276" w:lineRule="auto"/>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на ШМО учителей</w:t>
            </w:r>
          </w:p>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русского языка и литературы</w:t>
            </w:r>
          </w:p>
          <w:p w:rsidR="00CF3592" w:rsidRPr="00CF3592" w:rsidRDefault="00CF3592" w:rsidP="00CF3592">
            <w:pPr>
              <w:tabs>
                <w:tab w:val="left" w:pos="142"/>
                <w:tab w:val="left" w:pos="284"/>
              </w:tabs>
              <w:spacing w:after="0" w:line="276" w:lineRule="auto"/>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Руководитель ШМО</w:t>
            </w:r>
            <w:bookmarkStart w:id="0" w:name="_GoBack"/>
            <w:bookmarkEnd w:id="0"/>
          </w:p>
          <w:p w:rsidR="00CF3592" w:rsidRPr="00CF3592" w:rsidRDefault="00AC2058" w:rsidP="00CF3592">
            <w:pPr>
              <w:tabs>
                <w:tab w:val="left" w:pos="142"/>
                <w:tab w:val="left" w:pos="284"/>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_________/Михалицына В</w:t>
            </w:r>
            <w:r w:rsidR="00CF3592" w:rsidRPr="00CF3592">
              <w:rPr>
                <w:rFonts w:ascii="Times New Roman" w:eastAsia="Times New Roman" w:hAnsi="Times New Roman" w:cs="Times New Roman"/>
                <w:sz w:val="24"/>
                <w:szCs w:val="24"/>
              </w:rPr>
              <w:t>.А.</w:t>
            </w:r>
          </w:p>
          <w:p w:rsidR="00CF3592" w:rsidRPr="00CF3592" w:rsidRDefault="00CF3592" w:rsidP="00CF3592">
            <w:pPr>
              <w:tabs>
                <w:tab w:val="left" w:pos="142"/>
                <w:tab w:val="left" w:pos="284"/>
              </w:tabs>
              <w:spacing w:after="0" w:line="276" w:lineRule="auto"/>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Протокол №1</w:t>
            </w:r>
          </w:p>
          <w:p w:rsidR="00CF3592" w:rsidRPr="00CF3592" w:rsidRDefault="00CF3592" w:rsidP="00CF3592">
            <w:pPr>
              <w:tabs>
                <w:tab w:val="left" w:pos="142"/>
                <w:tab w:val="left" w:pos="284"/>
              </w:tabs>
              <w:spacing w:after="0" w:line="276" w:lineRule="auto"/>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 xml:space="preserve">от </w:t>
            </w:r>
            <w:r w:rsidR="00AC2058">
              <w:rPr>
                <w:rFonts w:ascii="Times New Roman" w:eastAsia="Times New Roman" w:hAnsi="Times New Roman" w:cs="Times New Roman"/>
                <w:sz w:val="24"/>
                <w:szCs w:val="24"/>
                <w:u w:val="single"/>
              </w:rPr>
              <w:t xml:space="preserve">« </w:t>
            </w:r>
            <w:r w:rsidR="00B953F2">
              <w:rPr>
                <w:rFonts w:ascii="Times New Roman" w:eastAsia="Times New Roman" w:hAnsi="Times New Roman" w:cs="Times New Roman"/>
                <w:sz w:val="24"/>
                <w:szCs w:val="24"/>
                <w:u w:val="single"/>
              </w:rPr>
              <w:t>2</w:t>
            </w:r>
            <w:r w:rsidR="00E520EE">
              <w:rPr>
                <w:rFonts w:ascii="Times New Roman" w:eastAsia="Times New Roman" w:hAnsi="Times New Roman" w:cs="Times New Roman"/>
                <w:sz w:val="24"/>
                <w:szCs w:val="24"/>
                <w:u w:val="single"/>
              </w:rPr>
              <w:t>8</w:t>
            </w:r>
            <w:r w:rsidR="00AC2058">
              <w:rPr>
                <w:rFonts w:ascii="Times New Roman" w:eastAsia="Times New Roman" w:hAnsi="Times New Roman" w:cs="Times New Roman"/>
                <w:sz w:val="24"/>
                <w:szCs w:val="24"/>
                <w:u w:val="single"/>
              </w:rPr>
              <w:t xml:space="preserve"> » 0</w:t>
            </w:r>
            <w:r w:rsidR="00B953F2">
              <w:rPr>
                <w:rFonts w:ascii="Times New Roman" w:eastAsia="Times New Roman" w:hAnsi="Times New Roman" w:cs="Times New Roman"/>
                <w:sz w:val="24"/>
                <w:szCs w:val="24"/>
                <w:u w:val="single"/>
              </w:rPr>
              <w:t>8</w:t>
            </w:r>
            <w:r w:rsidR="00AC2058">
              <w:rPr>
                <w:rFonts w:ascii="Times New Roman" w:eastAsia="Times New Roman" w:hAnsi="Times New Roman" w:cs="Times New Roman"/>
                <w:sz w:val="24"/>
                <w:szCs w:val="24"/>
                <w:u w:val="single"/>
              </w:rPr>
              <w:t>.</w:t>
            </w:r>
            <w:r w:rsidRPr="00CF3592">
              <w:rPr>
                <w:rFonts w:ascii="Times New Roman" w:eastAsia="Times New Roman" w:hAnsi="Times New Roman" w:cs="Times New Roman"/>
                <w:sz w:val="24"/>
                <w:szCs w:val="24"/>
                <w:u w:val="single"/>
              </w:rPr>
              <w:t xml:space="preserve"> 2019г</w:t>
            </w:r>
            <w:r w:rsidRPr="00CF3592">
              <w:rPr>
                <w:rFonts w:ascii="Times New Roman" w:eastAsia="Times New Roman" w:hAnsi="Times New Roman" w:cs="Times New Roman"/>
                <w:sz w:val="24"/>
                <w:szCs w:val="24"/>
              </w:rPr>
              <w:t>.</w:t>
            </w:r>
          </w:p>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p>
        </w:tc>
        <w:tc>
          <w:tcPr>
            <w:tcW w:w="5052" w:type="dxa"/>
          </w:tcPr>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«Согласовано»</w:t>
            </w:r>
          </w:p>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p>
          <w:p w:rsidR="00CF3592" w:rsidRPr="00CF3592" w:rsidRDefault="00CF3592" w:rsidP="00CF3592">
            <w:pPr>
              <w:tabs>
                <w:tab w:val="left" w:pos="142"/>
                <w:tab w:val="left" w:pos="284"/>
              </w:tabs>
              <w:spacing w:after="0" w:line="276" w:lineRule="auto"/>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Заместитель директора по учебной работе</w:t>
            </w:r>
          </w:p>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p>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__________/ Фазлеева Р.Р.</w:t>
            </w:r>
          </w:p>
          <w:p w:rsidR="00CF3592" w:rsidRPr="00CF3592" w:rsidRDefault="00AC2058" w:rsidP="00B953F2">
            <w:pPr>
              <w:tabs>
                <w:tab w:val="left" w:pos="142"/>
                <w:tab w:val="left" w:pos="284"/>
              </w:tabs>
              <w:spacing w:after="0" w:line="276" w:lineRule="auto"/>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u w:val="single"/>
              </w:rPr>
              <w:t xml:space="preserve">« </w:t>
            </w:r>
            <w:r w:rsidR="00B953F2">
              <w:rPr>
                <w:rFonts w:ascii="Times New Roman" w:eastAsia="Times New Roman" w:hAnsi="Times New Roman" w:cs="Times New Roman"/>
                <w:sz w:val="24"/>
                <w:szCs w:val="24"/>
                <w:u w:val="single"/>
              </w:rPr>
              <w:t>29</w:t>
            </w:r>
            <w:r>
              <w:rPr>
                <w:rFonts w:ascii="Times New Roman" w:eastAsia="Times New Roman" w:hAnsi="Times New Roman" w:cs="Times New Roman"/>
                <w:sz w:val="24"/>
                <w:szCs w:val="24"/>
                <w:u w:val="single"/>
              </w:rPr>
              <w:t xml:space="preserve">  »  0</w:t>
            </w:r>
            <w:r w:rsidR="00B953F2">
              <w:rPr>
                <w:rFonts w:ascii="Times New Roman" w:eastAsia="Times New Roman" w:hAnsi="Times New Roman" w:cs="Times New Roman"/>
                <w:sz w:val="24"/>
                <w:szCs w:val="24"/>
                <w:u w:val="single"/>
              </w:rPr>
              <w:t>8</w:t>
            </w:r>
            <w:r w:rsidR="00CF3592" w:rsidRPr="00CF3592">
              <w:rPr>
                <w:rFonts w:ascii="Times New Roman" w:eastAsia="Times New Roman" w:hAnsi="Times New Roman" w:cs="Times New Roman"/>
                <w:sz w:val="24"/>
                <w:szCs w:val="24"/>
                <w:u w:val="single"/>
              </w:rPr>
              <w:t xml:space="preserve">  2019г.</w:t>
            </w:r>
          </w:p>
        </w:tc>
        <w:tc>
          <w:tcPr>
            <w:tcW w:w="5565" w:type="dxa"/>
          </w:tcPr>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«Утверждено»</w:t>
            </w:r>
          </w:p>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p>
          <w:p w:rsidR="00CF3592" w:rsidRPr="00CF3592" w:rsidRDefault="00CF3592" w:rsidP="00CF3592">
            <w:pPr>
              <w:tabs>
                <w:tab w:val="left" w:pos="142"/>
                <w:tab w:val="left" w:pos="284"/>
              </w:tabs>
              <w:spacing w:after="0" w:line="276" w:lineRule="auto"/>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Директор МБОУ</w:t>
            </w:r>
          </w:p>
          <w:p w:rsidR="00CF3592" w:rsidRPr="00CF3592" w:rsidRDefault="00CF3592" w:rsidP="00CF3592">
            <w:pPr>
              <w:tabs>
                <w:tab w:val="left" w:pos="142"/>
                <w:tab w:val="left" w:pos="284"/>
              </w:tabs>
              <w:spacing w:after="0" w:line="276" w:lineRule="auto"/>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«Школа №132 г. Казани»</w:t>
            </w:r>
          </w:p>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p>
          <w:p w:rsidR="00CF3592" w:rsidRPr="00CF3592" w:rsidRDefault="00CF3592" w:rsidP="00CF3592">
            <w:pPr>
              <w:tabs>
                <w:tab w:val="left" w:pos="142"/>
                <w:tab w:val="left" w:pos="284"/>
              </w:tabs>
              <w:spacing w:after="0" w:line="276" w:lineRule="auto"/>
              <w:jc w:val="center"/>
              <w:rPr>
                <w:rFonts w:ascii="Times New Roman" w:eastAsia="Times New Roman" w:hAnsi="Times New Roman" w:cs="Times New Roman"/>
                <w:sz w:val="24"/>
                <w:szCs w:val="24"/>
              </w:rPr>
            </w:pPr>
            <w:r w:rsidRPr="00CF3592">
              <w:rPr>
                <w:rFonts w:ascii="Times New Roman" w:eastAsia="Times New Roman" w:hAnsi="Times New Roman" w:cs="Times New Roman"/>
                <w:sz w:val="24"/>
                <w:szCs w:val="24"/>
              </w:rPr>
              <w:t>____________/</w:t>
            </w:r>
            <w:r w:rsidRPr="00CF3592">
              <w:rPr>
                <w:rFonts w:ascii="Times New Roman" w:eastAsia="Times New Roman" w:hAnsi="Times New Roman" w:cs="Times New Roman"/>
                <w:sz w:val="24"/>
                <w:szCs w:val="24"/>
                <w:u w:val="single"/>
              </w:rPr>
              <w:t>Осипова О.А.</w:t>
            </w:r>
          </w:p>
          <w:p w:rsidR="00CF3592" w:rsidRPr="00CF3592" w:rsidRDefault="00AC2058" w:rsidP="00CF3592">
            <w:pPr>
              <w:tabs>
                <w:tab w:val="left" w:pos="284"/>
              </w:tabs>
              <w:spacing w:after="0" w:line="276" w:lineRule="auto"/>
              <w:ind w:left="1756" w:hanging="1756"/>
              <w:rPr>
                <w:rFonts w:ascii="Times New Roman" w:eastAsia="Times New Roman" w:hAnsi="Times New Roman" w:cs="Times New Roman"/>
                <w:sz w:val="24"/>
                <w:szCs w:val="24"/>
              </w:rPr>
            </w:pPr>
            <w:r>
              <w:rPr>
                <w:rFonts w:ascii="Times New Roman" w:eastAsia="Times New Roman" w:hAnsi="Times New Roman" w:cs="Times New Roman"/>
                <w:sz w:val="24"/>
                <w:szCs w:val="24"/>
              </w:rPr>
              <w:t>Приказ № 238</w:t>
            </w:r>
            <w:r w:rsidR="00B953F2">
              <w:rPr>
                <w:rFonts w:ascii="Times New Roman" w:eastAsia="Times New Roman" w:hAnsi="Times New Roman" w:cs="Times New Roman"/>
                <w:sz w:val="24"/>
                <w:szCs w:val="24"/>
              </w:rPr>
              <w:t xml:space="preserve">-О </w:t>
            </w:r>
            <w:r w:rsidR="00CF3592" w:rsidRPr="00CF3592">
              <w:rPr>
                <w:rFonts w:ascii="Times New Roman" w:eastAsia="Times New Roman" w:hAnsi="Times New Roman" w:cs="Times New Roman"/>
                <w:sz w:val="24"/>
                <w:szCs w:val="24"/>
              </w:rPr>
              <w:t xml:space="preserve">от </w:t>
            </w:r>
            <w:r>
              <w:rPr>
                <w:rFonts w:ascii="Times New Roman" w:eastAsia="Times New Roman" w:hAnsi="Times New Roman" w:cs="Times New Roman"/>
                <w:sz w:val="24"/>
                <w:szCs w:val="24"/>
                <w:u w:val="single"/>
              </w:rPr>
              <w:t>« 02  » 09.</w:t>
            </w:r>
            <w:r w:rsidR="00CF3592" w:rsidRPr="00CF3592">
              <w:rPr>
                <w:rFonts w:ascii="Times New Roman" w:eastAsia="Times New Roman" w:hAnsi="Times New Roman" w:cs="Times New Roman"/>
                <w:sz w:val="24"/>
                <w:szCs w:val="24"/>
                <w:u w:val="single"/>
              </w:rPr>
              <w:t>2019</w:t>
            </w:r>
            <w:r w:rsidR="00CF3592" w:rsidRPr="00CF3592">
              <w:rPr>
                <w:rFonts w:ascii="Times New Roman" w:eastAsia="Times New Roman" w:hAnsi="Times New Roman" w:cs="Times New Roman"/>
                <w:sz w:val="24"/>
                <w:szCs w:val="24"/>
              </w:rPr>
              <w:t>г.</w:t>
            </w:r>
          </w:p>
          <w:p w:rsidR="00CF3592" w:rsidRPr="00CF3592" w:rsidRDefault="00CF3592" w:rsidP="00CF3592">
            <w:pPr>
              <w:tabs>
                <w:tab w:val="left" w:pos="284"/>
              </w:tabs>
              <w:spacing w:after="0" w:line="276" w:lineRule="auto"/>
              <w:ind w:left="1756" w:hanging="1756"/>
              <w:rPr>
                <w:rFonts w:ascii="Times New Roman" w:eastAsia="Times New Roman" w:hAnsi="Times New Roman" w:cs="Times New Roman"/>
                <w:b/>
                <w:sz w:val="24"/>
                <w:szCs w:val="24"/>
              </w:rPr>
            </w:pPr>
          </w:p>
        </w:tc>
      </w:tr>
      <w:tr w:rsidR="00CF3592" w:rsidRPr="00CF3592" w:rsidTr="00AF2CFF">
        <w:trPr>
          <w:trHeight w:val="74"/>
        </w:trPr>
        <w:tc>
          <w:tcPr>
            <w:tcW w:w="3950" w:type="dxa"/>
          </w:tcPr>
          <w:p w:rsidR="00CF3592" w:rsidRPr="00CF3592" w:rsidRDefault="00CF3592" w:rsidP="00CF3592">
            <w:pPr>
              <w:tabs>
                <w:tab w:val="left" w:pos="142"/>
                <w:tab w:val="left" w:pos="284"/>
              </w:tabs>
              <w:spacing w:after="0" w:line="240" w:lineRule="auto"/>
              <w:jc w:val="center"/>
              <w:rPr>
                <w:rFonts w:ascii="Times New Roman" w:eastAsia="Times New Roman" w:hAnsi="Times New Roman" w:cs="Times New Roman"/>
                <w:sz w:val="24"/>
                <w:szCs w:val="24"/>
              </w:rPr>
            </w:pPr>
          </w:p>
        </w:tc>
        <w:tc>
          <w:tcPr>
            <w:tcW w:w="5052" w:type="dxa"/>
          </w:tcPr>
          <w:p w:rsidR="00CF3592" w:rsidRPr="00CF3592" w:rsidRDefault="00CF3592" w:rsidP="00CF3592">
            <w:pPr>
              <w:tabs>
                <w:tab w:val="left" w:pos="142"/>
                <w:tab w:val="left" w:pos="284"/>
              </w:tabs>
              <w:spacing w:after="0" w:line="240" w:lineRule="auto"/>
              <w:jc w:val="center"/>
              <w:rPr>
                <w:rFonts w:ascii="Times New Roman" w:eastAsia="Times New Roman" w:hAnsi="Times New Roman" w:cs="Times New Roman"/>
                <w:sz w:val="24"/>
                <w:szCs w:val="24"/>
              </w:rPr>
            </w:pPr>
          </w:p>
        </w:tc>
        <w:tc>
          <w:tcPr>
            <w:tcW w:w="5565" w:type="dxa"/>
          </w:tcPr>
          <w:p w:rsidR="00CF3592" w:rsidRPr="00CF3592" w:rsidRDefault="00CF3592" w:rsidP="00CF3592">
            <w:pPr>
              <w:tabs>
                <w:tab w:val="left" w:pos="142"/>
                <w:tab w:val="left" w:pos="284"/>
              </w:tabs>
              <w:spacing w:after="0" w:line="240" w:lineRule="auto"/>
              <w:jc w:val="center"/>
              <w:rPr>
                <w:rFonts w:ascii="Times New Roman" w:eastAsia="Times New Roman" w:hAnsi="Times New Roman" w:cs="Times New Roman"/>
                <w:sz w:val="24"/>
                <w:szCs w:val="24"/>
              </w:rPr>
            </w:pPr>
          </w:p>
        </w:tc>
      </w:tr>
    </w:tbl>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0A3E3B" w:rsidRDefault="00D928CD" w:rsidP="000A3E3B">
      <w:pPr>
        <w:spacing w:after="0" w:line="240" w:lineRule="atLeast"/>
        <w:contextualSpacing/>
        <w:rPr>
          <w:rFonts w:ascii="Times New Roman" w:eastAsia="Times New Roman" w:hAnsi="Times New Roman" w:cs="Times New Roman"/>
          <w:sz w:val="24"/>
          <w:szCs w:val="24"/>
        </w:rPr>
      </w:pPr>
    </w:p>
    <w:p w:rsidR="00D928CD" w:rsidRPr="0052144F" w:rsidRDefault="00D928CD" w:rsidP="000A3E3B">
      <w:pPr>
        <w:spacing w:after="0" w:line="240" w:lineRule="atLeast"/>
        <w:contextualSpacing/>
        <w:rPr>
          <w:rFonts w:ascii="Times New Roman" w:eastAsia="Times New Roman" w:hAnsi="Times New Roman" w:cs="Times New Roman"/>
          <w:b/>
          <w:sz w:val="32"/>
          <w:szCs w:val="32"/>
        </w:rPr>
      </w:pPr>
      <w:bookmarkStart w:id="1" w:name="_Hlk525476085"/>
    </w:p>
    <w:bookmarkEnd w:id="1"/>
    <w:p w:rsidR="00B601FD" w:rsidRPr="00B601FD" w:rsidRDefault="00B601FD" w:rsidP="00B601FD">
      <w:pPr>
        <w:spacing w:after="0" w:line="240" w:lineRule="atLeast"/>
        <w:contextualSpacing/>
        <w:jc w:val="center"/>
        <w:rPr>
          <w:rFonts w:ascii="Times New Roman" w:eastAsia="Times New Roman" w:hAnsi="Times New Roman" w:cs="Times New Roman"/>
          <w:sz w:val="28"/>
          <w:szCs w:val="28"/>
        </w:rPr>
      </w:pPr>
      <w:r w:rsidRPr="00B601FD">
        <w:rPr>
          <w:rFonts w:ascii="Times New Roman" w:eastAsia="Times New Roman" w:hAnsi="Times New Roman" w:cs="Times New Roman"/>
          <w:sz w:val="28"/>
          <w:szCs w:val="28"/>
        </w:rPr>
        <w:t>РАБОЧАЯ ПРОГРАММА</w:t>
      </w:r>
    </w:p>
    <w:p w:rsidR="00B601FD" w:rsidRPr="00B601FD" w:rsidRDefault="00B601FD" w:rsidP="00B601FD">
      <w:pPr>
        <w:spacing w:after="0" w:line="240" w:lineRule="atLeast"/>
        <w:contextualSpacing/>
        <w:jc w:val="center"/>
        <w:rPr>
          <w:rFonts w:ascii="Times New Roman" w:eastAsia="Times New Roman" w:hAnsi="Times New Roman" w:cs="Times New Roman"/>
          <w:sz w:val="28"/>
          <w:szCs w:val="28"/>
        </w:rPr>
      </w:pPr>
      <w:r w:rsidRPr="00B601FD">
        <w:rPr>
          <w:rFonts w:ascii="Times New Roman" w:eastAsia="Times New Roman" w:hAnsi="Times New Roman" w:cs="Times New Roman"/>
          <w:sz w:val="28"/>
          <w:szCs w:val="28"/>
        </w:rPr>
        <w:t>по предмету «Литература»</w:t>
      </w:r>
    </w:p>
    <w:p w:rsidR="00B601FD" w:rsidRPr="00B601FD" w:rsidRDefault="00B601FD" w:rsidP="00B601FD">
      <w:pPr>
        <w:spacing w:after="0" w:line="240" w:lineRule="atLeast"/>
        <w:contextualSpacing/>
        <w:jc w:val="center"/>
        <w:rPr>
          <w:rFonts w:ascii="Times New Roman" w:eastAsia="Times New Roman" w:hAnsi="Times New Roman" w:cs="Times New Roman"/>
          <w:sz w:val="28"/>
          <w:szCs w:val="28"/>
        </w:rPr>
      </w:pPr>
      <w:r w:rsidRPr="00B601FD">
        <w:rPr>
          <w:rFonts w:ascii="Times New Roman" w:eastAsia="Times New Roman" w:hAnsi="Times New Roman" w:cs="Times New Roman"/>
          <w:sz w:val="28"/>
          <w:szCs w:val="28"/>
        </w:rPr>
        <w:t>для уровня основного общего образования</w:t>
      </w:r>
    </w:p>
    <w:p w:rsidR="00B601FD" w:rsidRPr="00B601FD" w:rsidRDefault="00B601FD" w:rsidP="00B601FD">
      <w:pPr>
        <w:spacing w:after="0" w:line="240" w:lineRule="atLeast"/>
        <w:contextualSpacing/>
        <w:jc w:val="center"/>
        <w:rPr>
          <w:rFonts w:ascii="Times New Roman" w:eastAsia="Times New Roman" w:hAnsi="Times New Roman" w:cs="Times New Roman"/>
          <w:b/>
          <w:sz w:val="32"/>
          <w:szCs w:val="32"/>
        </w:rPr>
      </w:pPr>
      <w:r w:rsidRPr="00B601FD">
        <w:rPr>
          <w:rFonts w:ascii="Times New Roman" w:eastAsia="Times New Roman" w:hAnsi="Times New Roman" w:cs="Times New Roman"/>
          <w:sz w:val="28"/>
          <w:szCs w:val="28"/>
        </w:rPr>
        <w:t>(201</w:t>
      </w:r>
      <w:r>
        <w:rPr>
          <w:rFonts w:ascii="Times New Roman" w:eastAsia="Times New Roman" w:hAnsi="Times New Roman" w:cs="Times New Roman"/>
          <w:sz w:val="28"/>
          <w:szCs w:val="28"/>
        </w:rPr>
        <w:t>9</w:t>
      </w:r>
      <w:r w:rsidRPr="00B601FD">
        <w:rPr>
          <w:rFonts w:ascii="Times New Roman" w:eastAsia="Times New Roman" w:hAnsi="Times New Roman" w:cs="Times New Roman"/>
          <w:sz w:val="28"/>
          <w:szCs w:val="28"/>
        </w:rPr>
        <w:t>-20</w:t>
      </w:r>
      <w:r>
        <w:rPr>
          <w:rFonts w:ascii="Times New Roman" w:eastAsia="Times New Roman" w:hAnsi="Times New Roman" w:cs="Times New Roman"/>
          <w:sz w:val="28"/>
          <w:szCs w:val="28"/>
        </w:rPr>
        <w:t>20</w:t>
      </w:r>
      <w:r w:rsidRPr="00B601FD">
        <w:rPr>
          <w:rFonts w:ascii="Times New Roman" w:eastAsia="Times New Roman" w:hAnsi="Times New Roman" w:cs="Times New Roman"/>
          <w:sz w:val="28"/>
          <w:szCs w:val="28"/>
        </w:rPr>
        <w:t xml:space="preserve"> уч.год)</w:t>
      </w:r>
    </w:p>
    <w:p w:rsidR="008C5AF6" w:rsidRPr="008C5AF6" w:rsidRDefault="008C5AF6" w:rsidP="008C5AF6">
      <w:pPr>
        <w:spacing w:after="0" w:line="240" w:lineRule="auto"/>
        <w:jc w:val="center"/>
        <w:rPr>
          <w:rFonts w:ascii="Times New Roman" w:eastAsia="Times New Roman" w:hAnsi="Times New Roman" w:cs="Times New Roman"/>
          <w:b/>
          <w:sz w:val="24"/>
          <w:szCs w:val="24"/>
        </w:rPr>
      </w:pPr>
    </w:p>
    <w:p w:rsidR="008C5AF6" w:rsidRPr="008C5AF6" w:rsidRDefault="008C5AF6" w:rsidP="008C5AF6">
      <w:pPr>
        <w:spacing w:after="0" w:line="240" w:lineRule="auto"/>
        <w:jc w:val="center"/>
        <w:rPr>
          <w:rFonts w:ascii="Times New Roman" w:eastAsia="Times New Roman" w:hAnsi="Times New Roman" w:cs="Times New Roman"/>
          <w:b/>
          <w:sz w:val="24"/>
          <w:szCs w:val="24"/>
        </w:rPr>
      </w:pPr>
    </w:p>
    <w:p w:rsidR="008C5AF6" w:rsidRPr="008C5AF6" w:rsidRDefault="008C5AF6" w:rsidP="008C5AF6">
      <w:pPr>
        <w:spacing w:after="0" w:line="240" w:lineRule="auto"/>
        <w:jc w:val="center"/>
        <w:rPr>
          <w:rFonts w:ascii="Times New Roman" w:eastAsia="Times New Roman" w:hAnsi="Times New Roman" w:cs="Times New Roman"/>
          <w:b/>
          <w:sz w:val="24"/>
          <w:szCs w:val="24"/>
        </w:rPr>
      </w:pPr>
    </w:p>
    <w:p w:rsidR="008C5AF6" w:rsidRPr="008C5AF6" w:rsidRDefault="008C5AF6" w:rsidP="008C5AF6">
      <w:pPr>
        <w:spacing w:after="0" w:line="240" w:lineRule="auto"/>
        <w:jc w:val="center"/>
        <w:rPr>
          <w:rFonts w:ascii="Times New Roman" w:eastAsia="Times New Roman" w:hAnsi="Times New Roman" w:cs="Times New Roman"/>
          <w:b/>
          <w:sz w:val="24"/>
          <w:szCs w:val="24"/>
        </w:rPr>
      </w:pPr>
    </w:p>
    <w:p w:rsidR="008C5AF6" w:rsidRPr="008C5AF6" w:rsidRDefault="008C5AF6" w:rsidP="008C5AF6">
      <w:pPr>
        <w:spacing w:after="0" w:line="240" w:lineRule="auto"/>
        <w:jc w:val="center"/>
        <w:rPr>
          <w:rFonts w:ascii="Times New Roman" w:eastAsia="Times New Roman" w:hAnsi="Times New Roman" w:cs="Times New Roman"/>
          <w:sz w:val="24"/>
          <w:szCs w:val="24"/>
        </w:rPr>
      </w:pPr>
    </w:p>
    <w:p w:rsidR="008C5AF6" w:rsidRPr="008C5AF6" w:rsidRDefault="008C5AF6" w:rsidP="008C5AF6">
      <w:pPr>
        <w:spacing w:after="0" w:line="240" w:lineRule="auto"/>
        <w:jc w:val="center"/>
        <w:rPr>
          <w:rFonts w:ascii="Times New Roman" w:eastAsia="Times New Roman" w:hAnsi="Times New Roman" w:cs="Times New Roman"/>
          <w:sz w:val="24"/>
          <w:szCs w:val="24"/>
        </w:rPr>
      </w:pPr>
    </w:p>
    <w:p w:rsidR="008C5AF6" w:rsidRPr="008C5AF6" w:rsidRDefault="008C5AF6" w:rsidP="008C5AF6">
      <w:pPr>
        <w:spacing w:after="0" w:line="240" w:lineRule="auto"/>
        <w:jc w:val="center"/>
        <w:rPr>
          <w:rFonts w:ascii="Times New Roman" w:eastAsia="Times New Roman" w:hAnsi="Times New Roman" w:cs="Times New Roman"/>
          <w:sz w:val="24"/>
          <w:szCs w:val="24"/>
        </w:rPr>
      </w:pPr>
    </w:p>
    <w:p w:rsidR="008C5AF6" w:rsidRPr="008C5AF6" w:rsidRDefault="008C5AF6" w:rsidP="008C5AF6">
      <w:pPr>
        <w:spacing w:after="0" w:line="240" w:lineRule="auto"/>
        <w:jc w:val="center"/>
        <w:rPr>
          <w:rFonts w:ascii="Times New Roman" w:eastAsia="Times New Roman" w:hAnsi="Times New Roman" w:cs="Times New Roman"/>
          <w:sz w:val="24"/>
          <w:szCs w:val="24"/>
        </w:rPr>
      </w:pPr>
    </w:p>
    <w:p w:rsidR="008C5AF6" w:rsidRPr="008C5AF6" w:rsidRDefault="008C5AF6" w:rsidP="008C5AF6">
      <w:pPr>
        <w:spacing w:after="0" w:line="240" w:lineRule="auto"/>
        <w:jc w:val="center"/>
        <w:rPr>
          <w:rFonts w:ascii="Times New Roman" w:eastAsia="Times New Roman" w:hAnsi="Times New Roman" w:cs="Times New Roman"/>
          <w:sz w:val="24"/>
          <w:szCs w:val="24"/>
        </w:rPr>
      </w:pPr>
    </w:p>
    <w:p w:rsidR="008C5AF6" w:rsidRPr="008C5AF6" w:rsidRDefault="008C5AF6" w:rsidP="008C5AF6">
      <w:pPr>
        <w:spacing w:after="0" w:line="240" w:lineRule="auto"/>
        <w:jc w:val="center"/>
        <w:rPr>
          <w:rFonts w:ascii="Times New Roman" w:eastAsia="Times New Roman" w:hAnsi="Times New Roman" w:cs="Times New Roman"/>
          <w:sz w:val="24"/>
          <w:szCs w:val="24"/>
        </w:rPr>
      </w:pPr>
    </w:p>
    <w:p w:rsidR="008C5AF6" w:rsidRPr="008C5AF6" w:rsidRDefault="008C5AF6" w:rsidP="008C5AF6">
      <w:pPr>
        <w:spacing w:after="0" w:line="240" w:lineRule="auto"/>
        <w:jc w:val="center"/>
        <w:rPr>
          <w:rFonts w:ascii="Times New Roman" w:eastAsia="Times New Roman" w:hAnsi="Times New Roman" w:cs="Times New Roman"/>
          <w:sz w:val="24"/>
          <w:szCs w:val="24"/>
        </w:rPr>
      </w:pPr>
    </w:p>
    <w:p w:rsidR="008C5AF6" w:rsidRPr="004716CE" w:rsidRDefault="008C5AF6" w:rsidP="008C5AF6">
      <w:pPr>
        <w:spacing w:after="0" w:line="240" w:lineRule="auto"/>
        <w:jc w:val="center"/>
        <w:rPr>
          <w:rFonts w:ascii="Times New Roman" w:eastAsia="Times New Roman" w:hAnsi="Times New Roman" w:cs="Times New Roman"/>
          <w:sz w:val="24"/>
          <w:szCs w:val="24"/>
        </w:rPr>
      </w:pPr>
    </w:p>
    <w:p w:rsidR="00D972CE" w:rsidRPr="004716CE" w:rsidRDefault="00D972CE" w:rsidP="008C5AF6">
      <w:pPr>
        <w:spacing w:after="0" w:line="240" w:lineRule="auto"/>
        <w:jc w:val="center"/>
        <w:rPr>
          <w:rFonts w:ascii="Times New Roman" w:eastAsia="Times New Roman" w:hAnsi="Times New Roman" w:cs="Times New Roman"/>
          <w:sz w:val="24"/>
          <w:szCs w:val="24"/>
        </w:rPr>
      </w:pPr>
    </w:p>
    <w:p w:rsidR="00D972CE" w:rsidRPr="004716CE" w:rsidRDefault="00D972CE" w:rsidP="008C5AF6">
      <w:pPr>
        <w:spacing w:after="0" w:line="240" w:lineRule="auto"/>
        <w:jc w:val="center"/>
        <w:rPr>
          <w:rFonts w:ascii="Times New Roman" w:eastAsia="Times New Roman" w:hAnsi="Times New Roman" w:cs="Times New Roman"/>
          <w:sz w:val="24"/>
          <w:szCs w:val="24"/>
        </w:rPr>
      </w:pPr>
    </w:p>
    <w:p w:rsidR="008C5AF6" w:rsidRPr="008C5AF6" w:rsidRDefault="008C5AF6" w:rsidP="008C5AF6">
      <w:pPr>
        <w:spacing w:after="0" w:line="240" w:lineRule="auto"/>
        <w:jc w:val="center"/>
        <w:rPr>
          <w:rFonts w:ascii="Times New Roman" w:eastAsia="Times New Roman" w:hAnsi="Times New Roman" w:cs="Times New Roman"/>
          <w:sz w:val="24"/>
          <w:szCs w:val="24"/>
        </w:rPr>
      </w:pPr>
    </w:p>
    <w:p w:rsidR="008C5AF6" w:rsidRPr="008C5AF6" w:rsidRDefault="008C5AF6" w:rsidP="008C5AF6">
      <w:pPr>
        <w:spacing w:after="0" w:line="240" w:lineRule="auto"/>
        <w:jc w:val="right"/>
        <w:rPr>
          <w:rFonts w:ascii="Times New Roman" w:eastAsia="Times New Roman" w:hAnsi="Times New Roman" w:cs="Times New Roman"/>
          <w:sz w:val="24"/>
          <w:szCs w:val="24"/>
        </w:rPr>
      </w:pPr>
    </w:p>
    <w:p w:rsidR="008C5AF6" w:rsidRPr="008C5AF6" w:rsidRDefault="008C5AF6" w:rsidP="008C5AF6">
      <w:pPr>
        <w:spacing w:after="0" w:line="240" w:lineRule="auto"/>
        <w:jc w:val="right"/>
        <w:rPr>
          <w:rFonts w:ascii="Times New Roman" w:eastAsia="Times New Roman" w:hAnsi="Times New Roman" w:cs="Times New Roman"/>
          <w:sz w:val="24"/>
          <w:szCs w:val="24"/>
        </w:rPr>
      </w:pPr>
      <w:r w:rsidRPr="008C5AF6">
        <w:rPr>
          <w:rFonts w:ascii="Times New Roman" w:eastAsia="Times New Roman" w:hAnsi="Times New Roman" w:cs="Times New Roman"/>
          <w:sz w:val="24"/>
          <w:szCs w:val="24"/>
        </w:rPr>
        <w:t>Рассмотрено на заседании</w:t>
      </w:r>
    </w:p>
    <w:p w:rsidR="008C5AF6" w:rsidRPr="008C5AF6" w:rsidRDefault="008C5AF6" w:rsidP="008C5AF6">
      <w:pPr>
        <w:spacing w:after="0" w:line="240" w:lineRule="auto"/>
        <w:jc w:val="right"/>
        <w:rPr>
          <w:rFonts w:ascii="Times New Roman" w:eastAsia="Times New Roman" w:hAnsi="Times New Roman" w:cs="Times New Roman"/>
          <w:sz w:val="24"/>
          <w:szCs w:val="24"/>
        </w:rPr>
      </w:pPr>
      <w:r w:rsidRPr="008C5AF6">
        <w:rPr>
          <w:rFonts w:ascii="Times New Roman" w:eastAsia="Times New Roman" w:hAnsi="Times New Roman" w:cs="Times New Roman"/>
          <w:sz w:val="24"/>
          <w:szCs w:val="24"/>
        </w:rPr>
        <w:t>педагогического совета.</w:t>
      </w:r>
    </w:p>
    <w:p w:rsidR="008C5AF6" w:rsidRPr="008C5AF6" w:rsidRDefault="008C5AF6" w:rsidP="008C5AF6">
      <w:pPr>
        <w:spacing w:after="0" w:line="240" w:lineRule="auto"/>
        <w:jc w:val="right"/>
        <w:rPr>
          <w:rFonts w:ascii="Times New Roman" w:eastAsia="Times New Roman" w:hAnsi="Times New Roman" w:cs="Times New Roman"/>
          <w:sz w:val="24"/>
          <w:szCs w:val="24"/>
        </w:rPr>
      </w:pPr>
      <w:r w:rsidRPr="008C5AF6">
        <w:rPr>
          <w:rFonts w:ascii="Times New Roman" w:eastAsia="Times New Roman" w:hAnsi="Times New Roman" w:cs="Times New Roman"/>
          <w:sz w:val="24"/>
          <w:szCs w:val="24"/>
        </w:rPr>
        <w:t>Протокол № 1 от</w:t>
      </w:r>
    </w:p>
    <w:p w:rsidR="008C5AF6" w:rsidRPr="008C5AF6" w:rsidRDefault="0061234D" w:rsidP="008C5AF6">
      <w:pPr>
        <w:spacing w:after="0" w:line="240" w:lineRule="auto"/>
        <w:jc w:val="right"/>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29</w:t>
      </w:r>
      <w:r w:rsidR="00AC2058">
        <w:rPr>
          <w:rFonts w:ascii="Times New Roman" w:eastAsia="Times New Roman" w:hAnsi="Times New Roman" w:cs="Times New Roman"/>
          <w:sz w:val="24"/>
          <w:szCs w:val="24"/>
          <w:u w:val="single"/>
        </w:rPr>
        <w:t xml:space="preserve">» </w:t>
      </w:r>
      <w:r>
        <w:rPr>
          <w:rFonts w:ascii="Times New Roman" w:eastAsia="Times New Roman" w:hAnsi="Times New Roman" w:cs="Times New Roman"/>
          <w:sz w:val="24"/>
          <w:szCs w:val="24"/>
          <w:u w:val="single"/>
        </w:rPr>
        <w:t xml:space="preserve">августа </w:t>
      </w:r>
      <w:r w:rsidR="008C5AF6" w:rsidRPr="008C5AF6">
        <w:rPr>
          <w:rFonts w:ascii="Times New Roman" w:eastAsia="Times New Roman" w:hAnsi="Times New Roman" w:cs="Times New Roman"/>
          <w:sz w:val="24"/>
          <w:szCs w:val="24"/>
          <w:u w:val="single"/>
        </w:rPr>
        <w:t>2019г</w:t>
      </w:r>
    </w:p>
    <w:p w:rsidR="00D928CD" w:rsidRPr="002441A3" w:rsidRDefault="00D928CD" w:rsidP="0052144F">
      <w:pPr>
        <w:pageBreakBefore/>
        <w:spacing w:after="0" w:line="240" w:lineRule="atLeast"/>
        <w:contextualSpacing/>
        <w:jc w:val="center"/>
        <w:rPr>
          <w:rFonts w:ascii="Times New Roman" w:eastAsia="Calibri" w:hAnsi="Times New Roman" w:cs="Times New Roman"/>
          <w:b/>
          <w:color w:val="010202"/>
          <w:sz w:val="24"/>
          <w:szCs w:val="24"/>
        </w:rPr>
      </w:pPr>
      <w:bookmarkStart w:id="2" w:name="_Hlk525475483"/>
      <w:bookmarkStart w:id="3" w:name="_Hlk525475674"/>
      <w:r w:rsidRPr="002441A3">
        <w:rPr>
          <w:rFonts w:ascii="Times New Roman" w:eastAsia="Calibri" w:hAnsi="Times New Roman" w:cs="Times New Roman"/>
          <w:b/>
          <w:color w:val="010202"/>
          <w:sz w:val="24"/>
          <w:szCs w:val="24"/>
        </w:rPr>
        <w:lastRenderedPageBreak/>
        <w:t>ПОЯСНИТЕЛЬНАЯ ЗАПИСКА</w:t>
      </w:r>
    </w:p>
    <w:p w:rsidR="009551FE" w:rsidRPr="00793618" w:rsidRDefault="009551FE" w:rsidP="00793618">
      <w:pPr>
        <w:pStyle w:val="a9"/>
        <w:numPr>
          <w:ilvl w:val="0"/>
          <w:numId w:val="24"/>
        </w:numPr>
        <w:spacing w:line="276" w:lineRule="auto"/>
        <w:jc w:val="both"/>
        <w:rPr>
          <w:rFonts w:eastAsia="Calibri"/>
          <w:b/>
          <w:u w:val="single"/>
        </w:rPr>
      </w:pPr>
      <w:r w:rsidRPr="00793618">
        <w:rPr>
          <w:b/>
          <w:u w:val="single"/>
        </w:rPr>
        <w:t>Нормативная база</w:t>
      </w:r>
      <w:r w:rsidRPr="00793618">
        <w:rPr>
          <w:rFonts w:eastAsia="Calibri"/>
          <w:b/>
          <w:u w:val="single"/>
        </w:rPr>
        <w:t xml:space="preserve"> </w:t>
      </w:r>
    </w:p>
    <w:p w:rsidR="00AE3140" w:rsidRPr="00793618" w:rsidRDefault="00AE3140" w:rsidP="00793618">
      <w:pPr>
        <w:spacing w:after="0" w:line="276" w:lineRule="auto"/>
        <w:ind w:firstLine="567"/>
        <w:jc w:val="both"/>
        <w:rPr>
          <w:rFonts w:ascii="Times New Roman" w:eastAsia="Calibri" w:hAnsi="Times New Roman" w:cs="Times New Roman"/>
          <w:sz w:val="24"/>
          <w:szCs w:val="24"/>
        </w:rPr>
      </w:pPr>
      <w:r w:rsidRPr="00793618">
        <w:rPr>
          <w:rFonts w:ascii="Times New Roman" w:eastAsia="Calibri" w:hAnsi="Times New Roman" w:cs="Times New Roman"/>
          <w:sz w:val="24"/>
          <w:szCs w:val="24"/>
        </w:rPr>
        <w:t>Рабочая программа по литературе ориентирована на учащихся 5-9 классов и разработана на основе следующих документов:</w:t>
      </w:r>
    </w:p>
    <w:p w:rsidR="00793618" w:rsidRPr="00793618" w:rsidRDefault="00AE3140" w:rsidP="00793618">
      <w:pPr>
        <w:spacing w:after="0" w:line="276" w:lineRule="auto"/>
        <w:jc w:val="both"/>
        <w:rPr>
          <w:rFonts w:ascii="Times New Roman" w:eastAsia="Calibri" w:hAnsi="Times New Roman" w:cs="Times New Roman"/>
          <w:sz w:val="24"/>
          <w:szCs w:val="24"/>
        </w:rPr>
      </w:pPr>
      <w:r w:rsidRPr="00793618">
        <w:rPr>
          <w:rFonts w:ascii="Times New Roman" w:eastAsia="Calibri" w:hAnsi="Times New Roman" w:cs="Times New Roman"/>
          <w:sz w:val="24"/>
          <w:szCs w:val="24"/>
        </w:rPr>
        <w:t>1. Федеральный государственный образовательный стандарт основного общего образования (приказ Минобрнауки РФ от 17.12.2010 № 1897);</w:t>
      </w:r>
      <w:r w:rsidR="00793618" w:rsidRPr="00793618">
        <w:rPr>
          <w:rFonts w:ascii="Times New Roman" w:eastAsia="Calibri" w:hAnsi="Times New Roman" w:cs="Times New Roman"/>
          <w:sz w:val="24"/>
          <w:szCs w:val="24"/>
        </w:rPr>
        <w:t xml:space="preserve"> (в ред. приказа Минобрнауки России от 29.12.2014 № 1644, от 31.12.2015 № 1577);</w:t>
      </w:r>
    </w:p>
    <w:p w:rsidR="00AE3140" w:rsidRPr="00793618" w:rsidRDefault="00E520EE" w:rsidP="00793618">
      <w:pPr>
        <w:spacing w:after="0"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w:t>
      </w:r>
      <w:r>
        <w:rPr>
          <w:rFonts w:ascii="Times New Roman" w:eastAsia="Calibri" w:hAnsi="Times New Roman" w:cs="Times New Roman"/>
          <w:color w:val="FF0000"/>
          <w:sz w:val="24"/>
          <w:szCs w:val="24"/>
        </w:rPr>
        <w:t xml:space="preserve"> </w:t>
      </w:r>
      <w:r w:rsidRPr="00E520EE">
        <w:rPr>
          <w:rFonts w:ascii="Times New Roman" w:eastAsia="Calibri" w:hAnsi="Times New Roman" w:cs="Times New Roman"/>
          <w:sz w:val="24"/>
          <w:szCs w:val="24"/>
        </w:rPr>
        <w:t>О</w:t>
      </w:r>
      <w:r w:rsidR="00AE3140" w:rsidRPr="00E520EE">
        <w:rPr>
          <w:rFonts w:ascii="Times New Roman" w:eastAsia="Calibri" w:hAnsi="Times New Roman" w:cs="Times New Roman"/>
          <w:sz w:val="24"/>
          <w:szCs w:val="24"/>
        </w:rPr>
        <w:t>сновная</w:t>
      </w:r>
      <w:r w:rsidR="00AE3140" w:rsidRPr="00960E9C">
        <w:rPr>
          <w:rFonts w:ascii="Times New Roman" w:eastAsia="Calibri" w:hAnsi="Times New Roman" w:cs="Times New Roman"/>
          <w:color w:val="FF0000"/>
          <w:sz w:val="24"/>
          <w:szCs w:val="24"/>
        </w:rPr>
        <w:t xml:space="preserve"> </w:t>
      </w:r>
      <w:r w:rsidR="00AE3140" w:rsidRPr="00793618">
        <w:rPr>
          <w:rFonts w:ascii="Times New Roman" w:eastAsia="Calibri" w:hAnsi="Times New Roman" w:cs="Times New Roman"/>
          <w:sz w:val="24"/>
          <w:szCs w:val="24"/>
        </w:rPr>
        <w:t xml:space="preserve">образовательная программа основного общего образования </w:t>
      </w:r>
      <w:r w:rsidR="00A6291F">
        <w:rPr>
          <w:rFonts w:ascii="Times New Roman" w:eastAsia="Calibri" w:hAnsi="Times New Roman" w:cs="Times New Roman"/>
          <w:sz w:val="24"/>
          <w:szCs w:val="24"/>
        </w:rPr>
        <w:t>МБОУ «Школа № 132»</w:t>
      </w:r>
    </w:p>
    <w:p w:rsidR="00AE3140" w:rsidRPr="00793618" w:rsidRDefault="00AE3140" w:rsidP="00793618">
      <w:pPr>
        <w:widowControl w:val="0"/>
        <w:tabs>
          <w:tab w:val="left" w:pos="142"/>
          <w:tab w:val="left" w:pos="284"/>
        </w:tabs>
        <w:spacing w:after="0" w:line="276" w:lineRule="auto"/>
        <w:jc w:val="both"/>
        <w:rPr>
          <w:rFonts w:ascii="Times New Roman" w:eastAsia="Calibri" w:hAnsi="Times New Roman" w:cs="Times New Roman"/>
          <w:spacing w:val="6"/>
          <w:sz w:val="24"/>
          <w:szCs w:val="24"/>
          <w:lang w:val="x-none" w:eastAsia="x-none"/>
        </w:rPr>
      </w:pPr>
      <w:r w:rsidRPr="00793618">
        <w:rPr>
          <w:rFonts w:ascii="Times New Roman" w:eastAsia="Calibri" w:hAnsi="Times New Roman" w:cs="Times New Roman"/>
          <w:sz w:val="24"/>
          <w:szCs w:val="24"/>
        </w:rPr>
        <w:t xml:space="preserve">3. </w:t>
      </w:r>
      <w:r w:rsidRPr="00793618">
        <w:rPr>
          <w:rFonts w:ascii="Times New Roman" w:eastAsia="Calibri" w:hAnsi="Times New Roman" w:cs="Times New Roman"/>
          <w:color w:val="000000"/>
          <w:sz w:val="24"/>
          <w:szCs w:val="24"/>
        </w:rPr>
        <w:t>Учебно-методический комплекс «Литература. 5-9 классы» под редакцией В.Я. Коровиной для общеобразовательных учреждений</w:t>
      </w:r>
      <w:r w:rsidRPr="00793618">
        <w:rPr>
          <w:rFonts w:ascii="Times New Roman" w:eastAsia="Times New Roman" w:hAnsi="Times New Roman" w:cs="Times New Roman"/>
          <w:color w:val="000000"/>
          <w:sz w:val="24"/>
          <w:szCs w:val="24"/>
          <w:lang w:eastAsia="ru-RU"/>
        </w:rPr>
        <w:t>.</w:t>
      </w:r>
    </w:p>
    <w:p w:rsidR="00AE3140" w:rsidRPr="00793618" w:rsidRDefault="00AE3140" w:rsidP="00793618">
      <w:pPr>
        <w:widowControl w:val="0"/>
        <w:tabs>
          <w:tab w:val="left" w:pos="142"/>
          <w:tab w:val="left" w:pos="284"/>
        </w:tabs>
        <w:spacing w:after="0" w:line="276" w:lineRule="auto"/>
        <w:ind w:firstLine="567"/>
        <w:jc w:val="both"/>
        <w:rPr>
          <w:rFonts w:ascii="Times New Roman" w:eastAsia="Times New Roman" w:hAnsi="Times New Roman" w:cs="Times New Roman"/>
          <w:sz w:val="24"/>
          <w:szCs w:val="24"/>
          <w:lang w:eastAsia="ru-RU"/>
        </w:rPr>
      </w:pPr>
      <w:r w:rsidRPr="00793618">
        <w:rPr>
          <w:rFonts w:ascii="Times New Roman" w:eastAsia="Times New Roman" w:hAnsi="Times New Roman" w:cs="Times New Roman"/>
          <w:sz w:val="24"/>
          <w:szCs w:val="24"/>
          <w:lang w:eastAsia="ru-RU"/>
        </w:rPr>
        <w:t>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литературы,</w:t>
      </w:r>
      <w:r w:rsidR="002203B6" w:rsidRPr="00793618">
        <w:rPr>
          <w:rFonts w:ascii="Times New Roman" w:eastAsia="Times New Roman" w:hAnsi="Times New Roman" w:cs="Times New Roman"/>
          <w:sz w:val="24"/>
          <w:szCs w:val="24"/>
          <w:lang w:eastAsia="ru-RU"/>
        </w:rPr>
        <w:t xml:space="preserve"> которые определены стандартом.</w:t>
      </w:r>
    </w:p>
    <w:p w:rsidR="00605531" w:rsidRPr="00793618" w:rsidRDefault="009551FE" w:rsidP="00793618">
      <w:pPr>
        <w:pStyle w:val="a9"/>
        <w:numPr>
          <w:ilvl w:val="0"/>
          <w:numId w:val="24"/>
        </w:numPr>
        <w:spacing w:line="276" w:lineRule="auto"/>
        <w:ind w:left="0" w:firstLine="567"/>
        <w:jc w:val="both"/>
      </w:pPr>
      <w:r w:rsidRPr="00793618">
        <w:rPr>
          <w:b/>
          <w:u w:val="single"/>
        </w:rPr>
        <w:t>Учебные пособия,</w:t>
      </w:r>
      <w:r w:rsidRPr="00793618">
        <w:t xml:space="preserve"> включенные в федеральный перечень учебников, рекомендуемых Минобрнауки РФ к использованию на текущий год</w:t>
      </w:r>
      <w:r w:rsidR="00B601FD" w:rsidRPr="00793618">
        <w:t>:</w:t>
      </w:r>
    </w:p>
    <w:p w:rsidR="00B601FD" w:rsidRPr="00793618" w:rsidRDefault="00B601FD" w:rsidP="00793618">
      <w:pPr>
        <w:shd w:val="clear" w:color="auto" w:fill="FFFFFF"/>
        <w:spacing w:after="0" w:line="276" w:lineRule="auto"/>
        <w:contextualSpacing/>
        <w:rPr>
          <w:rFonts w:ascii="Times New Roman" w:eastAsia="Calibri" w:hAnsi="Times New Roman" w:cs="Times New Roman"/>
          <w:sz w:val="24"/>
          <w:szCs w:val="24"/>
          <w:lang w:val="tt-RU"/>
        </w:rPr>
      </w:pPr>
      <w:r w:rsidRPr="00793618">
        <w:rPr>
          <w:rFonts w:ascii="Times New Roman" w:eastAsia="Calibri" w:hAnsi="Times New Roman" w:cs="Times New Roman"/>
          <w:color w:val="000000"/>
          <w:sz w:val="24"/>
          <w:szCs w:val="24"/>
        </w:rPr>
        <w:t xml:space="preserve">-Учебно-методического комплекса </w:t>
      </w:r>
      <w:r w:rsidRPr="00793618">
        <w:rPr>
          <w:rFonts w:ascii="Times New Roman" w:eastAsia="Calibri" w:hAnsi="Times New Roman" w:cs="Times New Roman"/>
          <w:sz w:val="24"/>
          <w:szCs w:val="24"/>
          <w:lang w:val="tt-RU"/>
        </w:rPr>
        <w:t>Коровина В.Я. Литература 5 кл. (учебник хрестоматия в 2-х частях). М.: Просвещение, 2014.</w:t>
      </w:r>
    </w:p>
    <w:p w:rsidR="00B601FD" w:rsidRPr="00793618" w:rsidRDefault="00B601FD" w:rsidP="00793618">
      <w:pPr>
        <w:spacing w:after="0" w:line="276" w:lineRule="auto"/>
        <w:contextualSpacing/>
        <w:rPr>
          <w:rFonts w:ascii="Times New Roman" w:eastAsia="Calibri" w:hAnsi="Times New Roman" w:cs="Times New Roman"/>
          <w:sz w:val="24"/>
          <w:szCs w:val="24"/>
          <w:lang w:val="tt-RU"/>
        </w:rPr>
      </w:pPr>
      <w:r w:rsidRPr="00793618">
        <w:rPr>
          <w:rFonts w:ascii="Times New Roman" w:eastAsia="Calibri" w:hAnsi="Times New Roman" w:cs="Times New Roman"/>
          <w:sz w:val="24"/>
          <w:szCs w:val="24"/>
          <w:lang w:val="tt-RU"/>
        </w:rPr>
        <w:t>-</w:t>
      </w:r>
      <w:r w:rsidRPr="00793618">
        <w:rPr>
          <w:rFonts w:ascii="Times New Roman" w:eastAsia="Calibri" w:hAnsi="Times New Roman" w:cs="Times New Roman"/>
          <w:color w:val="000000"/>
          <w:sz w:val="24"/>
          <w:szCs w:val="24"/>
        </w:rPr>
        <w:t>Учебно-методического комплекса</w:t>
      </w:r>
      <w:r w:rsidRPr="00793618">
        <w:rPr>
          <w:rFonts w:ascii="Times New Roman" w:eastAsia="Calibri" w:hAnsi="Times New Roman" w:cs="Times New Roman"/>
          <w:sz w:val="24"/>
          <w:szCs w:val="24"/>
          <w:lang w:val="tt-RU"/>
        </w:rPr>
        <w:t xml:space="preserve"> Полухина В.П..Литература. 6 кл. (в 2-х частях). М.: Просвещение, 2014.</w:t>
      </w:r>
    </w:p>
    <w:p w:rsidR="00B601FD" w:rsidRPr="00793618" w:rsidRDefault="00B601FD" w:rsidP="00793618">
      <w:pPr>
        <w:spacing w:after="0" w:line="276" w:lineRule="auto"/>
        <w:contextualSpacing/>
        <w:rPr>
          <w:rFonts w:ascii="Times New Roman" w:eastAsia="Calibri" w:hAnsi="Times New Roman" w:cs="Times New Roman"/>
          <w:sz w:val="24"/>
          <w:szCs w:val="24"/>
          <w:lang w:val="tt-RU"/>
        </w:rPr>
      </w:pPr>
      <w:r w:rsidRPr="00793618">
        <w:rPr>
          <w:rFonts w:ascii="Times New Roman" w:eastAsia="Calibri" w:hAnsi="Times New Roman" w:cs="Times New Roman"/>
          <w:color w:val="000000"/>
          <w:sz w:val="24"/>
          <w:szCs w:val="24"/>
        </w:rPr>
        <w:t xml:space="preserve">- Учебно-методического комплекса </w:t>
      </w:r>
      <w:r w:rsidRPr="00793618">
        <w:rPr>
          <w:rFonts w:ascii="Times New Roman" w:eastAsia="Calibri" w:hAnsi="Times New Roman" w:cs="Times New Roman"/>
          <w:sz w:val="24"/>
          <w:szCs w:val="24"/>
          <w:lang w:val="tt-RU"/>
        </w:rPr>
        <w:t>Коровина В.Я.- Литература. 7кл. (учебник хрестоматия в 2-х частях). М.: Просвещение, 201</w:t>
      </w:r>
      <w:r w:rsidRPr="00793618">
        <w:rPr>
          <w:rFonts w:ascii="Times New Roman" w:eastAsia="Calibri" w:hAnsi="Times New Roman" w:cs="Times New Roman"/>
          <w:sz w:val="24"/>
          <w:szCs w:val="24"/>
        </w:rPr>
        <w:t>3</w:t>
      </w:r>
      <w:r w:rsidRPr="00793618">
        <w:rPr>
          <w:rFonts w:ascii="Times New Roman" w:eastAsia="Calibri" w:hAnsi="Times New Roman" w:cs="Times New Roman"/>
          <w:sz w:val="24"/>
          <w:szCs w:val="24"/>
          <w:lang w:val="tt-RU"/>
        </w:rPr>
        <w:t>.</w:t>
      </w:r>
    </w:p>
    <w:p w:rsidR="00B601FD" w:rsidRPr="00793618" w:rsidRDefault="00B601FD" w:rsidP="00793618">
      <w:pPr>
        <w:spacing w:after="0" w:line="276" w:lineRule="auto"/>
        <w:contextualSpacing/>
        <w:rPr>
          <w:rFonts w:ascii="Times New Roman" w:eastAsia="Calibri" w:hAnsi="Times New Roman" w:cs="Times New Roman"/>
          <w:sz w:val="24"/>
          <w:szCs w:val="24"/>
          <w:lang w:val="tt-RU"/>
        </w:rPr>
      </w:pPr>
      <w:r w:rsidRPr="00793618">
        <w:rPr>
          <w:rFonts w:ascii="Times New Roman" w:eastAsia="Calibri" w:hAnsi="Times New Roman" w:cs="Times New Roman"/>
          <w:sz w:val="24"/>
          <w:szCs w:val="24"/>
          <w:lang w:val="tt-RU"/>
        </w:rPr>
        <w:t xml:space="preserve"> - </w:t>
      </w:r>
      <w:r w:rsidRPr="00793618">
        <w:rPr>
          <w:rFonts w:ascii="Times New Roman" w:eastAsia="Calibri" w:hAnsi="Times New Roman" w:cs="Times New Roman"/>
          <w:color w:val="000000"/>
          <w:sz w:val="24"/>
          <w:szCs w:val="24"/>
        </w:rPr>
        <w:t xml:space="preserve">Учебно-методического комплекса </w:t>
      </w:r>
      <w:r w:rsidRPr="00793618">
        <w:rPr>
          <w:rFonts w:ascii="Times New Roman" w:eastAsia="Calibri" w:hAnsi="Times New Roman" w:cs="Times New Roman"/>
          <w:sz w:val="24"/>
          <w:szCs w:val="24"/>
          <w:lang w:val="tt-RU"/>
        </w:rPr>
        <w:t>Коровина В.Я., Журавлев В.П. Литература 8 кл.(в 2-х частях).- М.: Просвещение, 2018.</w:t>
      </w:r>
    </w:p>
    <w:p w:rsidR="00B601FD" w:rsidRPr="00793618" w:rsidRDefault="00B601FD" w:rsidP="00793618">
      <w:pPr>
        <w:spacing w:after="0" w:line="276" w:lineRule="auto"/>
        <w:contextualSpacing/>
        <w:rPr>
          <w:rFonts w:ascii="Times New Roman" w:eastAsia="Calibri" w:hAnsi="Times New Roman" w:cs="Times New Roman"/>
          <w:sz w:val="24"/>
          <w:szCs w:val="24"/>
          <w:lang w:val="tt-RU"/>
        </w:rPr>
      </w:pPr>
      <w:r w:rsidRPr="00793618">
        <w:rPr>
          <w:rFonts w:ascii="Times New Roman" w:eastAsia="Calibri" w:hAnsi="Times New Roman" w:cs="Times New Roman"/>
          <w:sz w:val="24"/>
          <w:szCs w:val="24"/>
          <w:lang w:val="tt-RU"/>
        </w:rPr>
        <w:t>-</w:t>
      </w:r>
      <w:r w:rsidRPr="00793618">
        <w:rPr>
          <w:rFonts w:ascii="Times New Roman" w:eastAsia="Calibri" w:hAnsi="Times New Roman" w:cs="Times New Roman"/>
          <w:color w:val="000000"/>
          <w:sz w:val="24"/>
          <w:szCs w:val="24"/>
        </w:rPr>
        <w:t xml:space="preserve"> Учебно-методического комплекса </w:t>
      </w:r>
      <w:r w:rsidRPr="00793618">
        <w:rPr>
          <w:rFonts w:ascii="Times New Roman" w:eastAsia="Calibri" w:hAnsi="Times New Roman" w:cs="Times New Roman"/>
          <w:sz w:val="24"/>
          <w:szCs w:val="24"/>
          <w:lang w:val="tt-RU"/>
        </w:rPr>
        <w:t>Коровина В.Я. Литература. 9кл. (учебник хрестоматия в 2-х частях).- М.: Просвещение, 201</w:t>
      </w:r>
      <w:r w:rsidR="00960E9C">
        <w:rPr>
          <w:rFonts w:ascii="Times New Roman" w:eastAsia="Calibri" w:hAnsi="Times New Roman" w:cs="Times New Roman"/>
          <w:sz w:val="24"/>
          <w:szCs w:val="24"/>
          <w:lang w:val="tt-RU"/>
        </w:rPr>
        <w:t>8</w:t>
      </w:r>
      <w:r w:rsidRPr="00793618">
        <w:rPr>
          <w:rFonts w:ascii="Times New Roman" w:eastAsia="Calibri" w:hAnsi="Times New Roman" w:cs="Times New Roman"/>
          <w:sz w:val="24"/>
          <w:szCs w:val="24"/>
          <w:lang w:val="tt-RU"/>
        </w:rPr>
        <w:t>.</w:t>
      </w:r>
    </w:p>
    <w:p w:rsidR="00605531" w:rsidRPr="00793618" w:rsidRDefault="00605531" w:rsidP="00793618">
      <w:pPr>
        <w:spacing w:after="0" w:line="276" w:lineRule="auto"/>
        <w:contextualSpacing/>
        <w:rPr>
          <w:rFonts w:ascii="Times New Roman" w:hAnsi="Times New Roman" w:cs="Times New Roman"/>
          <w:sz w:val="24"/>
          <w:szCs w:val="24"/>
          <w:lang w:val="tt-RU"/>
        </w:rPr>
      </w:pPr>
      <w:r w:rsidRPr="00793618">
        <w:rPr>
          <w:rFonts w:ascii="Times New Roman" w:hAnsi="Times New Roman" w:cs="Times New Roman"/>
          <w:sz w:val="24"/>
          <w:szCs w:val="24"/>
          <w:lang w:val="tt-RU"/>
        </w:rPr>
        <w:t xml:space="preserve">- </w:t>
      </w:r>
      <w:r w:rsidRPr="00793618">
        <w:rPr>
          <w:rFonts w:ascii="Times New Roman" w:hAnsi="Times New Roman" w:cs="Times New Roman"/>
          <w:color w:val="000000" w:themeColor="text1"/>
          <w:sz w:val="24"/>
          <w:szCs w:val="24"/>
        </w:rPr>
        <w:t xml:space="preserve">Учебно-методический комплекс </w:t>
      </w:r>
      <w:r w:rsidRPr="00793618">
        <w:rPr>
          <w:rFonts w:ascii="Times New Roman" w:hAnsi="Times New Roman" w:cs="Times New Roman"/>
          <w:sz w:val="24"/>
          <w:szCs w:val="24"/>
          <w:lang w:val="tt-RU"/>
        </w:rPr>
        <w:t>Коровина В.Я., Журавлев В.П. Литература 8 кл.(в 2-х частях).- М.: Просвещение, 2018.</w:t>
      </w:r>
    </w:p>
    <w:p w:rsidR="00B601FD" w:rsidRPr="00793618" w:rsidRDefault="00B601FD" w:rsidP="00793618">
      <w:pPr>
        <w:spacing w:after="0" w:line="276" w:lineRule="auto"/>
        <w:ind w:firstLine="567"/>
        <w:jc w:val="both"/>
        <w:rPr>
          <w:rFonts w:ascii="Times New Roman" w:eastAsia="Times New Roman" w:hAnsi="Times New Roman" w:cs="Times New Roman"/>
          <w:sz w:val="24"/>
          <w:szCs w:val="24"/>
          <w:lang w:eastAsia="ru-RU"/>
        </w:rPr>
      </w:pPr>
      <w:r w:rsidRPr="00793618">
        <w:rPr>
          <w:rFonts w:ascii="Times New Roman" w:eastAsia="Calibri" w:hAnsi="Times New Roman" w:cs="Times New Roman"/>
          <w:sz w:val="24"/>
          <w:szCs w:val="24"/>
        </w:rPr>
        <w:t>Рабочая программа обеспечена учебниками, учебными пособиями, включенными в федеральный перечень учебников, рекомендуемых Минобрнауки РФ к использованию (приказ Минобрнауки РФ от 31.03.2014 № 253 с изменениями от 08.06.2015 № 576, от 28.12.2015 № 1529, от26.01.2016 № 38, 21.04.2016 № 459, от 29.12.2016 № 1677, от 08.06.2017 № 535, от 20.06.2017 № 581, от 05.07.2017 № 329</w:t>
      </w:r>
      <w:r w:rsidRPr="00793618">
        <w:rPr>
          <w:rFonts w:ascii="Times New Roman" w:eastAsia="Times New Roman" w:hAnsi="Times New Roman" w:cs="Times New Roman"/>
          <w:sz w:val="24"/>
          <w:szCs w:val="24"/>
          <w:lang w:eastAsia="ru-RU"/>
        </w:rPr>
        <w:t>:</w:t>
      </w:r>
    </w:p>
    <w:p w:rsidR="00B601FD" w:rsidRPr="00793618" w:rsidRDefault="00AE3140" w:rsidP="00793618">
      <w:pPr>
        <w:spacing w:after="0" w:line="276" w:lineRule="auto"/>
        <w:ind w:firstLine="567"/>
        <w:jc w:val="both"/>
        <w:rPr>
          <w:rFonts w:ascii="Times New Roman" w:eastAsia="Calibri" w:hAnsi="Times New Roman" w:cs="Times New Roman"/>
          <w:sz w:val="24"/>
          <w:szCs w:val="24"/>
        </w:rPr>
      </w:pPr>
      <w:r w:rsidRPr="00793618">
        <w:rPr>
          <w:rFonts w:ascii="Times New Roman" w:eastAsia="Calibri" w:hAnsi="Times New Roman" w:cs="Times New Roman"/>
          <w:sz w:val="24"/>
          <w:szCs w:val="24"/>
        </w:rPr>
        <w:t xml:space="preserve">Школа вправе в течение 3-х лет использовать в образовательной деятельности учебники, приобретенные до вступления в силу приказа от 28.12.2018 № 345. </w:t>
      </w:r>
    </w:p>
    <w:p w:rsidR="00605531" w:rsidRPr="006F60AB" w:rsidRDefault="00605531" w:rsidP="00605531">
      <w:pPr>
        <w:pStyle w:val="a9"/>
        <w:keepNext/>
        <w:numPr>
          <w:ilvl w:val="0"/>
          <w:numId w:val="24"/>
        </w:numPr>
        <w:ind w:left="0" w:firstLine="567"/>
        <w:jc w:val="both"/>
        <w:outlineLvl w:val="1"/>
        <w:rPr>
          <w:b/>
          <w:bCs/>
          <w:iCs/>
          <w:u w:val="single"/>
        </w:rPr>
      </w:pPr>
      <w:r w:rsidRPr="00793618">
        <w:rPr>
          <w:rFonts w:eastAsia="Calibri"/>
          <w:b/>
          <w:u w:val="single"/>
        </w:rPr>
        <w:t>Планируемые результаты освоения учебного предмета выпускников основного общего образования</w:t>
      </w:r>
    </w:p>
    <w:p w:rsidR="006F60AB" w:rsidRPr="006F60AB" w:rsidRDefault="006F60AB" w:rsidP="006F60AB">
      <w:pPr>
        <w:pStyle w:val="a9"/>
        <w:keepNext/>
        <w:ind w:left="567"/>
        <w:jc w:val="both"/>
        <w:outlineLvl w:val="1"/>
        <w:rPr>
          <w:b/>
          <w:bCs/>
          <w:iCs/>
          <w:u w:val="single"/>
        </w:rPr>
      </w:pPr>
    </w:p>
    <w:p w:rsidR="006F60AB" w:rsidRPr="000A3E3B" w:rsidRDefault="006F60AB" w:rsidP="006F60AB">
      <w:pPr>
        <w:spacing w:after="0" w:line="240" w:lineRule="atLeast"/>
        <w:ind w:firstLine="709"/>
        <w:contextualSpacing/>
        <w:jc w:val="center"/>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Метапредметные результаты</w:t>
      </w:r>
    </w:p>
    <w:p w:rsidR="006F60AB" w:rsidRPr="000A3E3B" w:rsidRDefault="006F60AB" w:rsidP="006F60A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Регулятивные УУД</w:t>
      </w:r>
    </w:p>
    <w:p w:rsidR="006F60AB" w:rsidRPr="000A3E3B" w:rsidRDefault="006F60AB" w:rsidP="006F60A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анализировать существующие и планировать будущие образовательные результаты;</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идентифицировать собственные проблемы и определять главную проблему;</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выдвигать версии решения проблемы, формулировать гипотезы, предвосхищать конечный результат;</w:t>
      </w:r>
    </w:p>
    <w:p w:rsidR="006F60AB" w:rsidRPr="000A3E3B" w:rsidRDefault="006F60AB" w:rsidP="006F60AB">
      <w:pPr>
        <w:widowControl w:val="0"/>
        <w:numPr>
          <w:ilvl w:val="0"/>
          <w:numId w:val="5"/>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ставить цель деятельности на основе определенной проблемы и существующих возможностей;</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формулировать учебные задачи как шаги достижения поставленной цели деятельности;</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обосновывать целевые ориентиры и приоритеты ссылками на ценности, указывая и обосновывая логическую последовательность шагов.</w:t>
      </w:r>
    </w:p>
    <w:p w:rsidR="006F60AB" w:rsidRPr="000A3E3B" w:rsidRDefault="006F60AB" w:rsidP="006F60A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необходимые действия в соответствии с учебной и познавательной задачей и составлять алгоритм их выполнения;</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обосновывать и осуществлять выбор наиболее эффективных способов решения учебных и познавательных задач;</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определять/находить, в том числе из предложенных вариантов, условия для выполнения учебной и познавательной задачи;</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выбирать из предложенных вариантов и самостоятельно искать средства/ресурсы для решения задачи/достижения цели;</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составлять план решения проблемы (выполнения проекта, проведения исследования);</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потенциальные затруднения при решении учебной и познавательной задачи и находить средства для их устранения;</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описывать свой опыт, оформляя его для передачи другим людям в виде технологии решения практических задач определенного класса;</w:t>
      </w:r>
    </w:p>
    <w:p w:rsidR="006F60AB" w:rsidRPr="000A3E3B" w:rsidRDefault="006F60AB" w:rsidP="006F60AB">
      <w:pPr>
        <w:widowControl w:val="0"/>
        <w:numPr>
          <w:ilvl w:val="0"/>
          <w:numId w:val="5"/>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планировать и корректировать свою индивидуальную образовательную траекторию.</w:t>
      </w:r>
    </w:p>
    <w:p w:rsidR="006F60AB" w:rsidRPr="000A3E3B" w:rsidRDefault="006F60AB" w:rsidP="006F60A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совместно с педагогом и сверстниками критерии планируемых результатов и критерии оценки своей учебной деятельности;</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систематизировать (в том числе выбирать приоритетные) критерии планируемых результатов и оценки своей деятельности;</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оценивать свою деятельность, аргументируя причины достижения или отсутствия планируемого результата;</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находить достаточные средства для выполнения учебных действий в изменяющейся ситуации и/или при отсутствии планируемого результата;</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сверять свои действия с целью и, при необходимости, исправлять ошибки самостоятельно.</w:t>
      </w:r>
    </w:p>
    <w:p w:rsidR="006F60AB" w:rsidRPr="000A3E3B" w:rsidRDefault="006F60AB" w:rsidP="006F60A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оценивать правильность выполнения учебной задачи, собственные возможности ее решения. Обучающийся сможет:</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критерии правильности (корректности) выполнения учебной задачи;</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анализировать и обосновывать применение соответствующего инструментария для выполнения учебной задачи;</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оценивать продукт своей деятельности по заданным и/или самостоятельно определенным критериям в соответствии с целью деятельности;</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обосновывать достижимость цели выбранным способом на основе оценки своих внутренних ресурсов и доступных внешних ресурсов;</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фиксировать и анализировать динамику собственных образовательных результатов.</w:t>
      </w:r>
    </w:p>
    <w:p w:rsidR="006F60AB" w:rsidRPr="000A3E3B" w:rsidRDefault="006F60AB" w:rsidP="006F60A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соотносить реальные и планируемые результаты индивидуальной образовательной деятельности и делать выводы;</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принимать решение в учебной ситуации и нести за него ответственность;</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самостоятельно определять причины своего успеха или неуспеха и находить способы выхода из ситуации неуспеха;</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6F60AB" w:rsidRPr="006F60AB" w:rsidRDefault="006F60AB" w:rsidP="006F60AB">
      <w:pPr>
        <w:tabs>
          <w:tab w:val="left" w:pos="0"/>
        </w:tabs>
        <w:spacing w:after="0" w:line="240" w:lineRule="atLeast"/>
        <w:contextualSpacing/>
        <w:rPr>
          <w:rFonts w:ascii="Times New Roman" w:eastAsia="Times New Roman" w:hAnsi="Times New Roman" w:cs="Times New Roman"/>
          <w:b/>
          <w:sz w:val="24"/>
          <w:szCs w:val="24"/>
          <w:lang w:eastAsia="ru-RU"/>
        </w:rPr>
      </w:pPr>
      <w:r w:rsidRPr="006F60AB">
        <w:rPr>
          <w:rFonts w:ascii="Times New Roman" w:eastAsia="Times New Roman" w:hAnsi="Times New Roman" w:cs="Times New Roman"/>
          <w:b/>
          <w:sz w:val="24"/>
          <w:szCs w:val="24"/>
          <w:lang w:eastAsia="ru-RU"/>
        </w:rPr>
        <w:t>Познавательные УУД</w:t>
      </w:r>
    </w:p>
    <w:p w:rsidR="006F60AB" w:rsidRPr="000A3E3B" w:rsidRDefault="006F60AB" w:rsidP="006F60AB">
      <w:pPr>
        <w:widowControl w:val="0"/>
        <w:numPr>
          <w:ilvl w:val="0"/>
          <w:numId w:val="4"/>
        </w:numPr>
        <w:tabs>
          <w:tab w:val="left" w:pos="0"/>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подбирать слова, соподчиненные ключевому слову, определяющие его признаки и свойства;</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выстраивать логическую цепочку, состоящую из ключевого слова и соподчиненных ему слов;</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выделять общий признак двух или нескольких предметов или явлений и объяснять их сходство;</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объединять предметы и явления в группы по определенным признакам, сравнивать, классифицировать и обобщать факты и явления;</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выделять явление из общего ряда других явлений;</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рассуждение от общих закономерностей к частным явлениям и от частных явлений к общим закономерностям;</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рассуждение на основе сравнения предметов и явлений, выделяя при этом общие признаки;</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излагать полученную информацию, интерпретируя ее в контексте решаемой задачи;</w:t>
      </w:r>
    </w:p>
    <w:p w:rsidR="006F60AB" w:rsidRPr="000A3E3B" w:rsidRDefault="006F60AB" w:rsidP="006F60AB">
      <w:pPr>
        <w:widowControl w:val="0"/>
        <w:numPr>
          <w:ilvl w:val="0"/>
          <w:numId w:val="6"/>
        </w:numPr>
        <w:tabs>
          <w:tab w:val="left" w:pos="0"/>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самостоятельно указывать на информацию, нуждающуюся в проверке, предлагать и применять способ проверки достоверности информации;</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вербализовать эмоциональное впечатление, оказанное на него источником;</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6F60AB" w:rsidRPr="000A3E3B" w:rsidRDefault="006F60AB" w:rsidP="006F60AB">
      <w:pPr>
        <w:widowControl w:val="0"/>
        <w:numPr>
          <w:ilvl w:val="0"/>
          <w:numId w:val="4"/>
        </w:numPr>
        <w:tabs>
          <w:tab w:val="left" w:pos="1134"/>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обозначать символом и знаком предмет и/или явление;</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логические связи между предметами и/или явлениями, обозначать данные логические связи с помощью знаков в схеме;</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создавать абстрактный или реальный образ предмета и/или явления;</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модель/схему на основе условий задачи и/или способа ее решения;</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преобразовывать модели с целью выявления общих законов, определяющих данную предметную область;</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доказательство: прямое, косвенное, от противного;</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6F60AB" w:rsidRPr="000A3E3B" w:rsidRDefault="006F60AB" w:rsidP="006F60AB">
      <w:pPr>
        <w:widowControl w:val="0"/>
        <w:numPr>
          <w:ilvl w:val="0"/>
          <w:numId w:val="4"/>
        </w:numPr>
        <w:tabs>
          <w:tab w:val="left" w:pos="1134"/>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Смысловое чтение. Обучающийся сможет:</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находить в тексте требуемую информацию (в соответствии с целями своей деятельности);</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ориентироваться в содержании текста, понимать целостный смысл текста, структурировать текст;</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устанавливать взаимосвязь описанных в тексте событий, явлений, процессов;</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резюмировать главную идею текста;</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критически оценивать содержание и форму текста.</w:t>
      </w:r>
    </w:p>
    <w:p w:rsidR="006F60AB" w:rsidRPr="000A3E3B" w:rsidRDefault="006F60AB" w:rsidP="006F60AB">
      <w:pPr>
        <w:widowControl w:val="0"/>
        <w:numPr>
          <w:ilvl w:val="0"/>
          <w:numId w:val="4"/>
        </w:numPr>
        <w:tabs>
          <w:tab w:val="left" w:pos="1134"/>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свое отношение к природной среде;</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анализировать влияние экологических факторов на среду обитания живых организмов;</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проводить причинный и вероятностный анализ экологических ситуаций;</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прогнозировать изменения ситуации при смене действия одного фактора на действие другого фактора;</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распространять экологические знания и участвовать в практических делах по защите окружающей среды;</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выражать свое отношение к природе через рисунки, сочинения, модели, проектные работы.</w:t>
      </w:r>
    </w:p>
    <w:p w:rsidR="006F60AB" w:rsidRPr="000A3E3B" w:rsidRDefault="006F60AB" w:rsidP="006F60AB">
      <w:pPr>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10. Развитие мотивации к овладению культурой активного использования словарей и других поисковых систем. Обучающийся сможет:</w:t>
      </w:r>
    </w:p>
    <w:p w:rsidR="006F60AB" w:rsidRPr="000A3E3B" w:rsidRDefault="006F60AB" w:rsidP="006F60AB">
      <w:pPr>
        <w:numPr>
          <w:ilvl w:val="0"/>
          <w:numId w:val="6"/>
        </w:numPr>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необходимые ключевые поисковые слова и запросы;</w:t>
      </w:r>
    </w:p>
    <w:p w:rsidR="006F60AB" w:rsidRPr="000A3E3B" w:rsidRDefault="006F60AB" w:rsidP="006F60AB">
      <w:pPr>
        <w:numPr>
          <w:ilvl w:val="0"/>
          <w:numId w:val="6"/>
        </w:numPr>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осуществлять взаимодействие с электронными поисковыми системами, словарями;</w:t>
      </w:r>
    </w:p>
    <w:p w:rsidR="006F60AB" w:rsidRPr="000A3E3B" w:rsidRDefault="006F60AB" w:rsidP="006F60AB">
      <w:pPr>
        <w:numPr>
          <w:ilvl w:val="0"/>
          <w:numId w:val="6"/>
        </w:numPr>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формировать множественную выборку из поисковых источников для объективизации результатов поиска;</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lastRenderedPageBreak/>
        <w:t>соотносить полученные результаты поиска со своей деятельностью.</w:t>
      </w:r>
    </w:p>
    <w:p w:rsidR="006F60AB" w:rsidRPr="000A3E3B" w:rsidRDefault="006F60AB" w:rsidP="006F60AB">
      <w:pPr>
        <w:tabs>
          <w:tab w:val="left" w:pos="993"/>
        </w:tabs>
        <w:spacing w:after="0" w:line="240" w:lineRule="atLeast"/>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Коммуникативные УУД</w:t>
      </w:r>
    </w:p>
    <w:p w:rsidR="006F60AB" w:rsidRPr="000A3E3B" w:rsidRDefault="006F60AB" w:rsidP="006F60AB">
      <w:pPr>
        <w:widowControl w:val="0"/>
        <w:numPr>
          <w:ilvl w:val="0"/>
          <w:numId w:val="7"/>
        </w:numPr>
        <w:tabs>
          <w:tab w:val="left" w:pos="426"/>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возможные роли в совместной деятельности;</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играть определенную роль в совместной деятельности;</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свои действия и действия партнера, которые способствовали или препятствовали продуктивной коммуникации;</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строить позитивные отношения в процессе учебной и познавательной деятельности;</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критически относиться к собственному мнению, с достоинством признавать ошибочность своего мнения (если оно таково) и корректировать его;</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предлагать альтернативное решение в конфликтной ситуации;</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выделять общую точку зрения в дискуссии;</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договариваться о правилах и вопросах для обсуждения в соответствии с поставленной перед группой задачей;</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организовывать учебное взаимодействие в группе (определять общие цели, распределять роли, договариваться друг с другом и т. д.);</w:t>
      </w:r>
    </w:p>
    <w:p w:rsidR="006F60AB" w:rsidRPr="000A3E3B" w:rsidRDefault="006F60AB" w:rsidP="006F60AB">
      <w:pPr>
        <w:widowControl w:val="0"/>
        <w:numPr>
          <w:ilvl w:val="0"/>
          <w:numId w:val="8"/>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6F60AB" w:rsidRPr="000A3E3B" w:rsidRDefault="006F60AB" w:rsidP="006F60AB">
      <w:pPr>
        <w:widowControl w:val="0"/>
        <w:numPr>
          <w:ilvl w:val="0"/>
          <w:numId w:val="7"/>
        </w:numPr>
        <w:tabs>
          <w:tab w:val="left" w:pos="142"/>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определять задачу коммуникации и в соответствии с ней отбирать речевые средства;</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отбирать и использовать речевые средства в процессе коммуникации с другими людьми (диалог в паре, в малой группе и т. д.);</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представлять в устной или письменной форме развернутый план собственной деятельности;</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соблюдать нормы публичной речи, регламент в монологе и дискуссии в соответствии с коммуникативной задачей;</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высказывать и обосновывать мнение (суждение) и запрашивать мнение партнера в рамках диалога;</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принимать решение в ходе диалога и согласовывать его с собеседником;</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создавать письменные «клишированные» и оригинальные тексты с использованием необходимых речевых средств;</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использовать вербальные средства (средства логической связи) для выделения смысловых блоков своего выступления;</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использовать невербальные средства или наглядные материалы, подготовленные/отобранные под руководством учителя;</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делать оценочный вывод о достижении цели коммуникации непосредственно после завершения коммуникативного контакта и обосновывать его.</w:t>
      </w:r>
    </w:p>
    <w:p w:rsidR="006F60AB" w:rsidRPr="000A3E3B" w:rsidRDefault="006F60AB" w:rsidP="006F60AB">
      <w:pPr>
        <w:widowControl w:val="0"/>
        <w:numPr>
          <w:ilvl w:val="0"/>
          <w:numId w:val="7"/>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 xml:space="preserve">целенаправленно искать и использовать информационные ресурсы, необходимые для </w:t>
      </w:r>
      <w:r w:rsidRPr="000A3E3B">
        <w:rPr>
          <w:rFonts w:ascii="Times New Roman" w:eastAsia="Times New Roman" w:hAnsi="Times New Roman" w:cs="Times New Roman"/>
          <w:sz w:val="24"/>
          <w:szCs w:val="24"/>
          <w:lang w:eastAsia="ru-RU"/>
        </w:rPr>
        <w:lastRenderedPageBreak/>
        <w:t>решения учебных и практических задач с помощью средств ИКТ;</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выделять информационный аспект задачи, оперировать данными, использовать модель решения задачи;</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6F60AB" w:rsidRPr="000A3E3B" w:rsidRDefault="006F60AB" w:rsidP="006F60AB">
      <w:pPr>
        <w:widowControl w:val="0"/>
        <w:numPr>
          <w:ilvl w:val="0"/>
          <w:numId w:val="6"/>
        </w:numPr>
        <w:tabs>
          <w:tab w:val="left" w:pos="993"/>
        </w:tabs>
        <w:spacing w:after="0" w:line="240" w:lineRule="atLeast"/>
        <w:ind w:left="0" w:firstLine="0"/>
        <w:contextualSpacing/>
        <w:rPr>
          <w:rFonts w:ascii="Times New Roman" w:eastAsia="Times New Roman" w:hAnsi="Times New Roman" w:cs="Times New Roman"/>
          <w:sz w:val="24"/>
          <w:szCs w:val="24"/>
          <w:lang w:eastAsia="ru-RU"/>
        </w:rPr>
      </w:pPr>
      <w:r w:rsidRPr="000A3E3B">
        <w:rPr>
          <w:rFonts w:ascii="Times New Roman" w:eastAsia="Times New Roman" w:hAnsi="Times New Roman" w:cs="Times New Roman"/>
          <w:sz w:val="24"/>
          <w:szCs w:val="24"/>
          <w:lang w:eastAsia="ru-RU"/>
        </w:rPr>
        <w:t>использовать информацию с учетом этических и правовых норм;</w:t>
      </w:r>
    </w:p>
    <w:p w:rsidR="006F60AB" w:rsidRDefault="006F60AB" w:rsidP="006F60AB">
      <w:pPr>
        <w:pStyle w:val="a9"/>
        <w:keepNext/>
        <w:ind w:left="567"/>
        <w:jc w:val="both"/>
        <w:outlineLvl w:val="1"/>
      </w:pPr>
      <w:r w:rsidRPr="000A3E3B">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6F60AB" w:rsidRPr="006F60AB" w:rsidRDefault="006F60AB" w:rsidP="006F60AB">
      <w:pPr>
        <w:pStyle w:val="a9"/>
        <w:keepNext/>
        <w:ind w:left="567"/>
        <w:jc w:val="center"/>
        <w:outlineLvl w:val="1"/>
        <w:rPr>
          <w:b/>
          <w:bCs/>
          <w:iCs/>
          <w:u w:val="single"/>
        </w:rPr>
      </w:pPr>
      <w:r w:rsidRPr="006F60AB">
        <w:rPr>
          <w:b/>
        </w:rPr>
        <w:t>Предметные результаты</w:t>
      </w:r>
    </w:p>
    <w:p w:rsidR="00AE3140" w:rsidRPr="006F60AB" w:rsidRDefault="00AE3140" w:rsidP="006F60AB">
      <w:pPr>
        <w:keepNext/>
        <w:spacing w:after="0"/>
        <w:jc w:val="both"/>
        <w:outlineLvl w:val="1"/>
        <w:rPr>
          <w:rFonts w:ascii="Times New Roman" w:hAnsi="Times New Roman" w:cs="Times New Roman"/>
          <w:b/>
          <w:bCs/>
          <w:iCs/>
        </w:rPr>
      </w:pPr>
      <w:r w:rsidRPr="006F60AB">
        <w:rPr>
          <w:rFonts w:ascii="Times New Roman" w:hAnsi="Times New Roman" w:cs="Times New Roman"/>
          <w:b/>
          <w:bCs/>
          <w:iCs/>
        </w:rPr>
        <w:t>Выпускник научится:</w:t>
      </w:r>
    </w:p>
    <w:p w:rsidR="002441A3" w:rsidRPr="006F60AB" w:rsidRDefault="002441A3" w:rsidP="006F60AB">
      <w:pPr>
        <w:autoSpaceDE w:val="0"/>
        <w:autoSpaceDN w:val="0"/>
        <w:adjustRightInd w:val="0"/>
        <w:spacing w:after="0" w:line="240" w:lineRule="auto"/>
        <w:jc w:val="both"/>
        <w:rPr>
          <w:rFonts w:ascii="Times New Roman" w:eastAsia="TimesNewRomanPSMT" w:hAnsi="Times New Roman" w:cs="Times New Roman"/>
          <w:sz w:val="24"/>
          <w:szCs w:val="24"/>
        </w:rPr>
      </w:pPr>
      <w:r w:rsidRPr="006F60AB">
        <w:rPr>
          <w:rFonts w:ascii="Times New Roman" w:eastAsia="TimesNewRomanPSMT" w:hAnsi="Times New Roman" w:cs="Times New Roman"/>
          <w:sz w:val="24"/>
          <w:szCs w:val="24"/>
        </w:rPr>
        <w:t>-  выявлять особенности языка и стиля писателя;</w:t>
      </w:r>
    </w:p>
    <w:p w:rsidR="002441A3" w:rsidRPr="00793618" w:rsidRDefault="002441A3" w:rsidP="006F60AB">
      <w:pPr>
        <w:autoSpaceDE w:val="0"/>
        <w:autoSpaceDN w:val="0"/>
        <w:adjustRightInd w:val="0"/>
        <w:spacing w:after="0" w:line="240" w:lineRule="auto"/>
        <w:jc w:val="both"/>
        <w:rPr>
          <w:rFonts w:ascii="Times New Roman" w:eastAsia="TimesNewRomanPSMT" w:hAnsi="Times New Roman" w:cs="Times New Roman"/>
          <w:sz w:val="24"/>
          <w:szCs w:val="24"/>
        </w:rPr>
      </w:pPr>
      <w:r w:rsidRPr="006F60AB">
        <w:rPr>
          <w:rFonts w:ascii="Times New Roman" w:eastAsia="TimesNewRomanPSMT" w:hAnsi="Times New Roman" w:cs="Times New Roman"/>
          <w:sz w:val="24"/>
          <w:szCs w:val="24"/>
        </w:rPr>
        <w:t>- определять</w:t>
      </w:r>
      <w:r w:rsidRPr="00793618">
        <w:rPr>
          <w:rFonts w:ascii="Times New Roman" w:eastAsia="TimesNewRomanPSMT" w:hAnsi="Times New Roman" w:cs="Times New Roman"/>
          <w:sz w:val="24"/>
          <w:szCs w:val="24"/>
        </w:rPr>
        <w:t xml:space="preserve"> родо-жанровую специфику художественного произведения;</w:t>
      </w:r>
    </w:p>
    <w:p w:rsidR="002441A3" w:rsidRPr="00793618" w:rsidRDefault="002441A3" w:rsidP="002441A3">
      <w:pPr>
        <w:autoSpaceDE w:val="0"/>
        <w:autoSpaceDN w:val="0"/>
        <w:adjustRightInd w:val="0"/>
        <w:spacing w:after="0" w:line="240" w:lineRule="auto"/>
        <w:jc w:val="both"/>
        <w:rPr>
          <w:rFonts w:ascii="Times New Roman" w:eastAsia="TimesNewRomanPSMT" w:hAnsi="Times New Roman" w:cs="Times New Roman"/>
          <w:sz w:val="24"/>
          <w:szCs w:val="24"/>
        </w:rPr>
      </w:pPr>
      <w:r w:rsidRPr="00793618">
        <w:rPr>
          <w:rFonts w:ascii="Times New Roman" w:eastAsia="TimesNewRomanPSMT" w:hAnsi="Times New Roman" w:cs="Times New Roman"/>
          <w:sz w:val="24"/>
          <w:szCs w:val="24"/>
        </w:rPr>
        <w:t>-объяснять свое понимание нравственно-философской, социально-исторической и эстетической проблематики произведений;</w:t>
      </w:r>
    </w:p>
    <w:p w:rsidR="002441A3" w:rsidRPr="00793618" w:rsidRDefault="002441A3" w:rsidP="002441A3">
      <w:pPr>
        <w:autoSpaceDE w:val="0"/>
        <w:autoSpaceDN w:val="0"/>
        <w:adjustRightInd w:val="0"/>
        <w:spacing w:after="0" w:line="240" w:lineRule="auto"/>
        <w:jc w:val="both"/>
        <w:rPr>
          <w:rFonts w:ascii="Times New Roman" w:eastAsia="TimesNewRomanPSMT" w:hAnsi="Times New Roman" w:cs="Times New Roman"/>
          <w:sz w:val="24"/>
          <w:szCs w:val="24"/>
        </w:rPr>
      </w:pPr>
      <w:r w:rsidRPr="00793618">
        <w:rPr>
          <w:rFonts w:ascii="Times New Roman" w:eastAsia="TimesNewRomanPSMT" w:hAnsi="Times New Roman" w:cs="Times New Roman"/>
          <w:sz w:val="24"/>
          <w:szCs w:val="24"/>
        </w:rPr>
        <w:t>- представлять развернутый устный или письменный ответ на поставленные вопросы;</w:t>
      </w:r>
    </w:p>
    <w:p w:rsidR="002441A3" w:rsidRPr="00793618" w:rsidRDefault="002441A3" w:rsidP="002441A3">
      <w:pPr>
        <w:autoSpaceDE w:val="0"/>
        <w:autoSpaceDN w:val="0"/>
        <w:adjustRightInd w:val="0"/>
        <w:spacing w:after="0" w:line="240" w:lineRule="auto"/>
        <w:jc w:val="both"/>
        <w:rPr>
          <w:rFonts w:ascii="Times New Roman" w:eastAsia="TimesNewRomanPSMT" w:hAnsi="Times New Roman" w:cs="Times New Roman"/>
          <w:sz w:val="24"/>
          <w:szCs w:val="24"/>
        </w:rPr>
      </w:pPr>
      <w:r w:rsidRPr="00793618">
        <w:rPr>
          <w:rFonts w:ascii="Times New Roman" w:eastAsia="TimesNewRomanPSMT" w:hAnsi="Times New Roman" w:cs="Times New Roman"/>
          <w:sz w:val="24"/>
          <w:szCs w:val="24"/>
        </w:rPr>
        <w:t>- вести учебные дискуссии;</w:t>
      </w:r>
    </w:p>
    <w:p w:rsidR="002441A3" w:rsidRPr="00793618" w:rsidRDefault="002441A3" w:rsidP="002441A3">
      <w:pPr>
        <w:autoSpaceDE w:val="0"/>
        <w:autoSpaceDN w:val="0"/>
        <w:adjustRightInd w:val="0"/>
        <w:spacing w:after="0" w:line="240" w:lineRule="auto"/>
        <w:jc w:val="both"/>
        <w:rPr>
          <w:rFonts w:ascii="Times New Roman" w:eastAsia="TimesNewRomanPSMT" w:hAnsi="Times New Roman" w:cs="Times New Roman"/>
          <w:sz w:val="24"/>
          <w:szCs w:val="24"/>
        </w:rPr>
      </w:pPr>
      <w:r w:rsidRPr="00793618">
        <w:rPr>
          <w:rFonts w:ascii="Times New Roman" w:eastAsia="TimesNewRomanPSMT" w:hAnsi="Times New Roman" w:cs="Times New Roman"/>
          <w:sz w:val="24"/>
          <w:szCs w:val="24"/>
        </w:rPr>
        <w:t>- 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w:t>
      </w:r>
    </w:p>
    <w:p w:rsidR="002441A3" w:rsidRPr="00793618" w:rsidRDefault="002441A3" w:rsidP="002441A3">
      <w:pPr>
        <w:autoSpaceDE w:val="0"/>
        <w:autoSpaceDN w:val="0"/>
        <w:adjustRightInd w:val="0"/>
        <w:spacing w:after="0" w:line="240" w:lineRule="auto"/>
        <w:jc w:val="both"/>
        <w:rPr>
          <w:rFonts w:ascii="Times New Roman" w:eastAsia="TimesNewRomanPSMT" w:hAnsi="Times New Roman" w:cs="Times New Roman"/>
          <w:sz w:val="24"/>
          <w:szCs w:val="24"/>
        </w:rPr>
      </w:pPr>
      <w:r w:rsidRPr="00793618">
        <w:rPr>
          <w:rFonts w:ascii="Times New Roman" w:eastAsia="TimesNewRomanPSMT" w:hAnsi="Times New Roman" w:cs="Times New Roman"/>
          <w:sz w:val="24"/>
          <w:szCs w:val="24"/>
        </w:rPr>
        <w:t>- выражать личное отношение к художественному произведению, аргументировать свою точку зрения;</w:t>
      </w:r>
    </w:p>
    <w:p w:rsidR="002441A3" w:rsidRPr="00793618" w:rsidRDefault="002441A3" w:rsidP="002441A3">
      <w:pPr>
        <w:autoSpaceDE w:val="0"/>
        <w:autoSpaceDN w:val="0"/>
        <w:adjustRightInd w:val="0"/>
        <w:spacing w:after="0" w:line="240" w:lineRule="auto"/>
        <w:jc w:val="both"/>
        <w:rPr>
          <w:rFonts w:ascii="Times New Roman" w:eastAsia="TimesNewRomanPSMT" w:hAnsi="Times New Roman" w:cs="Times New Roman"/>
          <w:sz w:val="24"/>
          <w:szCs w:val="24"/>
        </w:rPr>
      </w:pPr>
      <w:r w:rsidRPr="00793618">
        <w:rPr>
          <w:rFonts w:ascii="Times New Roman" w:eastAsia="TimesNewRomanPSMT" w:hAnsi="Times New Roman" w:cs="Times New Roman"/>
          <w:sz w:val="24"/>
          <w:szCs w:val="24"/>
        </w:rPr>
        <w:t>- выразительно читать с листа и наизусть произведения/фрагменты произведений художественной литературы, передавая личное отношение к произведению;</w:t>
      </w:r>
    </w:p>
    <w:p w:rsidR="002441A3" w:rsidRPr="00793618" w:rsidRDefault="002441A3" w:rsidP="002441A3">
      <w:pPr>
        <w:autoSpaceDE w:val="0"/>
        <w:autoSpaceDN w:val="0"/>
        <w:adjustRightInd w:val="0"/>
        <w:spacing w:after="0" w:line="240" w:lineRule="auto"/>
        <w:jc w:val="both"/>
        <w:rPr>
          <w:rFonts w:ascii="Times New Roman" w:eastAsia="TimesNewRomanPSMT" w:hAnsi="Times New Roman" w:cs="Times New Roman"/>
          <w:sz w:val="24"/>
          <w:szCs w:val="24"/>
        </w:rPr>
      </w:pPr>
      <w:r w:rsidRPr="00793618">
        <w:rPr>
          <w:rFonts w:ascii="Times New Roman" w:eastAsia="TimesNewRomanPSMT" w:hAnsi="Times New Roman" w:cs="Times New Roman"/>
          <w:sz w:val="24"/>
          <w:szCs w:val="24"/>
        </w:rPr>
        <w:t>- ориентироваться в информационном образовательном пространстве: работать с энциклопедиями, словарями, справочниками, специальной литературой;</w:t>
      </w:r>
    </w:p>
    <w:p w:rsidR="00AE3140" w:rsidRPr="00793618" w:rsidRDefault="002441A3" w:rsidP="002441A3">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793618">
        <w:rPr>
          <w:rFonts w:ascii="Times New Roman" w:eastAsia="TimesNewRomanPSMT" w:hAnsi="Times New Roman" w:cs="Times New Roman"/>
          <w:sz w:val="24"/>
          <w:szCs w:val="24"/>
        </w:rPr>
        <w:t>пользоваться каталогами библиотек, библиографическими указателями, системой поиска в Интернете</w:t>
      </w:r>
    </w:p>
    <w:p w:rsidR="002441A3" w:rsidRPr="00793618" w:rsidRDefault="002441A3" w:rsidP="002441A3">
      <w:pPr>
        <w:keepNext/>
        <w:tabs>
          <w:tab w:val="left" w:pos="284"/>
        </w:tabs>
        <w:spacing w:after="0" w:line="240" w:lineRule="auto"/>
        <w:jc w:val="both"/>
        <w:outlineLvl w:val="1"/>
        <w:rPr>
          <w:rFonts w:ascii="Times New Roman" w:eastAsia="Times New Roman" w:hAnsi="Times New Roman" w:cs="Times New Roman"/>
          <w:b/>
          <w:bCs/>
          <w:i/>
          <w:iCs/>
          <w:sz w:val="24"/>
          <w:szCs w:val="24"/>
          <w:lang w:eastAsia="ru-RU"/>
        </w:rPr>
      </w:pPr>
      <w:r w:rsidRPr="00793618">
        <w:rPr>
          <w:rFonts w:ascii="Times New Roman" w:eastAsia="Times New Roman" w:hAnsi="Times New Roman" w:cs="Times New Roman"/>
          <w:b/>
          <w:bCs/>
          <w:i/>
          <w:iCs/>
          <w:sz w:val="24"/>
          <w:szCs w:val="24"/>
          <w:lang w:eastAsia="ru-RU"/>
        </w:rPr>
        <w:t>Выпускник получит возможность научиться:</w:t>
      </w:r>
    </w:p>
    <w:p w:rsidR="009551FE" w:rsidRPr="00793618" w:rsidRDefault="009551FE" w:rsidP="009551FE">
      <w:pPr>
        <w:autoSpaceDE w:val="0"/>
        <w:autoSpaceDN w:val="0"/>
        <w:adjustRightInd w:val="0"/>
        <w:spacing w:after="0" w:line="240" w:lineRule="auto"/>
        <w:jc w:val="both"/>
        <w:rPr>
          <w:rFonts w:ascii="Times New Roman" w:eastAsia="TimesNewRomanPSMT" w:hAnsi="Times New Roman" w:cs="Times New Roman"/>
          <w:i/>
          <w:sz w:val="24"/>
          <w:szCs w:val="24"/>
        </w:rPr>
      </w:pP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устно и</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письменно выполн</w:t>
      </w:r>
      <w:r w:rsidRPr="00793618">
        <w:rPr>
          <w:rFonts w:ascii="Times New Roman" w:eastAsia="TimesNewRomanPSMT" w:hAnsi="Times New Roman" w:cs="Times New Roman"/>
          <w:i/>
          <w:sz w:val="24"/>
          <w:szCs w:val="24"/>
        </w:rPr>
        <w:t>ять</w:t>
      </w:r>
      <w:r w:rsidR="002441A3" w:rsidRPr="00793618">
        <w:rPr>
          <w:rFonts w:ascii="Times New Roman" w:eastAsia="TimesNewRomanPSMT" w:hAnsi="Times New Roman" w:cs="Times New Roman"/>
          <w:i/>
          <w:sz w:val="24"/>
          <w:szCs w:val="24"/>
        </w:rPr>
        <w:t xml:space="preserve"> аналитически</w:t>
      </w:r>
      <w:r w:rsidRPr="00793618">
        <w:rPr>
          <w:rFonts w:ascii="Times New Roman" w:eastAsia="TimesNewRomanPSMT" w:hAnsi="Times New Roman" w:cs="Times New Roman"/>
          <w:i/>
          <w:sz w:val="24"/>
          <w:szCs w:val="24"/>
        </w:rPr>
        <w:t>е</w:t>
      </w:r>
      <w:r w:rsidR="002441A3" w:rsidRPr="00793618">
        <w:rPr>
          <w:rFonts w:ascii="Times New Roman" w:eastAsia="TimesNewRomanPSMT" w:hAnsi="Times New Roman" w:cs="Times New Roman"/>
          <w:i/>
          <w:sz w:val="24"/>
          <w:szCs w:val="24"/>
        </w:rPr>
        <w:t xml:space="preserve"> процедур</w:t>
      </w:r>
      <w:r w:rsidRPr="00793618">
        <w:rPr>
          <w:rFonts w:ascii="Times New Roman" w:eastAsia="TimesNewRomanPSMT" w:hAnsi="Times New Roman" w:cs="Times New Roman"/>
          <w:i/>
          <w:sz w:val="24"/>
          <w:szCs w:val="24"/>
        </w:rPr>
        <w:t>ы</w:t>
      </w:r>
      <w:r w:rsidR="002441A3" w:rsidRPr="00793618">
        <w:rPr>
          <w:rFonts w:ascii="Times New Roman" w:eastAsia="TimesNewRomanPSMT" w:hAnsi="Times New Roman" w:cs="Times New Roman"/>
          <w:i/>
          <w:sz w:val="24"/>
          <w:szCs w:val="24"/>
        </w:rPr>
        <w:t xml:space="preserve"> с использованием</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теоретических понятий (нахождение элементов текста; наблюдение, описание,</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сопоставление и сравнение выделенных единиц; объяснение функций каждого</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из элементов; установление связи между ними; создание комментария на</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основе сплошного и хронологически последовательного анализа –</w:t>
      </w:r>
      <w:r w:rsidR="002441A3" w:rsidRPr="00793618">
        <w:rPr>
          <w:rFonts w:ascii="Times New Roman" w:eastAsia="TimesNewRomanPS-ItalicMT" w:hAnsi="Times New Roman" w:cs="Times New Roman"/>
          <w:i/>
          <w:iCs/>
          <w:sz w:val="24"/>
          <w:szCs w:val="24"/>
        </w:rPr>
        <w:t xml:space="preserve">пофразового </w:t>
      </w:r>
      <w:r w:rsidR="002441A3" w:rsidRPr="00793618">
        <w:rPr>
          <w:rFonts w:ascii="Times New Roman" w:eastAsia="TimesNewRomanPSMT" w:hAnsi="Times New Roman" w:cs="Times New Roman"/>
          <w:i/>
          <w:sz w:val="24"/>
          <w:szCs w:val="24"/>
        </w:rPr>
        <w:t>(при анализе стихотворений и небольших прозаических</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произведений – рассказов, новелл</w:t>
      </w:r>
      <w:r w:rsidRPr="00793618">
        <w:rPr>
          <w:rFonts w:ascii="Times New Roman" w:eastAsia="TimesNewRomanPSMT" w:hAnsi="Times New Roman" w:cs="Times New Roman"/>
          <w:i/>
          <w:sz w:val="24"/>
          <w:szCs w:val="24"/>
        </w:rPr>
        <w:t>)</w:t>
      </w:r>
    </w:p>
    <w:p w:rsidR="002441A3" w:rsidRPr="00793618" w:rsidRDefault="009551FE" w:rsidP="009551FE">
      <w:pPr>
        <w:autoSpaceDE w:val="0"/>
        <w:autoSpaceDN w:val="0"/>
        <w:adjustRightInd w:val="0"/>
        <w:spacing w:after="0" w:line="240" w:lineRule="auto"/>
        <w:jc w:val="both"/>
        <w:rPr>
          <w:rFonts w:ascii="Times New Roman" w:eastAsia="TimesNewRomanPSMT" w:hAnsi="Times New Roman" w:cs="Times New Roman"/>
          <w:i/>
          <w:sz w:val="24"/>
          <w:szCs w:val="24"/>
        </w:rPr>
      </w:pPr>
      <w:r w:rsidRPr="00793618">
        <w:rPr>
          <w:rFonts w:ascii="Times New Roman" w:eastAsia="TimesNewRomanPSMT" w:hAnsi="Times New Roman" w:cs="Times New Roman"/>
          <w:i/>
          <w:sz w:val="24"/>
          <w:szCs w:val="24"/>
        </w:rPr>
        <w:t xml:space="preserve">- уметь провести </w:t>
      </w:r>
      <w:r w:rsidR="002441A3" w:rsidRPr="00793618">
        <w:rPr>
          <w:rFonts w:ascii="Times New Roman" w:eastAsia="TimesNewRomanPSMT" w:hAnsi="Times New Roman" w:cs="Times New Roman"/>
          <w:i/>
          <w:sz w:val="24"/>
          <w:szCs w:val="24"/>
        </w:rPr>
        <w:t xml:space="preserve"> </w:t>
      </w:r>
      <w:r w:rsidR="002441A3" w:rsidRPr="00793618">
        <w:rPr>
          <w:rFonts w:ascii="Times New Roman" w:eastAsia="TimesNewRomanPS-ItalicMT" w:hAnsi="Times New Roman" w:cs="Times New Roman"/>
          <w:i/>
          <w:iCs/>
          <w:sz w:val="24"/>
          <w:szCs w:val="24"/>
        </w:rPr>
        <w:t>поэпизодн</w:t>
      </w:r>
      <w:r w:rsidRPr="00793618">
        <w:rPr>
          <w:rFonts w:ascii="Times New Roman" w:eastAsia="TimesNewRomanPS-ItalicMT" w:hAnsi="Times New Roman" w:cs="Times New Roman"/>
          <w:i/>
          <w:iCs/>
          <w:sz w:val="24"/>
          <w:szCs w:val="24"/>
        </w:rPr>
        <w:t>ый</w:t>
      </w:r>
      <w:r w:rsidR="002441A3" w:rsidRPr="00793618">
        <w:rPr>
          <w:rFonts w:ascii="Times New Roman" w:eastAsia="TimesNewRomanPSMT" w:hAnsi="Times New Roman" w:cs="Times New Roman"/>
          <w:i/>
          <w:sz w:val="24"/>
          <w:szCs w:val="24"/>
        </w:rPr>
        <w:t>; целостн</w:t>
      </w:r>
      <w:r w:rsidRPr="00793618">
        <w:rPr>
          <w:rFonts w:ascii="Times New Roman" w:eastAsia="TimesNewRomanPSMT" w:hAnsi="Times New Roman" w:cs="Times New Roman"/>
          <w:i/>
          <w:sz w:val="24"/>
          <w:szCs w:val="24"/>
        </w:rPr>
        <w:t xml:space="preserve">ый </w:t>
      </w:r>
      <w:r w:rsidR="002441A3" w:rsidRPr="00793618">
        <w:rPr>
          <w:rFonts w:ascii="Times New Roman" w:eastAsia="TimesNewRomanPSMT" w:hAnsi="Times New Roman" w:cs="Times New Roman"/>
          <w:i/>
          <w:sz w:val="24"/>
          <w:szCs w:val="24"/>
        </w:rPr>
        <w:t>и межтекстов</w:t>
      </w:r>
      <w:r w:rsidRPr="00793618">
        <w:rPr>
          <w:rFonts w:ascii="Times New Roman" w:eastAsia="TimesNewRomanPSMT" w:hAnsi="Times New Roman" w:cs="Times New Roman"/>
          <w:i/>
          <w:sz w:val="24"/>
          <w:szCs w:val="24"/>
        </w:rPr>
        <w:t>ый</w:t>
      </w:r>
      <w:r w:rsidR="002441A3" w:rsidRPr="00793618">
        <w:rPr>
          <w:rFonts w:ascii="Times New Roman" w:eastAsia="TimesNewRomanPSMT" w:hAnsi="Times New Roman" w:cs="Times New Roman"/>
          <w:i/>
          <w:sz w:val="24"/>
          <w:szCs w:val="24"/>
        </w:rPr>
        <w:t xml:space="preserve"> </w:t>
      </w:r>
      <w:r w:rsidRPr="00793618">
        <w:rPr>
          <w:rFonts w:ascii="Times New Roman" w:eastAsia="TimesNewRomanPSMT" w:hAnsi="Times New Roman" w:cs="Times New Roman"/>
          <w:i/>
          <w:sz w:val="24"/>
          <w:szCs w:val="24"/>
        </w:rPr>
        <w:t>анализ;</w:t>
      </w:r>
    </w:p>
    <w:p w:rsidR="002441A3" w:rsidRPr="00793618" w:rsidRDefault="002441A3" w:rsidP="009551FE">
      <w:pPr>
        <w:autoSpaceDE w:val="0"/>
        <w:autoSpaceDN w:val="0"/>
        <w:adjustRightInd w:val="0"/>
        <w:spacing w:after="0" w:line="240" w:lineRule="auto"/>
        <w:jc w:val="both"/>
        <w:rPr>
          <w:rFonts w:ascii="Times New Roman" w:eastAsia="TimesNewRomanPSMT" w:hAnsi="Times New Roman" w:cs="Times New Roman"/>
          <w:i/>
          <w:sz w:val="24"/>
          <w:szCs w:val="24"/>
        </w:rPr>
      </w:pPr>
      <w:r w:rsidRPr="00793618">
        <w:rPr>
          <w:rFonts w:ascii="Times New Roman" w:eastAsia="TimesNewRomanPSMT" w:hAnsi="Times New Roman" w:cs="Times New Roman"/>
          <w:i/>
          <w:sz w:val="24"/>
          <w:szCs w:val="24"/>
        </w:rPr>
        <w:t xml:space="preserve"> выдел</w:t>
      </w:r>
      <w:r w:rsidR="009551FE" w:rsidRPr="00793618">
        <w:rPr>
          <w:rFonts w:ascii="Times New Roman" w:eastAsia="TimesNewRomanPSMT" w:hAnsi="Times New Roman" w:cs="Times New Roman"/>
          <w:i/>
          <w:sz w:val="24"/>
          <w:szCs w:val="24"/>
        </w:rPr>
        <w:t>я</w:t>
      </w:r>
      <w:r w:rsidRPr="00793618">
        <w:rPr>
          <w:rFonts w:ascii="Times New Roman" w:eastAsia="TimesNewRomanPSMT" w:hAnsi="Times New Roman" w:cs="Times New Roman"/>
          <w:i/>
          <w:sz w:val="24"/>
          <w:szCs w:val="24"/>
        </w:rPr>
        <w:t>т</w:t>
      </w:r>
      <w:r w:rsidR="009551FE" w:rsidRPr="00793618">
        <w:rPr>
          <w:rFonts w:ascii="Times New Roman" w:eastAsia="TimesNewRomanPSMT" w:hAnsi="Times New Roman" w:cs="Times New Roman"/>
          <w:i/>
          <w:sz w:val="24"/>
          <w:szCs w:val="24"/>
        </w:rPr>
        <w:t>ь</w:t>
      </w:r>
      <w:r w:rsidRPr="00793618">
        <w:rPr>
          <w:rFonts w:ascii="Times New Roman" w:eastAsia="TimesNewRomanPSMT" w:hAnsi="Times New Roman" w:cs="Times New Roman"/>
          <w:i/>
          <w:sz w:val="24"/>
          <w:szCs w:val="24"/>
        </w:rPr>
        <w:t>, определ</w:t>
      </w:r>
      <w:r w:rsidR="009551FE" w:rsidRPr="00793618">
        <w:rPr>
          <w:rFonts w:ascii="Times New Roman" w:eastAsia="TimesNewRomanPSMT" w:hAnsi="Times New Roman" w:cs="Times New Roman"/>
          <w:i/>
          <w:sz w:val="24"/>
          <w:szCs w:val="24"/>
        </w:rPr>
        <w:t>ять</w:t>
      </w:r>
      <w:r w:rsidRPr="00793618">
        <w:rPr>
          <w:rFonts w:ascii="Times New Roman" w:eastAsia="TimesNewRomanPSMT" w:hAnsi="Times New Roman" w:cs="Times New Roman"/>
          <w:i/>
          <w:sz w:val="24"/>
          <w:szCs w:val="24"/>
        </w:rPr>
        <w:t>, на</w:t>
      </w:r>
      <w:r w:rsidR="009551FE" w:rsidRPr="00793618">
        <w:rPr>
          <w:rFonts w:ascii="Times New Roman" w:eastAsia="TimesNewRomanPSMT" w:hAnsi="Times New Roman" w:cs="Times New Roman"/>
          <w:i/>
          <w:sz w:val="24"/>
          <w:szCs w:val="24"/>
        </w:rPr>
        <w:t>ходить</w:t>
      </w:r>
      <w:r w:rsidRPr="00793618">
        <w:rPr>
          <w:rFonts w:ascii="Times New Roman" w:eastAsia="TimesNewRomanPSMT" w:hAnsi="Times New Roman" w:cs="Times New Roman"/>
          <w:i/>
          <w:sz w:val="24"/>
          <w:szCs w:val="24"/>
        </w:rPr>
        <w:t>, перечисл</w:t>
      </w:r>
      <w:r w:rsidR="009551FE" w:rsidRPr="00793618">
        <w:rPr>
          <w:rFonts w:ascii="Times New Roman" w:eastAsia="TimesNewRomanPSMT" w:hAnsi="Times New Roman" w:cs="Times New Roman"/>
          <w:i/>
          <w:sz w:val="24"/>
          <w:szCs w:val="24"/>
        </w:rPr>
        <w:t>ять</w:t>
      </w:r>
      <w:r w:rsidRPr="00793618">
        <w:rPr>
          <w:rFonts w:ascii="Times New Roman" w:eastAsia="TimesNewRomanPSMT" w:hAnsi="Times New Roman" w:cs="Times New Roman"/>
          <w:i/>
          <w:sz w:val="24"/>
          <w:szCs w:val="24"/>
        </w:rPr>
        <w:t xml:space="preserve"> признаки, черты,</w:t>
      </w:r>
      <w:r w:rsidR="009551FE" w:rsidRPr="00793618">
        <w:rPr>
          <w:rFonts w:ascii="Times New Roman" w:eastAsia="TimesNewRomanPSMT" w:hAnsi="Times New Roman" w:cs="Times New Roman"/>
          <w:i/>
          <w:sz w:val="24"/>
          <w:szCs w:val="24"/>
        </w:rPr>
        <w:t xml:space="preserve"> </w:t>
      </w:r>
      <w:r w:rsidRPr="00793618">
        <w:rPr>
          <w:rFonts w:ascii="Times New Roman" w:eastAsia="TimesNewRomanPSMT" w:hAnsi="Times New Roman" w:cs="Times New Roman"/>
          <w:i/>
          <w:sz w:val="24"/>
          <w:szCs w:val="24"/>
        </w:rPr>
        <w:t>повторяющиеся детали и т. п.;</w:t>
      </w:r>
    </w:p>
    <w:p w:rsidR="002441A3" w:rsidRPr="00793618" w:rsidRDefault="009551FE" w:rsidP="009551FE">
      <w:pPr>
        <w:autoSpaceDE w:val="0"/>
        <w:autoSpaceDN w:val="0"/>
        <w:adjustRightInd w:val="0"/>
        <w:spacing w:after="0" w:line="240" w:lineRule="auto"/>
        <w:jc w:val="both"/>
        <w:rPr>
          <w:rFonts w:ascii="Times New Roman" w:eastAsia="TimesNewRomanPSMT" w:hAnsi="Times New Roman" w:cs="Times New Roman"/>
          <w:i/>
          <w:sz w:val="24"/>
          <w:szCs w:val="24"/>
        </w:rPr>
      </w:pP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пока</w:t>
      </w:r>
      <w:r w:rsidRPr="00793618">
        <w:rPr>
          <w:rFonts w:ascii="Times New Roman" w:eastAsia="TimesNewRomanPSMT" w:hAnsi="Times New Roman" w:cs="Times New Roman"/>
          <w:i/>
          <w:sz w:val="24"/>
          <w:szCs w:val="24"/>
        </w:rPr>
        <w:t>зывать</w:t>
      </w:r>
      <w:r w:rsidR="002441A3" w:rsidRPr="00793618">
        <w:rPr>
          <w:rFonts w:ascii="Times New Roman" w:eastAsia="TimesNewRomanPSMT" w:hAnsi="Times New Roman" w:cs="Times New Roman"/>
          <w:i/>
          <w:sz w:val="24"/>
          <w:szCs w:val="24"/>
        </w:rPr>
        <w:t>, какие особенности художественного текста проявляют</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позицию его автора;</w:t>
      </w:r>
    </w:p>
    <w:p w:rsidR="002441A3" w:rsidRPr="00793618" w:rsidRDefault="009551FE" w:rsidP="009551FE">
      <w:pPr>
        <w:autoSpaceDE w:val="0"/>
        <w:autoSpaceDN w:val="0"/>
        <w:adjustRightInd w:val="0"/>
        <w:spacing w:after="0" w:line="240" w:lineRule="auto"/>
        <w:jc w:val="both"/>
        <w:rPr>
          <w:rFonts w:ascii="Times New Roman" w:eastAsia="TimesNewRomanPSMT" w:hAnsi="Times New Roman" w:cs="Times New Roman"/>
          <w:i/>
          <w:sz w:val="24"/>
          <w:szCs w:val="24"/>
        </w:rPr>
      </w:pPr>
      <w:r w:rsidRPr="00793618">
        <w:rPr>
          <w:rFonts w:ascii="Times New Roman" w:eastAsia="TimesNewRomanPSMT" w:hAnsi="Times New Roman" w:cs="Times New Roman"/>
          <w:i/>
          <w:sz w:val="24"/>
          <w:szCs w:val="24"/>
        </w:rPr>
        <w:t>- показывать</w:t>
      </w:r>
      <w:r w:rsidR="002441A3" w:rsidRPr="00793618">
        <w:rPr>
          <w:rFonts w:ascii="Times New Roman" w:eastAsia="TimesNewRomanPSMT" w:hAnsi="Times New Roman" w:cs="Times New Roman"/>
          <w:i/>
          <w:sz w:val="24"/>
          <w:szCs w:val="24"/>
        </w:rPr>
        <w:t>, как в художественном мире произведения проявляются</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черты реального мира (как внешней для человека реальности, так и</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внутреннего мира человека);</w:t>
      </w:r>
    </w:p>
    <w:p w:rsidR="002441A3" w:rsidRPr="00793618" w:rsidRDefault="009551FE" w:rsidP="009551FE">
      <w:pPr>
        <w:autoSpaceDE w:val="0"/>
        <w:autoSpaceDN w:val="0"/>
        <w:adjustRightInd w:val="0"/>
        <w:spacing w:after="0" w:line="240" w:lineRule="auto"/>
        <w:jc w:val="both"/>
        <w:rPr>
          <w:rFonts w:ascii="Times New Roman" w:eastAsia="TimesNewRomanPSMT" w:hAnsi="Times New Roman" w:cs="Times New Roman"/>
          <w:i/>
          <w:sz w:val="24"/>
          <w:szCs w:val="24"/>
        </w:rPr>
      </w:pP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анализир</w:t>
      </w:r>
      <w:r w:rsidRPr="00793618">
        <w:rPr>
          <w:rFonts w:ascii="Times New Roman" w:eastAsia="TimesNewRomanPSMT" w:hAnsi="Times New Roman" w:cs="Times New Roman"/>
          <w:i/>
          <w:sz w:val="24"/>
          <w:szCs w:val="24"/>
        </w:rPr>
        <w:t>овать</w:t>
      </w:r>
      <w:r w:rsidR="002441A3" w:rsidRPr="00793618">
        <w:rPr>
          <w:rFonts w:ascii="Times New Roman" w:eastAsia="TimesNewRomanPSMT" w:hAnsi="Times New Roman" w:cs="Times New Roman"/>
          <w:i/>
          <w:sz w:val="24"/>
          <w:szCs w:val="24"/>
        </w:rPr>
        <w:t xml:space="preserve"> фрагменты, эпизоды текста (по предложенному</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алгоритму и без него);</w:t>
      </w:r>
    </w:p>
    <w:p w:rsidR="00AE3140" w:rsidRPr="00793618" w:rsidRDefault="009551FE" w:rsidP="009551FE">
      <w:pPr>
        <w:autoSpaceDE w:val="0"/>
        <w:autoSpaceDN w:val="0"/>
        <w:adjustRightInd w:val="0"/>
        <w:spacing w:after="0" w:line="240" w:lineRule="auto"/>
        <w:jc w:val="both"/>
        <w:rPr>
          <w:rFonts w:ascii="Times New Roman" w:eastAsia="TimesNewRomanPSMT" w:hAnsi="Times New Roman" w:cs="Times New Roman"/>
          <w:i/>
          <w:sz w:val="24"/>
          <w:szCs w:val="24"/>
        </w:rPr>
      </w:pPr>
      <w:r w:rsidRPr="00793618">
        <w:rPr>
          <w:rFonts w:ascii="Times New Roman" w:eastAsia="TimesNewRomanPSMT" w:hAnsi="Times New Roman" w:cs="Times New Roman"/>
          <w:i/>
          <w:sz w:val="24"/>
          <w:szCs w:val="24"/>
        </w:rPr>
        <w:t>- сопоставлять</w:t>
      </w:r>
      <w:r w:rsidR="002441A3" w:rsidRPr="00793618">
        <w:rPr>
          <w:rFonts w:ascii="Times New Roman" w:eastAsia="TimesNewRomanPSMT" w:hAnsi="Times New Roman" w:cs="Times New Roman"/>
          <w:i/>
          <w:sz w:val="24"/>
          <w:szCs w:val="24"/>
        </w:rPr>
        <w:t>, сравни</w:t>
      </w:r>
      <w:r w:rsidRPr="00793618">
        <w:rPr>
          <w:rFonts w:ascii="Times New Roman" w:eastAsia="TimesNewRomanPSMT" w:hAnsi="Times New Roman" w:cs="Times New Roman"/>
          <w:i/>
          <w:sz w:val="24"/>
          <w:szCs w:val="24"/>
        </w:rPr>
        <w:t>вать</w:t>
      </w:r>
      <w:r w:rsidR="002441A3" w:rsidRPr="00793618">
        <w:rPr>
          <w:rFonts w:ascii="Times New Roman" w:eastAsia="TimesNewRomanPSMT" w:hAnsi="Times New Roman" w:cs="Times New Roman"/>
          <w:i/>
          <w:sz w:val="24"/>
          <w:szCs w:val="24"/>
        </w:rPr>
        <w:t>, на</w:t>
      </w:r>
      <w:r w:rsidRPr="00793618">
        <w:rPr>
          <w:rFonts w:ascii="Times New Roman" w:eastAsia="TimesNewRomanPSMT" w:hAnsi="Times New Roman" w:cs="Times New Roman"/>
          <w:i/>
          <w:sz w:val="24"/>
          <w:szCs w:val="24"/>
        </w:rPr>
        <w:t>ходить</w:t>
      </w:r>
      <w:r w:rsidR="002441A3" w:rsidRPr="00793618">
        <w:rPr>
          <w:rFonts w:ascii="Times New Roman" w:eastAsia="TimesNewRomanPSMT" w:hAnsi="Times New Roman" w:cs="Times New Roman"/>
          <w:i/>
          <w:sz w:val="24"/>
          <w:szCs w:val="24"/>
        </w:rPr>
        <w:t xml:space="preserve"> сходства и различия (как в одном</w:t>
      </w:r>
      <w:r w:rsidRPr="00793618">
        <w:rPr>
          <w:rFonts w:ascii="Times New Roman" w:eastAsia="TimesNewRomanPSMT" w:hAnsi="Times New Roman" w:cs="Times New Roman"/>
          <w:i/>
          <w:sz w:val="24"/>
          <w:szCs w:val="24"/>
        </w:rPr>
        <w:t xml:space="preserve"> </w:t>
      </w:r>
      <w:r w:rsidR="002441A3" w:rsidRPr="00793618">
        <w:rPr>
          <w:rFonts w:ascii="Times New Roman" w:eastAsia="TimesNewRomanPSMT" w:hAnsi="Times New Roman" w:cs="Times New Roman"/>
          <w:i/>
          <w:sz w:val="24"/>
          <w:szCs w:val="24"/>
        </w:rPr>
        <w:t>тексте, так и между разными произведениями)</w:t>
      </w:r>
      <w:r w:rsidRPr="00793618">
        <w:rPr>
          <w:rFonts w:ascii="Times New Roman" w:eastAsia="TimesNewRomanPSMT" w:hAnsi="Times New Roman" w:cs="Times New Roman"/>
          <w:i/>
          <w:sz w:val="24"/>
          <w:szCs w:val="24"/>
        </w:rPr>
        <w:t>.</w:t>
      </w:r>
    </w:p>
    <w:p w:rsidR="002203B6" w:rsidRDefault="002203B6" w:rsidP="009551FE">
      <w:pPr>
        <w:autoSpaceDE w:val="0"/>
        <w:autoSpaceDN w:val="0"/>
        <w:adjustRightInd w:val="0"/>
        <w:spacing w:after="0" w:line="240" w:lineRule="auto"/>
        <w:jc w:val="both"/>
        <w:rPr>
          <w:rFonts w:ascii="Times New Roman" w:eastAsia="Times New Roman" w:hAnsi="Times New Roman" w:cs="Times New Roman"/>
          <w:i/>
          <w:color w:val="000000"/>
          <w:sz w:val="24"/>
          <w:szCs w:val="24"/>
          <w:lang w:eastAsia="ru-RU"/>
        </w:rPr>
      </w:pPr>
    </w:p>
    <w:p w:rsidR="006F60AB" w:rsidRDefault="006F60AB" w:rsidP="009551FE">
      <w:pPr>
        <w:autoSpaceDE w:val="0"/>
        <w:autoSpaceDN w:val="0"/>
        <w:adjustRightInd w:val="0"/>
        <w:spacing w:after="0" w:line="240" w:lineRule="auto"/>
        <w:jc w:val="both"/>
        <w:rPr>
          <w:rFonts w:ascii="Times New Roman" w:eastAsia="Times New Roman" w:hAnsi="Times New Roman" w:cs="Times New Roman"/>
          <w:i/>
          <w:color w:val="000000"/>
          <w:sz w:val="24"/>
          <w:szCs w:val="24"/>
          <w:lang w:eastAsia="ru-RU"/>
        </w:rPr>
      </w:pPr>
    </w:p>
    <w:p w:rsidR="006F60AB" w:rsidRDefault="006F60AB" w:rsidP="009551FE">
      <w:pPr>
        <w:autoSpaceDE w:val="0"/>
        <w:autoSpaceDN w:val="0"/>
        <w:adjustRightInd w:val="0"/>
        <w:spacing w:after="0" w:line="240" w:lineRule="auto"/>
        <w:jc w:val="both"/>
        <w:rPr>
          <w:rFonts w:ascii="Times New Roman" w:eastAsia="Times New Roman" w:hAnsi="Times New Roman" w:cs="Times New Roman"/>
          <w:i/>
          <w:color w:val="000000"/>
          <w:sz w:val="24"/>
          <w:szCs w:val="24"/>
          <w:lang w:eastAsia="ru-RU"/>
        </w:rPr>
      </w:pPr>
    </w:p>
    <w:p w:rsidR="006F60AB" w:rsidRDefault="006F60AB" w:rsidP="009551FE">
      <w:pPr>
        <w:autoSpaceDE w:val="0"/>
        <w:autoSpaceDN w:val="0"/>
        <w:adjustRightInd w:val="0"/>
        <w:spacing w:after="0" w:line="240" w:lineRule="auto"/>
        <w:jc w:val="both"/>
        <w:rPr>
          <w:rFonts w:ascii="Times New Roman" w:eastAsia="Times New Roman" w:hAnsi="Times New Roman" w:cs="Times New Roman"/>
          <w:i/>
          <w:color w:val="000000"/>
          <w:sz w:val="24"/>
          <w:szCs w:val="24"/>
          <w:lang w:eastAsia="ru-RU"/>
        </w:rPr>
      </w:pPr>
    </w:p>
    <w:p w:rsidR="006F60AB" w:rsidRPr="00793618" w:rsidRDefault="006F60AB" w:rsidP="009551FE">
      <w:pPr>
        <w:autoSpaceDE w:val="0"/>
        <w:autoSpaceDN w:val="0"/>
        <w:adjustRightInd w:val="0"/>
        <w:spacing w:after="0" w:line="240" w:lineRule="auto"/>
        <w:jc w:val="both"/>
        <w:rPr>
          <w:rFonts w:ascii="Times New Roman" w:eastAsia="Times New Roman" w:hAnsi="Times New Roman" w:cs="Times New Roman"/>
          <w:i/>
          <w:color w:val="000000"/>
          <w:sz w:val="24"/>
          <w:szCs w:val="24"/>
          <w:lang w:eastAsia="ru-RU"/>
        </w:rPr>
      </w:pPr>
    </w:p>
    <w:p w:rsidR="00291B2A" w:rsidRPr="00793618" w:rsidRDefault="00605531" w:rsidP="00291B2A">
      <w:pPr>
        <w:spacing w:after="0" w:line="240" w:lineRule="atLeast"/>
        <w:ind w:firstLine="567"/>
        <w:contextualSpacing/>
        <w:rPr>
          <w:rFonts w:ascii="Times New Roman" w:eastAsia="Times New Roman" w:hAnsi="Times New Roman" w:cs="Times New Roman"/>
          <w:b/>
          <w:color w:val="000000"/>
          <w:sz w:val="24"/>
          <w:szCs w:val="24"/>
          <w:u w:val="single"/>
          <w:lang w:eastAsia="ru-RU"/>
        </w:rPr>
      </w:pPr>
      <w:r w:rsidRPr="00793618">
        <w:rPr>
          <w:rFonts w:ascii="Times New Roman" w:eastAsia="Times New Roman" w:hAnsi="Times New Roman" w:cs="Times New Roman"/>
          <w:b/>
          <w:color w:val="000000"/>
          <w:sz w:val="24"/>
          <w:szCs w:val="24"/>
          <w:u w:val="single"/>
          <w:lang w:eastAsia="ru-RU"/>
        </w:rPr>
        <w:lastRenderedPageBreak/>
        <w:t xml:space="preserve">4. </w:t>
      </w:r>
      <w:bookmarkEnd w:id="2"/>
      <w:r w:rsidR="00291B2A" w:rsidRPr="00793618">
        <w:rPr>
          <w:rFonts w:ascii="Times New Roman" w:eastAsia="Times New Roman" w:hAnsi="Times New Roman" w:cs="Times New Roman"/>
          <w:b/>
          <w:color w:val="000000"/>
          <w:sz w:val="24"/>
          <w:szCs w:val="24"/>
          <w:u w:val="single"/>
          <w:lang w:eastAsia="ru-RU"/>
        </w:rPr>
        <w:t>Содержание учебного предмета:</w:t>
      </w:r>
    </w:p>
    <w:p w:rsidR="00291B2A" w:rsidRPr="00793618" w:rsidRDefault="00291B2A" w:rsidP="00291B2A">
      <w:pPr>
        <w:tabs>
          <w:tab w:val="left" w:pos="567"/>
        </w:tabs>
        <w:spacing w:after="0" w:line="240" w:lineRule="atLeast"/>
        <w:ind w:firstLine="567"/>
        <w:contextualSpacing/>
        <w:jc w:val="center"/>
        <w:rPr>
          <w:rFonts w:ascii="Times New Roman" w:eastAsia="Calibri" w:hAnsi="Times New Roman" w:cs="Times New Roman"/>
          <w:sz w:val="24"/>
          <w:szCs w:val="24"/>
          <w:u w:val="single"/>
        </w:rPr>
      </w:pPr>
      <w:r w:rsidRPr="00793618">
        <w:rPr>
          <w:rFonts w:ascii="Times New Roman" w:eastAsia="Calibri" w:hAnsi="Times New Roman" w:cs="Times New Roman"/>
          <w:sz w:val="24"/>
          <w:szCs w:val="24"/>
          <w:u w:val="single"/>
        </w:rPr>
        <w:t>в 5-ом классе: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Введение (1ч.)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Писатели о роли книги в жизни человека и общества. Книга как духовное завещание одного поколения другому. Структурные элементы книги (обложка, титул, форзац, сноски, оглавление); создатели книги (автор, художник, редактор, корректор, наборщик и др.). Учебник литературы и работа с ним.</w:t>
      </w:r>
    </w:p>
    <w:p w:rsidR="00997BEF" w:rsidRPr="00D928CD" w:rsidRDefault="00997BEF" w:rsidP="00997BEF">
      <w:pPr>
        <w:spacing w:after="0" w:line="240" w:lineRule="auto"/>
        <w:jc w:val="both"/>
        <w:rPr>
          <w:rFonts w:ascii="Times New Roman" w:eastAsia="Times New Roman" w:hAnsi="Times New Roman" w:cs="Times New Roman"/>
          <w:b/>
          <w:sz w:val="24"/>
          <w:szCs w:val="24"/>
          <w:lang w:eastAsia="ru-RU"/>
        </w:rPr>
      </w:pPr>
      <w:r w:rsidRPr="00D928CD">
        <w:rPr>
          <w:rFonts w:ascii="Times New Roman" w:eastAsia="Times New Roman" w:hAnsi="Times New Roman" w:cs="Times New Roman"/>
          <w:b/>
          <w:sz w:val="24"/>
          <w:szCs w:val="24"/>
          <w:lang w:eastAsia="ru-RU"/>
        </w:rPr>
        <w:t>Устное народное творчество(6ч.)</w:t>
      </w:r>
    </w:p>
    <w:p w:rsidR="00997BEF" w:rsidRPr="00D928CD" w:rsidRDefault="00997BEF" w:rsidP="00997BEF">
      <w:pPr>
        <w:spacing w:after="0" w:line="240" w:lineRule="auto"/>
        <w:jc w:val="both"/>
        <w:rPr>
          <w:rFonts w:ascii="Times New Roman" w:eastAsia="Times New Roman" w:hAnsi="Times New Roman" w:cs="Times New Roman"/>
          <w:sz w:val="24"/>
          <w:szCs w:val="24"/>
          <w:lang w:eastAsia="ru-RU"/>
        </w:rPr>
      </w:pPr>
      <w:r w:rsidRPr="00D928CD">
        <w:rPr>
          <w:rFonts w:ascii="Times New Roman" w:eastAsia="Times New Roman" w:hAnsi="Times New Roman" w:cs="Times New Roman"/>
          <w:sz w:val="24"/>
          <w:szCs w:val="24"/>
          <w:lang w:eastAsia="ru-RU"/>
        </w:rPr>
        <w:t>Фольклор</w:t>
      </w:r>
      <w:r>
        <w:rPr>
          <w:rFonts w:ascii="Times New Roman" w:eastAsia="Times New Roman" w:hAnsi="Times New Roman" w:cs="Times New Roman"/>
          <w:sz w:val="24"/>
          <w:szCs w:val="24"/>
          <w:lang w:eastAsia="ru-RU"/>
        </w:rPr>
        <w:t xml:space="preserve"> </w:t>
      </w:r>
      <w:r w:rsidRPr="00D928CD">
        <w:rPr>
          <w:rFonts w:ascii="Times New Roman" w:eastAsia="Times New Roman" w:hAnsi="Times New Roman" w:cs="Times New Roman"/>
          <w:sz w:val="24"/>
          <w:szCs w:val="24"/>
          <w:lang w:eastAsia="ru-RU"/>
        </w:rPr>
        <w:t>(1ч.) – коллективное устное народное творчество. Преображение действительности в духе народных идеалов. Вариативная природа фольклора. Исполнители фольклорных произведений. Коллективное и индивидуальное в фольклоре. Малые жанры фольклора. Детский фольклор (колыбельные песни, пестушки, приговорки, скороговорки, загадки)</w:t>
      </w:r>
    </w:p>
    <w:p w:rsidR="00997BEF" w:rsidRPr="00D928CD" w:rsidRDefault="00997BEF" w:rsidP="00997BEF">
      <w:pPr>
        <w:spacing w:after="0" w:line="240" w:lineRule="auto"/>
        <w:jc w:val="both"/>
        <w:rPr>
          <w:rFonts w:ascii="Times New Roman" w:eastAsia="Times New Roman" w:hAnsi="Times New Roman" w:cs="Times New Roman"/>
          <w:sz w:val="24"/>
          <w:szCs w:val="24"/>
          <w:lang w:eastAsia="ru-RU"/>
        </w:rPr>
      </w:pPr>
      <w:r w:rsidRPr="00D928CD">
        <w:rPr>
          <w:rFonts w:ascii="Times New Roman" w:eastAsia="Times New Roman" w:hAnsi="Times New Roman" w:cs="Times New Roman"/>
          <w:sz w:val="24"/>
          <w:szCs w:val="24"/>
          <w:lang w:eastAsia="ru-RU"/>
        </w:rPr>
        <w:t>Теория литературы. Фольклор. Устное народное творчество (развитие представлений).</w:t>
      </w:r>
    </w:p>
    <w:p w:rsidR="00997BEF" w:rsidRPr="00D928CD" w:rsidRDefault="00997BEF" w:rsidP="00997BEF">
      <w:pPr>
        <w:spacing w:after="0" w:line="240" w:lineRule="auto"/>
        <w:jc w:val="both"/>
        <w:rPr>
          <w:rFonts w:ascii="Times New Roman" w:eastAsia="Times New Roman" w:hAnsi="Times New Roman" w:cs="Times New Roman"/>
          <w:sz w:val="24"/>
          <w:szCs w:val="24"/>
          <w:lang w:eastAsia="ru-RU"/>
        </w:rPr>
      </w:pPr>
      <w:r w:rsidRPr="00D928CD">
        <w:rPr>
          <w:rFonts w:ascii="Times New Roman" w:eastAsia="Times New Roman" w:hAnsi="Times New Roman" w:cs="Times New Roman"/>
          <w:sz w:val="24"/>
          <w:szCs w:val="24"/>
          <w:lang w:eastAsia="ru-RU"/>
        </w:rPr>
        <w:t>Русские народные сказки(5ч.)</w:t>
      </w:r>
    </w:p>
    <w:p w:rsidR="00997BEF" w:rsidRPr="00D928CD" w:rsidRDefault="00997BEF" w:rsidP="00997BEF">
      <w:pPr>
        <w:spacing w:after="0" w:line="240" w:lineRule="auto"/>
        <w:jc w:val="both"/>
        <w:rPr>
          <w:rFonts w:ascii="Times New Roman" w:eastAsia="Times New Roman" w:hAnsi="Times New Roman" w:cs="Times New Roman"/>
          <w:sz w:val="24"/>
          <w:szCs w:val="24"/>
          <w:lang w:eastAsia="ru-RU"/>
        </w:rPr>
      </w:pPr>
      <w:r w:rsidRPr="00D928CD">
        <w:rPr>
          <w:rFonts w:ascii="Times New Roman" w:eastAsia="Times New Roman" w:hAnsi="Times New Roman" w:cs="Times New Roman"/>
          <w:sz w:val="24"/>
          <w:szCs w:val="24"/>
          <w:lang w:eastAsia="ru-RU"/>
        </w:rPr>
        <w:t>Сказки как вид народной прозы. Сказки о животных, волшебные, бытовые. Нравоучительный и философский характер сказок.</w:t>
      </w:r>
    </w:p>
    <w:p w:rsidR="00997BEF" w:rsidRPr="00D928CD" w:rsidRDefault="00997BEF" w:rsidP="00997BEF">
      <w:pPr>
        <w:spacing w:after="0" w:line="240" w:lineRule="auto"/>
        <w:ind w:firstLine="709"/>
        <w:jc w:val="both"/>
        <w:rPr>
          <w:rFonts w:ascii="Times New Roman" w:eastAsia="Times New Roman" w:hAnsi="Times New Roman" w:cs="Times New Roman"/>
          <w:sz w:val="24"/>
          <w:szCs w:val="24"/>
          <w:lang w:eastAsia="ru-RU"/>
        </w:rPr>
      </w:pPr>
      <w:r w:rsidRPr="00D928CD">
        <w:rPr>
          <w:rFonts w:ascii="Times New Roman" w:eastAsia="Times New Roman" w:hAnsi="Times New Roman" w:cs="Times New Roman"/>
          <w:i/>
          <w:sz w:val="24"/>
          <w:szCs w:val="24"/>
          <w:lang w:eastAsia="ru-RU"/>
        </w:rPr>
        <w:t>«Царевна-лягушка».</w:t>
      </w:r>
      <w:r w:rsidRPr="00D928CD">
        <w:rPr>
          <w:rFonts w:ascii="Times New Roman" w:eastAsia="Times New Roman" w:hAnsi="Times New Roman" w:cs="Times New Roman"/>
          <w:sz w:val="24"/>
          <w:szCs w:val="24"/>
          <w:lang w:eastAsia="ru-RU"/>
        </w:rPr>
        <w:t xml:space="preserve"> Народная мораль в характере и поступках героев. Образ невесты-волшебницы… Иван-царевич – победитель житейских невзгод. Животные-помощники. Особая роль чудесных противников – Бабы-яги, Кощея Бессмертного. Поэтика волшебной сказки. Связь сказочных формул с древними мифами. Фантастика в волшебной сказке.</w:t>
      </w:r>
    </w:p>
    <w:p w:rsidR="00997BEF" w:rsidRPr="00D928CD" w:rsidRDefault="00997BEF" w:rsidP="00997BEF">
      <w:pPr>
        <w:spacing w:after="0" w:line="240" w:lineRule="auto"/>
        <w:ind w:firstLine="709"/>
        <w:jc w:val="both"/>
        <w:rPr>
          <w:rFonts w:ascii="Times New Roman" w:eastAsia="Times New Roman" w:hAnsi="Times New Roman" w:cs="Times New Roman"/>
          <w:sz w:val="24"/>
          <w:szCs w:val="24"/>
          <w:lang w:eastAsia="ru-RU"/>
        </w:rPr>
      </w:pPr>
      <w:r w:rsidRPr="00D928CD">
        <w:rPr>
          <w:rFonts w:ascii="Times New Roman" w:eastAsia="Times New Roman" w:hAnsi="Times New Roman" w:cs="Times New Roman"/>
          <w:i/>
          <w:sz w:val="24"/>
          <w:szCs w:val="24"/>
          <w:lang w:eastAsia="ru-RU"/>
        </w:rPr>
        <w:t>«Иван - крестьянский сын и чудо-юдо»</w:t>
      </w:r>
      <w:r w:rsidRPr="00D928CD">
        <w:rPr>
          <w:rFonts w:ascii="Times New Roman" w:eastAsia="Times New Roman" w:hAnsi="Times New Roman" w:cs="Times New Roman"/>
          <w:sz w:val="24"/>
          <w:szCs w:val="24"/>
          <w:lang w:eastAsia="ru-RU"/>
        </w:rPr>
        <w:t>. Волшебная богатырская сказка героического содержания. Тема мирного труда и защиты родной земли. Иван – крестьянский сын как выразитель основной мысли сказки. Нравственное превосходство главного героя.</w:t>
      </w:r>
    </w:p>
    <w:p w:rsidR="00997BEF" w:rsidRPr="00D928CD" w:rsidRDefault="00997BEF" w:rsidP="00997BEF">
      <w:pPr>
        <w:spacing w:after="0" w:line="240" w:lineRule="auto"/>
        <w:jc w:val="both"/>
        <w:rPr>
          <w:rFonts w:ascii="Times New Roman" w:eastAsia="Times New Roman" w:hAnsi="Times New Roman" w:cs="Times New Roman"/>
          <w:sz w:val="24"/>
          <w:szCs w:val="24"/>
          <w:lang w:eastAsia="ru-RU"/>
        </w:rPr>
      </w:pPr>
      <w:r w:rsidRPr="00D928CD">
        <w:rPr>
          <w:rFonts w:ascii="Times New Roman" w:eastAsia="Times New Roman" w:hAnsi="Times New Roman" w:cs="Times New Roman"/>
          <w:bCs/>
          <w:sz w:val="24"/>
          <w:szCs w:val="24"/>
          <w:lang w:eastAsia="ru-RU"/>
        </w:rPr>
        <w:t xml:space="preserve">Сказки о животных. </w:t>
      </w:r>
      <w:r w:rsidRPr="00D928CD">
        <w:rPr>
          <w:rFonts w:ascii="Times New Roman" w:eastAsia="Times New Roman" w:hAnsi="Times New Roman" w:cs="Times New Roman"/>
          <w:bCs/>
          <w:i/>
          <w:sz w:val="24"/>
          <w:szCs w:val="24"/>
          <w:lang w:eastAsia="ru-RU"/>
        </w:rPr>
        <w:t>«Журавль и цапля».</w:t>
      </w:r>
      <w:r w:rsidRPr="00D928CD">
        <w:rPr>
          <w:rFonts w:ascii="Times New Roman" w:eastAsia="Times New Roman" w:hAnsi="Times New Roman" w:cs="Times New Roman"/>
          <w:bCs/>
          <w:sz w:val="24"/>
          <w:szCs w:val="24"/>
          <w:lang w:eastAsia="ru-RU"/>
        </w:rPr>
        <w:t xml:space="preserve"> Народное представление о справедливости. Бытовые сказки. </w:t>
      </w:r>
      <w:r w:rsidRPr="00D928CD">
        <w:rPr>
          <w:rFonts w:ascii="Times New Roman" w:eastAsia="Times New Roman" w:hAnsi="Times New Roman" w:cs="Times New Roman"/>
          <w:bCs/>
          <w:i/>
          <w:sz w:val="24"/>
          <w:szCs w:val="24"/>
          <w:lang w:eastAsia="ru-RU"/>
        </w:rPr>
        <w:t>«Солдатская шинель».</w:t>
      </w:r>
      <w:r w:rsidRPr="00D928CD">
        <w:rPr>
          <w:rFonts w:ascii="Times New Roman" w:eastAsia="Times New Roman" w:hAnsi="Times New Roman" w:cs="Times New Roman"/>
          <w:bCs/>
          <w:sz w:val="24"/>
          <w:szCs w:val="24"/>
          <w:lang w:eastAsia="ru-RU"/>
        </w:rPr>
        <w:t xml:space="preserve"> Народные представления о добре и зле в бытовых сказках.</w:t>
      </w:r>
    </w:p>
    <w:p w:rsidR="00997BEF" w:rsidRPr="00D928CD" w:rsidRDefault="00997BEF" w:rsidP="00997BEF">
      <w:pPr>
        <w:spacing w:after="0" w:line="240" w:lineRule="auto"/>
        <w:jc w:val="both"/>
        <w:rPr>
          <w:rFonts w:ascii="Times New Roman" w:eastAsia="Times New Roman" w:hAnsi="Times New Roman" w:cs="Times New Roman"/>
          <w:sz w:val="24"/>
          <w:szCs w:val="24"/>
          <w:lang w:eastAsia="ru-RU"/>
        </w:rPr>
      </w:pPr>
      <w:r w:rsidRPr="00D928CD">
        <w:rPr>
          <w:rFonts w:ascii="Times New Roman" w:eastAsia="Times New Roman" w:hAnsi="Times New Roman" w:cs="Times New Roman"/>
          <w:sz w:val="24"/>
          <w:szCs w:val="24"/>
          <w:lang w:eastAsia="ru-RU"/>
        </w:rPr>
        <w:t>Теория литературы. Сказка. Виды сказок (закрепление представлений). Постоянные эпитеты. Гипербола (начальное представление). Сказочные формулы. Вариативность народных сказок  (начальное представление). Сравнение.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Из древнерусской литературы (2ч.)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 xml:space="preserve">Начало письменности у восточных славян и возникновение древнерусской литературы. Культурные и литературные связи Руси с Византией. Древнехристианская книжность на Руси. (Обзор.) </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«Повесть временных лет» как литературный памятник. «Подвиг отрока-киевлянина и хитрость воеводы Претича».</w:t>
      </w:r>
      <w:r w:rsidRPr="00D928CD">
        <w:rPr>
          <w:rFonts w:ascii="Times New Roman" w:eastAsia="Times New Roman" w:hAnsi="Times New Roman" w:cs="Times New Roman"/>
          <w:color w:val="000000"/>
          <w:sz w:val="24"/>
          <w:szCs w:val="24"/>
          <w:lang w:eastAsia="ru-RU"/>
        </w:rPr>
        <w:t xml:space="preserve"> Отзвуки фольклора в летописи. Герои старинных «Повестей...» и их подвиги во имя мира на родной земле.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Летопись (начальные представления).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Из литературы XVIII века (1ч.)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Михаил Васильевич Ломоносов</w:t>
      </w:r>
      <w:r w:rsidRPr="00D928CD">
        <w:rPr>
          <w:rFonts w:ascii="Times New Roman" w:eastAsia="Times New Roman" w:hAnsi="Times New Roman" w:cs="Times New Roman"/>
          <w:color w:val="000000"/>
          <w:sz w:val="24"/>
          <w:szCs w:val="24"/>
          <w:lang w:eastAsia="ru-RU"/>
        </w:rPr>
        <w:t>. Краткий рассказ о жизни писателя (детство и годы учения, начало литературной деятельности). Ломоносов — ученый, поэт, художник, гражданин.</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«Случились вместе два астронома в пиру...»</w:t>
      </w:r>
      <w:r w:rsidRPr="00D928CD">
        <w:rPr>
          <w:rFonts w:ascii="Times New Roman" w:eastAsia="Times New Roman" w:hAnsi="Times New Roman" w:cs="Times New Roman"/>
          <w:color w:val="000000"/>
          <w:sz w:val="24"/>
          <w:szCs w:val="24"/>
          <w:lang w:eastAsia="ru-RU"/>
        </w:rPr>
        <w:t xml:space="preserve"> — научные истины в поэтической форме. Юмор стихотворения.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Роды литературы: эпос, лирика, драма. Жанры литературы (начальные представления).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Из литературы XIX века (28 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Русские басни(2ч)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 xml:space="preserve">Русские басни. Жанр басни. Истоки басенного жанра (Эзоп, Лафонтен, русские баснописцы XVIII века). (Обзор.) </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Иван Андреевич Крылов</w:t>
      </w:r>
      <w:r w:rsidRPr="00D928CD">
        <w:rPr>
          <w:rFonts w:ascii="Times New Roman" w:eastAsia="Times New Roman" w:hAnsi="Times New Roman" w:cs="Times New Roman"/>
          <w:color w:val="000000"/>
          <w:sz w:val="24"/>
          <w:szCs w:val="24"/>
          <w:lang w:eastAsia="ru-RU"/>
        </w:rPr>
        <w:t xml:space="preserve"> Краткий рассказ о баснописце (детство, начало литературной деятельности).  </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«Ворона и Лисица», «Волк и Ягненок», «Свинья под Дубом»</w:t>
      </w:r>
      <w:r w:rsidRPr="00D928CD">
        <w:rPr>
          <w:rFonts w:ascii="Times New Roman" w:eastAsia="Times New Roman" w:hAnsi="Times New Roman" w:cs="Times New Roman"/>
          <w:color w:val="000000"/>
          <w:sz w:val="24"/>
          <w:szCs w:val="24"/>
          <w:lang w:eastAsia="ru-RU"/>
        </w:rPr>
        <w:t xml:space="preserve"> (на выбор). Осмеяние пороков — грубой силы, жадности, неблагодарности, хитрости и т. д. «Волк на псарне» — отражение исторических событий в басне; патриотическая позиция автора.</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lastRenderedPageBreak/>
        <w:t>Рассказ и мораль в басне. Аллегория. Выразительное чтение басен (индивидуальное, по ролям, инсценирование).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Басня (развитие представлений), аллегория (начальные представления). Понятие об эзоповом языке.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Василий Андреевич Жуковский</w:t>
      </w:r>
      <w:r w:rsidRPr="00D928CD">
        <w:rPr>
          <w:rFonts w:ascii="Times New Roman" w:eastAsia="Times New Roman" w:hAnsi="Times New Roman" w:cs="Times New Roman"/>
          <w:color w:val="000000"/>
          <w:sz w:val="24"/>
          <w:szCs w:val="24"/>
          <w:lang w:eastAsia="ru-RU"/>
        </w:rPr>
        <w:t>(</w:t>
      </w:r>
      <w:r w:rsidRPr="00D928CD">
        <w:rPr>
          <w:rFonts w:ascii="Times New Roman" w:eastAsia="Times New Roman" w:hAnsi="Times New Roman" w:cs="Times New Roman"/>
          <w:b/>
          <w:color w:val="000000"/>
          <w:sz w:val="24"/>
          <w:szCs w:val="24"/>
          <w:lang w:eastAsia="ru-RU"/>
        </w:rPr>
        <w:t>1ч)</w:t>
      </w:r>
      <w:r w:rsidRPr="00D928CD">
        <w:rPr>
          <w:rFonts w:ascii="Times New Roman" w:eastAsia="Times New Roman" w:hAnsi="Times New Roman" w:cs="Times New Roman"/>
          <w:color w:val="000000"/>
          <w:sz w:val="24"/>
          <w:szCs w:val="24"/>
          <w:lang w:eastAsia="ru-RU"/>
        </w:rPr>
        <w:t xml:space="preserve"> Краткий рассказ о поэте (детство и начало творчества, Жуковский-сказочник).</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«Спящая царевна».</w:t>
      </w:r>
      <w:r w:rsidRPr="00D928CD">
        <w:rPr>
          <w:rFonts w:ascii="Times New Roman" w:eastAsia="Times New Roman" w:hAnsi="Times New Roman" w:cs="Times New Roman"/>
          <w:color w:val="000000"/>
          <w:sz w:val="24"/>
          <w:szCs w:val="24"/>
          <w:lang w:eastAsia="ru-RU"/>
        </w:rPr>
        <w:t xml:space="preserve"> Сходные и различные черты сказки Жуковского и народной сказки. Герои литературной сказки, особенности сюжета.</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«Кубок».</w:t>
      </w:r>
      <w:r w:rsidRPr="00D928CD">
        <w:rPr>
          <w:rFonts w:ascii="Times New Roman" w:eastAsia="Times New Roman" w:hAnsi="Times New Roman" w:cs="Times New Roman"/>
          <w:color w:val="000000"/>
          <w:sz w:val="24"/>
          <w:szCs w:val="24"/>
          <w:lang w:eastAsia="ru-RU"/>
        </w:rPr>
        <w:t xml:space="preserve"> Благородство и жестокость. Герои баллады.</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Баллада (начальные представления).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Александр Сергеевич Пушкин</w:t>
      </w:r>
      <w:r w:rsidRPr="00D928CD">
        <w:rPr>
          <w:rFonts w:ascii="Times New Roman" w:eastAsia="Times New Roman" w:hAnsi="Times New Roman" w:cs="Times New Roman"/>
          <w:color w:val="000000"/>
          <w:sz w:val="24"/>
          <w:szCs w:val="24"/>
          <w:lang w:eastAsia="ru-RU"/>
        </w:rPr>
        <w:t>(</w:t>
      </w:r>
      <w:r w:rsidRPr="00D928CD">
        <w:rPr>
          <w:rFonts w:ascii="Times New Roman" w:eastAsia="Times New Roman" w:hAnsi="Times New Roman" w:cs="Times New Roman"/>
          <w:b/>
          <w:color w:val="000000"/>
          <w:sz w:val="24"/>
          <w:szCs w:val="24"/>
          <w:lang w:eastAsia="ru-RU"/>
        </w:rPr>
        <w:t>4ч)</w:t>
      </w:r>
      <w:r w:rsidRPr="00D928CD">
        <w:rPr>
          <w:rFonts w:ascii="Times New Roman" w:eastAsia="Times New Roman" w:hAnsi="Times New Roman" w:cs="Times New Roman"/>
          <w:color w:val="000000"/>
          <w:sz w:val="24"/>
          <w:szCs w:val="24"/>
          <w:lang w:eastAsia="ru-RU"/>
        </w:rPr>
        <w:t xml:space="preserve"> Краткий рассказ о жизни поэта (детство, годы учения).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 xml:space="preserve">Стихотворение </w:t>
      </w:r>
      <w:r w:rsidRPr="00D928CD">
        <w:rPr>
          <w:rFonts w:ascii="Times New Roman" w:eastAsia="Times New Roman" w:hAnsi="Times New Roman" w:cs="Times New Roman"/>
          <w:i/>
          <w:color w:val="000000"/>
          <w:sz w:val="24"/>
          <w:szCs w:val="24"/>
          <w:lang w:eastAsia="ru-RU"/>
        </w:rPr>
        <w:t xml:space="preserve">«Няне» </w:t>
      </w:r>
      <w:r w:rsidRPr="00D928CD">
        <w:rPr>
          <w:rFonts w:ascii="Times New Roman" w:eastAsia="Times New Roman" w:hAnsi="Times New Roman" w:cs="Times New Roman"/>
          <w:color w:val="000000"/>
          <w:sz w:val="24"/>
          <w:szCs w:val="24"/>
          <w:lang w:eastAsia="ru-RU"/>
        </w:rPr>
        <w:t>— поэтизация образа няни; мотивы одиночества и грусти, скрашиваемые любовью няни, ее сказками и песнями.</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«У лукоморья дуб зеленый...».</w:t>
      </w:r>
      <w:r w:rsidRPr="00D928CD">
        <w:rPr>
          <w:rFonts w:ascii="Times New Roman" w:eastAsia="Times New Roman" w:hAnsi="Times New Roman" w:cs="Times New Roman"/>
          <w:color w:val="000000"/>
          <w:sz w:val="24"/>
          <w:szCs w:val="24"/>
          <w:lang w:eastAsia="ru-RU"/>
        </w:rPr>
        <w:t xml:space="preserve"> Пролог к поэме «Руслан и Людмила» — собирательная картина сюжетов, образов и событий народных сказок, мотивы и сюжеты пушкинского произведения.</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«Сказка о мертвой царевне и о семи богатырях»</w:t>
      </w:r>
      <w:r w:rsidRPr="00D928CD">
        <w:rPr>
          <w:rFonts w:ascii="Times New Roman" w:eastAsia="Times New Roman" w:hAnsi="Times New Roman" w:cs="Times New Roman"/>
          <w:color w:val="000000"/>
          <w:sz w:val="24"/>
          <w:szCs w:val="24"/>
          <w:lang w:eastAsia="ru-RU"/>
        </w:rPr>
        <w:t xml:space="preserve"> — ее истоки (сопоставление с русскими народными сказками, сказкой Жуковского «Спящая царевна», со сказками братьев Гримм; «бродячие сюжеты»). Противостояние добрых и злых сил в сказке. Царица и царевна, мачеха и падчерица. Помощники царевны. Елисей и богатыри. Соколко. Сходство и различие литературной пушкинской сказки и сказки народной. Народная мораль,  нравственность — красота внешняя и внутренняя, победа добра над злом, гармоничность положительных героев. Поэтичность, музыкальность пушкинской сказки.</w:t>
      </w:r>
    </w:p>
    <w:p w:rsidR="00997BEF" w:rsidRPr="00D928CD" w:rsidRDefault="00997BEF" w:rsidP="00997BEF">
      <w:pPr>
        <w:spacing w:after="0" w:line="240" w:lineRule="auto"/>
        <w:ind w:firstLine="567"/>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Русская литературная сказка (2ч)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Антоний Погорельский</w:t>
      </w:r>
      <w:r w:rsidRPr="00D928CD">
        <w:rPr>
          <w:rFonts w:ascii="Times New Roman" w:eastAsia="Times New Roman" w:hAnsi="Times New Roman" w:cs="Times New Roman"/>
          <w:color w:val="000000"/>
          <w:sz w:val="24"/>
          <w:szCs w:val="24"/>
          <w:lang w:eastAsia="ru-RU"/>
        </w:rPr>
        <w:t xml:space="preserve">. </w:t>
      </w:r>
      <w:r w:rsidRPr="00D928CD">
        <w:rPr>
          <w:rFonts w:ascii="Times New Roman" w:eastAsia="Times New Roman" w:hAnsi="Times New Roman" w:cs="Times New Roman"/>
          <w:i/>
          <w:color w:val="000000"/>
          <w:sz w:val="24"/>
          <w:szCs w:val="24"/>
          <w:lang w:eastAsia="ru-RU"/>
        </w:rPr>
        <w:t>«Черная курица, или Подземные жители»</w:t>
      </w:r>
      <w:r w:rsidRPr="00D928CD">
        <w:rPr>
          <w:rFonts w:ascii="Times New Roman" w:eastAsia="Times New Roman" w:hAnsi="Times New Roman" w:cs="Times New Roman"/>
          <w:color w:val="000000"/>
          <w:sz w:val="24"/>
          <w:szCs w:val="24"/>
          <w:lang w:eastAsia="ru-RU"/>
        </w:rPr>
        <w:t>. Сходство и различие литературной сказки и народной. Мир детства в изображении писателя. Проект.</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Литературная сказка (начальные представления). Стихотворная и прозаическая речь. Ритм, рифма, способы рифмовки. «Бродячие сюжеты» сказок разных народов.</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Михаил Юрьевич Лермонтов(2ч</w:t>
      </w:r>
      <w:r w:rsidRPr="00D928CD">
        <w:rPr>
          <w:rFonts w:ascii="Times New Roman" w:eastAsia="Times New Roman" w:hAnsi="Times New Roman" w:cs="Times New Roman"/>
          <w:color w:val="000000"/>
          <w:sz w:val="24"/>
          <w:szCs w:val="24"/>
          <w:lang w:eastAsia="ru-RU"/>
        </w:rPr>
        <w:t>) Краткий рассказ о поэте (детство и начало литературной деятельности, интерес к истории России).</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«Бородино» — отклик на 25-летнюю годовщину Бородинского сражения (1837). Историческая основа стихотворения. Воспроизведение исторического события устами рядового участника сражения. Мастерство Лермонтова в создании батальных сцен. Сочетание разговорных интонаций с патриотическим пафосом стихотворения.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Сравнение, гипербола, эпитет (развитие представлений), метафора, звукопись, аллитерация (начальные представления).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Николай Васильевич Гоголь</w:t>
      </w:r>
      <w:r w:rsidRPr="00D928CD">
        <w:rPr>
          <w:rFonts w:ascii="Times New Roman" w:eastAsia="Times New Roman" w:hAnsi="Times New Roman" w:cs="Times New Roman"/>
          <w:color w:val="000000"/>
          <w:sz w:val="24"/>
          <w:szCs w:val="24"/>
          <w:lang w:eastAsia="ru-RU"/>
        </w:rPr>
        <w:t>(</w:t>
      </w:r>
      <w:r w:rsidRPr="00D928CD">
        <w:rPr>
          <w:rFonts w:ascii="Times New Roman" w:eastAsia="Times New Roman" w:hAnsi="Times New Roman" w:cs="Times New Roman"/>
          <w:b/>
          <w:color w:val="000000"/>
          <w:sz w:val="24"/>
          <w:szCs w:val="24"/>
          <w:lang w:eastAsia="ru-RU"/>
        </w:rPr>
        <w:t>2ч</w:t>
      </w:r>
      <w:r w:rsidRPr="00D928CD">
        <w:rPr>
          <w:rFonts w:ascii="Times New Roman" w:eastAsia="Times New Roman" w:hAnsi="Times New Roman" w:cs="Times New Roman"/>
          <w:color w:val="000000"/>
          <w:sz w:val="24"/>
          <w:szCs w:val="24"/>
          <w:lang w:eastAsia="ru-RU"/>
        </w:rPr>
        <w:t>) Краткий рассказ о писателе (детство, годы учения, начало литературной деятельности).</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«Заколдованное место»</w:t>
      </w:r>
      <w:r w:rsidRPr="00D928CD">
        <w:rPr>
          <w:rFonts w:ascii="Times New Roman" w:eastAsia="Times New Roman" w:hAnsi="Times New Roman" w:cs="Times New Roman"/>
          <w:color w:val="000000"/>
          <w:sz w:val="24"/>
          <w:szCs w:val="24"/>
          <w:lang w:eastAsia="ru-RU"/>
        </w:rPr>
        <w:t xml:space="preserve"> — повесть из книги «Вечера на хуторе близ Диканьки». Поэтизация народной жизни, народных преданий, сочетание светлого и мрачного, комического и лирического, реального и фантастического.</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«Ночь перед Рождеством».</w:t>
      </w:r>
      <w:r w:rsidRPr="00D928CD">
        <w:rPr>
          <w:rFonts w:ascii="Times New Roman" w:eastAsia="Times New Roman" w:hAnsi="Times New Roman" w:cs="Times New Roman"/>
          <w:color w:val="000000"/>
          <w:sz w:val="24"/>
          <w:szCs w:val="24"/>
          <w:lang w:eastAsia="ru-RU"/>
        </w:rPr>
        <w:t xml:space="preserve"> (Для внеклассного чтения) Поэтические картины народной жизни. Герои повести. Фольклорные мотивы в создании образов героев. Изображение конфликта темных и светлых сил.</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Фантастика (развитие представлений). Юмор (развитие представлений).</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Николай Алексеевич Некрасов</w:t>
      </w:r>
      <w:r w:rsidRPr="00D928CD">
        <w:rPr>
          <w:rFonts w:ascii="Times New Roman" w:eastAsia="Times New Roman" w:hAnsi="Times New Roman" w:cs="Times New Roman"/>
          <w:color w:val="000000"/>
          <w:sz w:val="24"/>
          <w:szCs w:val="24"/>
          <w:lang w:eastAsia="ru-RU"/>
        </w:rPr>
        <w:t>(</w:t>
      </w:r>
      <w:r w:rsidRPr="00D928CD">
        <w:rPr>
          <w:rFonts w:ascii="Times New Roman" w:eastAsia="Times New Roman" w:hAnsi="Times New Roman" w:cs="Times New Roman"/>
          <w:b/>
          <w:color w:val="000000"/>
          <w:sz w:val="24"/>
          <w:szCs w:val="24"/>
          <w:lang w:eastAsia="ru-RU"/>
        </w:rPr>
        <w:t>2ч</w:t>
      </w:r>
      <w:r w:rsidRPr="00D928CD">
        <w:rPr>
          <w:rFonts w:ascii="Times New Roman" w:eastAsia="Times New Roman" w:hAnsi="Times New Roman" w:cs="Times New Roman"/>
          <w:color w:val="000000"/>
          <w:sz w:val="24"/>
          <w:szCs w:val="24"/>
          <w:lang w:eastAsia="ru-RU"/>
        </w:rPr>
        <w:t>) Краткий рассказ о поэте (детство и начало литературной деятельности).</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«На Волге».</w:t>
      </w:r>
      <w:r w:rsidRPr="00D928CD">
        <w:rPr>
          <w:rFonts w:ascii="Times New Roman" w:eastAsia="Times New Roman" w:hAnsi="Times New Roman" w:cs="Times New Roman"/>
          <w:color w:val="000000"/>
          <w:sz w:val="24"/>
          <w:szCs w:val="24"/>
          <w:lang w:eastAsia="ru-RU"/>
        </w:rPr>
        <w:t xml:space="preserve"> Картины природы. Раздумья поэта о судьбе народа. Вера в потенциальные силы народа, лучшую его судьбу.</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«Есть женщины в русских селеньях...»</w:t>
      </w:r>
      <w:r w:rsidRPr="00D928CD">
        <w:rPr>
          <w:rFonts w:ascii="Times New Roman" w:eastAsia="Times New Roman" w:hAnsi="Times New Roman" w:cs="Times New Roman"/>
          <w:color w:val="000000"/>
          <w:sz w:val="24"/>
          <w:szCs w:val="24"/>
          <w:lang w:eastAsia="ru-RU"/>
        </w:rPr>
        <w:t xml:space="preserve"> (отрывок из поэмы «Мороз, Красный нос»). Поэтический образ русской женщины.</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lastRenderedPageBreak/>
        <w:t xml:space="preserve">Стихотворение </w:t>
      </w:r>
      <w:r w:rsidRPr="00D928CD">
        <w:rPr>
          <w:rFonts w:ascii="Times New Roman" w:eastAsia="Times New Roman" w:hAnsi="Times New Roman" w:cs="Times New Roman"/>
          <w:i/>
          <w:color w:val="000000"/>
          <w:sz w:val="24"/>
          <w:szCs w:val="24"/>
          <w:lang w:eastAsia="ru-RU"/>
        </w:rPr>
        <w:t>«Крестьянские дети».</w:t>
      </w:r>
      <w:r w:rsidRPr="00D928CD">
        <w:rPr>
          <w:rFonts w:ascii="Times New Roman" w:eastAsia="Times New Roman" w:hAnsi="Times New Roman" w:cs="Times New Roman"/>
          <w:color w:val="000000"/>
          <w:sz w:val="24"/>
          <w:szCs w:val="24"/>
          <w:lang w:eastAsia="ru-RU"/>
        </w:rPr>
        <w:t xml:space="preserve"> Картины вольной жизни крестьянских детей, их забавы, приобщение к труду взрослых. Мир детства — короткая пора в жизни крестьянина. Речевая характеристика персонажей.</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Эпитет (развитие представлений).</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Иван Сергеевич Тургенев(3ч)</w:t>
      </w:r>
      <w:r w:rsidRPr="00D928CD">
        <w:rPr>
          <w:rFonts w:ascii="Times New Roman" w:eastAsia="Times New Roman" w:hAnsi="Times New Roman" w:cs="Times New Roman"/>
          <w:color w:val="000000"/>
          <w:sz w:val="24"/>
          <w:szCs w:val="24"/>
          <w:lang w:eastAsia="ru-RU"/>
        </w:rPr>
        <w:t xml:space="preserve"> Краткий рассказ о писателе (детство и начало литературной деятельности).</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«Муму» — повествование о жизни в эпоху крепостного права. Духовные и нравственные качества Герасима: сила, достоинство, сострадание к окружающим, великодушие, трудолюбие. Немота главного героя — символ немого протеста крепостных крестьян.</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Портрет, пейзаж (начальные представления). Литературный герой (начальные представления).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Лев Николаевич Толстой</w:t>
      </w:r>
      <w:r w:rsidRPr="00D928CD">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b/>
          <w:color w:val="000000"/>
          <w:sz w:val="24"/>
          <w:szCs w:val="24"/>
          <w:lang w:eastAsia="ru-RU"/>
        </w:rPr>
        <w:t>7</w:t>
      </w:r>
      <w:r w:rsidRPr="00D928CD">
        <w:rPr>
          <w:rFonts w:ascii="Times New Roman" w:eastAsia="Times New Roman" w:hAnsi="Times New Roman" w:cs="Times New Roman"/>
          <w:b/>
          <w:color w:val="000000"/>
          <w:sz w:val="24"/>
          <w:szCs w:val="24"/>
          <w:lang w:eastAsia="ru-RU"/>
        </w:rPr>
        <w:t>ч)</w:t>
      </w:r>
      <w:r w:rsidRPr="00D928CD">
        <w:rPr>
          <w:rFonts w:ascii="Times New Roman" w:eastAsia="Times New Roman" w:hAnsi="Times New Roman" w:cs="Times New Roman"/>
          <w:color w:val="000000"/>
          <w:sz w:val="24"/>
          <w:szCs w:val="24"/>
          <w:lang w:eastAsia="ru-RU"/>
        </w:rPr>
        <w:t xml:space="preserve"> Краткий рассказ о писателе (детство, начало литературной деятельности).</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i/>
          <w:color w:val="000000"/>
          <w:sz w:val="24"/>
          <w:szCs w:val="24"/>
          <w:lang w:eastAsia="ru-RU"/>
        </w:rPr>
        <w:t>«Кавказский пленник».</w:t>
      </w:r>
      <w:r w:rsidRPr="00D928CD">
        <w:rPr>
          <w:rFonts w:ascii="Times New Roman" w:eastAsia="Times New Roman" w:hAnsi="Times New Roman" w:cs="Times New Roman"/>
          <w:color w:val="000000"/>
          <w:sz w:val="24"/>
          <w:szCs w:val="24"/>
          <w:lang w:eastAsia="ru-RU"/>
        </w:rPr>
        <w:t xml:space="preserve"> Бессмысленность и жестокость национальной вражды. Жилин и Костылин — два разных характера, две разные судьбы. Жилин и Дина. Душевная близость людей из враждующих лагерей. Утверждение гуманистических идеалов.</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Сравнение (развитие понятия). Сюжет (начальное представление).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Антон Павлович Чехов(2ч)</w:t>
      </w:r>
      <w:r w:rsidRPr="00D928CD">
        <w:rPr>
          <w:rFonts w:ascii="Times New Roman" w:eastAsia="Times New Roman" w:hAnsi="Times New Roman" w:cs="Times New Roman"/>
          <w:color w:val="000000"/>
          <w:sz w:val="24"/>
          <w:szCs w:val="24"/>
          <w:lang w:eastAsia="ru-RU"/>
        </w:rPr>
        <w:t>. Краткий рассказ о писателе (детство и начало литературной деятельности).</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 xml:space="preserve"> «Хирургия» — осмеяние глупости и невежества героев рассказа. Юмор ситуации. Речь персонажей как средство их характеристики. Теория литературы. Юмор (развитие представлений).</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 xml:space="preserve">Поэты XIX </w:t>
      </w:r>
      <w:r>
        <w:rPr>
          <w:rFonts w:ascii="Times New Roman" w:eastAsia="Times New Roman" w:hAnsi="Times New Roman" w:cs="Times New Roman"/>
          <w:b/>
          <w:color w:val="000000"/>
          <w:sz w:val="24"/>
          <w:szCs w:val="24"/>
          <w:lang w:eastAsia="ru-RU"/>
        </w:rPr>
        <w:t>века о Родине и родной природе(4</w:t>
      </w:r>
      <w:r w:rsidRPr="00D928CD">
        <w:rPr>
          <w:rFonts w:ascii="Times New Roman" w:eastAsia="Times New Roman" w:hAnsi="Times New Roman" w:cs="Times New Roman"/>
          <w:b/>
          <w:color w:val="000000"/>
          <w:sz w:val="24"/>
          <w:szCs w:val="24"/>
          <w:lang w:eastAsia="ru-RU"/>
        </w:rPr>
        <w:t>ч)</w:t>
      </w:r>
    </w:p>
    <w:p w:rsidR="00997BEF" w:rsidRPr="00D928CD" w:rsidRDefault="00997BEF" w:rsidP="00997BEF">
      <w:pPr>
        <w:spacing w:after="0" w:line="240" w:lineRule="auto"/>
        <w:jc w:val="both"/>
        <w:rPr>
          <w:rFonts w:ascii="Arial" w:eastAsia="Arial" w:hAnsi="Arial" w:cs="Arial"/>
          <w:color w:val="000000"/>
          <w:lang w:eastAsia="ru-RU"/>
        </w:rPr>
      </w:pPr>
      <w:r>
        <w:rPr>
          <w:rFonts w:ascii="Times New Roman" w:eastAsia="Times New Roman" w:hAnsi="Times New Roman" w:cs="Times New Roman"/>
          <w:b/>
          <w:color w:val="000000"/>
          <w:sz w:val="24"/>
          <w:szCs w:val="24"/>
          <w:lang w:eastAsia="ru-RU"/>
        </w:rPr>
        <w:t xml:space="preserve">Афанасий Афанасьевич Фет. </w:t>
      </w:r>
      <w:r w:rsidRPr="00D928CD">
        <w:rPr>
          <w:rFonts w:ascii="Times New Roman" w:eastAsia="Times New Roman" w:hAnsi="Times New Roman" w:cs="Times New Roman"/>
          <w:color w:val="000000"/>
          <w:sz w:val="24"/>
          <w:szCs w:val="24"/>
          <w:lang w:eastAsia="ru-RU"/>
        </w:rPr>
        <w:t>Краткий рассказ о поэте.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 xml:space="preserve">Стихотворение </w:t>
      </w:r>
      <w:r w:rsidRPr="00D928CD">
        <w:rPr>
          <w:rFonts w:ascii="Times New Roman" w:eastAsia="Times New Roman" w:hAnsi="Times New Roman" w:cs="Times New Roman"/>
          <w:i/>
          <w:color w:val="000000"/>
          <w:sz w:val="24"/>
          <w:szCs w:val="24"/>
          <w:lang w:eastAsia="ru-RU"/>
        </w:rPr>
        <w:t xml:space="preserve">«Весенний дождь» </w:t>
      </w:r>
      <w:r w:rsidRPr="00D928CD">
        <w:rPr>
          <w:rFonts w:ascii="Times New Roman" w:eastAsia="Times New Roman" w:hAnsi="Times New Roman" w:cs="Times New Roman"/>
          <w:color w:val="000000"/>
          <w:sz w:val="24"/>
          <w:szCs w:val="24"/>
          <w:lang w:eastAsia="ru-RU"/>
        </w:rPr>
        <w:t>— радостная, яркая, полная движения картина весенней природы. Краски, звуки, запахи как воплощение красоты жизни.</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Ф. И. Тютчев</w:t>
      </w:r>
      <w:r w:rsidRPr="00D928CD">
        <w:rPr>
          <w:rFonts w:ascii="Times New Roman" w:eastAsia="Times New Roman" w:hAnsi="Times New Roman" w:cs="Times New Roman"/>
          <w:color w:val="000000"/>
          <w:sz w:val="24"/>
          <w:szCs w:val="24"/>
          <w:lang w:eastAsia="ru-RU"/>
        </w:rPr>
        <w:t xml:space="preserve">. «Зима недаром злится...», «Как весел грохот летних бурь...», «Есть в осени первоначальной...»; </w:t>
      </w:r>
      <w:r w:rsidRPr="00D928CD">
        <w:rPr>
          <w:rFonts w:ascii="Times New Roman" w:eastAsia="Times New Roman" w:hAnsi="Times New Roman" w:cs="Times New Roman"/>
          <w:b/>
          <w:color w:val="000000"/>
          <w:sz w:val="24"/>
          <w:szCs w:val="24"/>
          <w:lang w:eastAsia="ru-RU"/>
        </w:rPr>
        <w:t>А. Н. Плещеев</w:t>
      </w:r>
      <w:r w:rsidRPr="00D928CD">
        <w:rPr>
          <w:rFonts w:ascii="Times New Roman" w:eastAsia="Times New Roman" w:hAnsi="Times New Roman" w:cs="Times New Roman"/>
          <w:color w:val="000000"/>
          <w:sz w:val="24"/>
          <w:szCs w:val="24"/>
          <w:lang w:eastAsia="ru-RU"/>
        </w:rPr>
        <w:t xml:space="preserve">. «Весна» (отрывок); </w:t>
      </w:r>
      <w:r w:rsidRPr="00D928CD">
        <w:rPr>
          <w:rFonts w:ascii="Times New Roman" w:eastAsia="Times New Roman" w:hAnsi="Times New Roman" w:cs="Times New Roman"/>
          <w:b/>
          <w:color w:val="000000"/>
          <w:sz w:val="24"/>
          <w:szCs w:val="24"/>
          <w:lang w:eastAsia="ru-RU"/>
        </w:rPr>
        <w:t>И. С. Никитин</w:t>
      </w:r>
      <w:r w:rsidRPr="00D928CD">
        <w:rPr>
          <w:rFonts w:ascii="Times New Roman" w:eastAsia="Times New Roman" w:hAnsi="Times New Roman" w:cs="Times New Roman"/>
          <w:color w:val="000000"/>
          <w:sz w:val="24"/>
          <w:szCs w:val="24"/>
          <w:lang w:eastAsia="ru-RU"/>
        </w:rPr>
        <w:t xml:space="preserve">. «Утро», «Зимняя ночь в деревне» (отрывок); </w:t>
      </w:r>
      <w:r w:rsidRPr="00D928CD">
        <w:rPr>
          <w:rFonts w:ascii="Times New Roman" w:eastAsia="Times New Roman" w:hAnsi="Times New Roman" w:cs="Times New Roman"/>
          <w:b/>
          <w:color w:val="000000"/>
          <w:sz w:val="24"/>
          <w:szCs w:val="24"/>
          <w:lang w:eastAsia="ru-RU"/>
        </w:rPr>
        <w:t>А. Н. Майков</w:t>
      </w:r>
      <w:r w:rsidRPr="00D928CD">
        <w:rPr>
          <w:rFonts w:ascii="Times New Roman" w:eastAsia="Times New Roman" w:hAnsi="Times New Roman" w:cs="Times New Roman"/>
          <w:color w:val="000000"/>
          <w:sz w:val="24"/>
          <w:szCs w:val="24"/>
          <w:lang w:eastAsia="ru-RU"/>
        </w:rPr>
        <w:t xml:space="preserve">. «Ласточки»; </w:t>
      </w:r>
      <w:r w:rsidRPr="00D928CD">
        <w:rPr>
          <w:rFonts w:ascii="Times New Roman" w:eastAsia="Times New Roman" w:hAnsi="Times New Roman" w:cs="Times New Roman"/>
          <w:b/>
          <w:color w:val="000000"/>
          <w:sz w:val="24"/>
          <w:szCs w:val="24"/>
          <w:lang w:eastAsia="ru-RU"/>
        </w:rPr>
        <w:t>И. 3. Суриков</w:t>
      </w:r>
      <w:r w:rsidRPr="00D928CD">
        <w:rPr>
          <w:rFonts w:ascii="Times New Roman" w:eastAsia="Times New Roman" w:hAnsi="Times New Roman" w:cs="Times New Roman"/>
          <w:color w:val="000000"/>
          <w:sz w:val="24"/>
          <w:szCs w:val="24"/>
          <w:lang w:eastAsia="ru-RU"/>
        </w:rPr>
        <w:t xml:space="preserve">. «Зима» (отрывок); </w:t>
      </w:r>
      <w:r w:rsidRPr="00D928CD">
        <w:rPr>
          <w:rFonts w:ascii="Times New Roman" w:eastAsia="Times New Roman" w:hAnsi="Times New Roman" w:cs="Times New Roman"/>
          <w:b/>
          <w:color w:val="000000"/>
          <w:sz w:val="24"/>
          <w:szCs w:val="24"/>
          <w:lang w:eastAsia="ru-RU"/>
        </w:rPr>
        <w:t>А. В. Кольцов</w:t>
      </w:r>
      <w:r w:rsidRPr="00D928CD">
        <w:rPr>
          <w:rFonts w:ascii="Times New Roman" w:eastAsia="Times New Roman" w:hAnsi="Times New Roman" w:cs="Times New Roman"/>
          <w:color w:val="000000"/>
          <w:sz w:val="24"/>
          <w:szCs w:val="24"/>
          <w:lang w:eastAsia="ru-RU"/>
        </w:rPr>
        <w:t>. «В степи». Выразительное чтение наизусть стихотворений (по выбору учителя и учащихся).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Стихотворный ритм как средство передачи эмоционального состояния, настроения.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Из литературы XX века (22ч.)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Вла</w:t>
      </w:r>
      <w:r>
        <w:rPr>
          <w:rFonts w:ascii="Times New Roman" w:eastAsia="Times New Roman" w:hAnsi="Times New Roman" w:cs="Times New Roman"/>
          <w:b/>
          <w:color w:val="000000"/>
          <w:sz w:val="24"/>
          <w:szCs w:val="24"/>
          <w:lang w:eastAsia="ru-RU"/>
        </w:rPr>
        <w:t>димир Галактионович Короленко.(3</w:t>
      </w:r>
      <w:r w:rsidRPr="00D928CD">
        <w:rPr>
          <w:rFonts w:ascii="Times New Roman" w:eastAsia="Times New Roman" w:hAnsi="Times New Roman" w:cs="Times New Roman"/>
          <w:b/>
          <w:color w:val="000000"/>
          <w:sz w:val="24"/>
          <w:szCs w:val="24"/>
          <w:lang w:eastAsia="ru-RU"/>
        </w:rPr>
        <w:t>ч)</w:t>
      </w:r>
      <w:r w:rsidRPr="00D928CD">
        <w:rPr>
          <w:rFonts w:ascii="Times New Roman" w:eastAsia="Times New Roman" w:hAnsi="Times New Roman" w:cs="Times New Roman"/>
          <w:color w:val="000000"/>
          <w:sz w:val="24"/>
          <w:szCs w:val="24"/>
          <w:lang w:eastAsia="ru-RU"/>
        </w:rPr>
        <w:t xml:space="preserve"> Краткий рассказ о писателе (детство и начало литературной деятельности).</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«В дурном обществе». Жизнь детей из благополучной и обездоленной семей. Их общение. Доброта и сострадание героев повести. Образ серого, сонного города. Равнодушие окружающих людей к беднякам. Вася, Валек, Маруся, Тыбурций. Отец и сын. Размышления героев. «Дурное общество» и «дурные дела». Взаимопонимание —- основа отношений в семье.</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Портрет (развитие представлений). Композиция литературного произведения (начальные понятия).</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Сергей Александрович Есенин(1ч)</w:t>
      </w:r>
      <w:r w:rsidRPr="00D928CD">
        <w:rPr>
          <w:rFonts w:ascii="Times New Roman" w:eastAsia="Times New Roman" w:hAnsi="Times New Roman" w:cs="Times New Roman"/>
          <w:color w:val="000000"/>
          <w:sz w:val="24"/>
          <w:szCs w:val="24"/>
          <w:lang w:eastAsia="ru-RU"/>
        </w:rPr>
        <w:t>. Краткий рассказ о поэте. Стихотворения «Я покинул родимый дом...» и «Низкий дом с голубыми ставнями...» — поэтическое изображение родной природы. Образы малой родины, родных людей как изначальный исток образа Родины, России. Своеобразие языка есенинской лирики.</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Павел Петрович Бажов</w:t>
      </w:r>
      <w:r w:rsidRPr="00D928CD">
        <w:rPr>
          <w:rFonts w:ascii="Times New Roman" w:eastAsia="Times New Roman" w:hAnsi="Times New Roman" w:cs="Times New Roman"/>
          <w:color w:val="000000"/>
          <w:sz w:val="24"/>
          <w:szCs w:val="24"/>
          <w:lang w:eastAsia="ru-RU"/>
        </w:rPr>
        <w:t>.(</w:t>
      </w:r>
      <w:r w:rsidRPr="00D928CD">
        <w:rPr>
          <w:rFonts w:ascii="Times New Roman" w:eastAsia="Times New Roman" w:hAnsi="Times New Roman" w:cs="Times New Roman"/>
          <w:b/>
          <w:color w:val="000000"/>
          <w:sz w:val="24"/>
          <w:szCs w:val="24"/>
          <w:lang w:eastAsia="ru-RU"/>
        </w:rPr>
        <w:t>2ч</w:t>
      </w:r>
      <w:r w:rsidRPr="00D928CD">
        <w:rPr>
          <w:rFonts w:ascii="Times New Roman" w:eastAsia="Times New Roman" w:hAnsi="Times New Roman" w:cs="Times New Roman"/>
          <w:color w:val="000000"/>
          <w:sz w:val="24"/>
          <w:szCs w:val="24"/>
          <w:lang w:eastAsia="ru-RU"/>
        </w:rPr>
        <w:t>) Краткий рассказ о писателе (детство и начало литературной деятельности).</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«Медной горы Хозяйка». Реальность и фантастика в сказе. Честность, добросовестность, трудолюбие и талант главного героя. Стремление к совершенному мастерству. Тайны мастерства. Своеобразие языка, интонации сказа.</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Сказ как жанр литературы (начальные представления). Сказ и сказка (общее и различное).</w:t>
      </w:r>
    </w:p>
    <w:p w:rsidR="00997BEF" w:rsidRPr="00D928CD" w:rsidRDefault="00997BEF" w:rsidP="00997BEF">
      <w:pPr>
        <w:spacing w:after="0" w:line="240" w:lineRule="auto"/>
        <w:jc w:val="both"/>
        <w:rPr>
          <w:rFonts w:ascii="Arial" w:eastAsia="Arial" w:hAnsi="Arial" w:cs="Arial"/>
          <w:color w:val="000000"/>
          <w:lang w:eastAsia="ru-RU"/>
        </w:rPr>
      </w:pPr>
      <w:r w:rsidRPr="009F62C5">
        <w:rPr>
          <w:rFonts w:ascii="Times New Roman" w:eastAsia="Times New Roman" w:hAnsi="Times New Roman" w:cs="Times New Roman"/>
          <w:b/>
          <w:color w:val="000000"/>
          <w:sz w:val="24"/>
          <w:szCs w:val="24"/>
          <w:lang w:eastAsia="ru-RU"/>
        </w:rPr>
        <w:t>Константин Георгиевич Паустовский</w:t>
      </w:r>
      <w:r>
        <w:rPr>
          <w:rFonts w:ascii="Times New Roman" w:eastAsia="Times New Roman" w:hAnsi="Times New Roman" w:cs="Times New Roman"/>
          <w:b/>
          <w:color w:val="000000"/>
          <w:sz w:val="24"/>
          <w:szCs w:val="24"/>
          <w:lang w:eastAsia="ru-RU"/>
        </w:rPr>
        <w:t xml:space="preserve"> (3ч)</w:t>
      </w:r>
      <w:r w:rsidRPr="009F62C5">
        <w:rPr>
          <w:rFonts w:ascii="Times New Roman" w:eastAsia="Times New Roman" w:hAnsi="Times New Roman" w:cs="Times New Roman"/>
          <w:b/>
          <w:color w:val="000000"/>
          <w:sz w:val="24"/>
          <w:szCs w:val="24"/>
          <w:lang w:eastAsia="ru-RU"/>
        </w:rPr>
        <w:t xml:space="preserve">. </w:t>
      </w:r>
      <w:r w:rsidRPr="00D928CD">
        <w:rPr>
          <w:rFonts w:ascii="Times New Roman" w:eastAsia="Times New Roman" w:hAnsi="Times New Roman" w:cs="Times New Roman"/>
          <w:color w:val="000000"/>
          <w:sz w:val="24"/>
          <w:szCs w:val="24"/>
          <w:lang w:eastAsia="ru-RU"/>
        </w:rPr>
        <w:t>Краткий рассказ о писателе. «Теплый хлеб», «Заячьи лапы». Доброта и сострадание, реальное и фантастическое в сказках Паустовского.</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lastRenderedPageBreak/>
        <w:t>Самуил Яковлевич Маршак</w:t>
      </w:r>
      <w:r w:rsidRPr="00D928CD">
        <w:rPr>
          <w:rFonts w:ascii="Times New Roman" w:eastAsia="Times New Roman" w:hAnsi="Times New Roman" w:cs="Times New Roman"/>
          <w:color w:val="000000"/>
          <w:sz w:val="24"/>
          <w:szCs w:val="24"/>
          <w:lang w:eastAsia="ru-RU"/>
        </w:rPr>
        <w:t>.(</w:t>
      </w:r>
      <w:r w:rsidRPr="00D928CD">
        <w:rPr>
          <w:rFonts w:ascii="Times New Roman" w:eastAsia="Times New Roman" w:hAnsi="Times New Roman" w:cs="Times New Roman"/>
          <w:b/>
          <w:color w:val="000000"/>
          <w:sz w:val="24"/>
          <w:szCs w:val="24"/>
          <w:lang w:eastAsia="ru-RU"/>
        </w:rPr>
        <w:t>2ч)</w:t>
      </w:r>
      <w:r w:rsidRPr="00D928CD">
        <w:rPr>
          <w:rFonts w:ascii="Times New Roman" w:eastAsia="Times New Roman" w:hAnsi="Times New Roman" w:cs="Times New Roman"/>
          <w:color w:val="000000"/>
          <w:sz w:val="24"/>
          <w:szCs w:val="24"/>
          <w:lang w:eastAsia="ru-RU"/>
        </w:rPr>
        <w:t xml:space="preserve"> Краткий рассказ о писателе. Сказки С. Я. Маршака.</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«Двенадцать месяцев» — пьеса-сказка. Положительные и отрицательные герои. Победа добра над злом — традиция русских народных сказок. Художественные особенности пьесы-сказки.</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Драма как род литературы (начальные представления). Пьеса-сказка.</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Андрей Платонович Платонов.(2ч).</w:t>
      </w:r>
      <w:r w:rsidRPr="00D928CD">
        <w:rPr>
          <w:rFonts w:ascii="Times New Roman" w:eastAsia="Times New Roman" w:hAnsi="Times New Roman" w:cs="Times New Roman"/>
          <w:color w:val="000000"/>
          <w:sz w:val="24"/>
          <w:szCs w:val="24"/>
          <w:lang w:eastAsia="ru-RU"/>
        </w:rPr>
        <w:t xml:space="preserve"> Краткий рассказ о писателе (детство, начало литературной деятельности).</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«Никита». Быль и фантастика. Главный герой рассказа, единство героя с природой, одухотворение природы в его воображении — жизнь как борьба добра и зла, смена радости и грусти, страдания и счастья. Оптимистическое восприятие окружающего мира.</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Фантастика в литературном произведении (развитие представлений).</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Виктор Петрович Астафьев</w:t>
      </w:r>
      <w:r w:rsidRPr="00D928CD">
        <w:rPr>
          <w:rFonts w:ascii="Times New Roman" w:eastAsia="Times New Roman" w:hAnsi="Times New Roman" w:cs="Times New Roman"/>
          <w:color w:val="000000"/>
          <w:sz w:val="24"/>
          <w:szCs w:val="24"/>
          <w:lang w:eastAsia="ru-RU"/>
        </w:rPr>
        <w:t>.</w:t>
      </w:r>
      <w:r w:rsidRPr="00D928CD">
        <w:rPr>
          <w:rFonts w:ascii="Times New Roman" w:eastAsia="Times New Roman" w:hAnsi="Times New Roman" w:cs="Times New Roman"/>
          <w:b/>
          <w:color w:val="000000"/>
          <w:sz w:val="24"/>
          <w:szCs w:val="24"/>
          <w:lang w:eastAsia="ru-RU"/>
        </w:rPr>
        <w:t xml:space="preserve">(2ч) </w:t>
      </w:r>
      <w:r w:rsidRPr="00D928CD">
        <w:rPr>
          <w:rFonts w:ascii="Times New Roman" w:eastAsia="Times New Roman" w:hAnsi="Times New Roman" w:cs="Times New Roman"/>
          <w:color w:val="000000"/>
          <w:sz w:val="24"/>
          <w:szCs w:val="24"/>
          <w:lang w:eastAsia="ru-RU"/>
        </w:rPr>
        <w:t>Краткий рассказ о писателе (детство, начало литературной деятельности).</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«Васюткино озеро». Бесстрашие, терпение, любовь к природе и ее понимание, находчивость в экстремальной ситуацииI</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Автобиографичность литературного произведения (начальные представления).</w:t>
      </w:r>
    </w:p>
    <w:p w:rsidR="00997BEF" w:rsidRPr="00D928CD" w:rsidRDefault="00997BEF" w:rsidP="00997BEF">
      <w:pPr>
        <w:spacing w:after="0" w:line="240" w:lineRule="auto"/>
        <w:ind w:firstLine="720"/>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«Ради жизни на Земле...»</w:t>
      </w:r>
      <w:r>
        <w:rPr>
          <w:rFonts w:ascii="Times New Roman" w:eastAsia="Times New Roman" w:hAnsi="Times New Roman" w:cs="Times New Roman"/>
          <w:b/>
          <w:color w:val="000000"/>
          <w:sz w:val="24"/>
          <w:szCs w:val="24"/>
          <w:lang w:eastAsia="ru-RU"/>
        </w:rPr>
        <w:t xml:space="preserve"> </w:t>
      </w:r>
      <w:r w:rsidRPr="00D928CD">
        <w:rPr>
          <w:rFonts w:ascii="Times New Roman" w:eastAsia="Times New Roman" w:hAnsi="Times New Roman" w:cs="Times New Roman"/>
          <w:b/>
          <w:color w:val="000000"/>
          <w:sz w:val="24"/>
          <w:szCs w:val="24"/>
          <w:lang w:eastAsia="ru-RU"/>
        </w:rPr>
        <w:t>(1ч)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Стихотворные произведения о войне. Патриотические подвиги в годы Великой Отечественной войны.</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К. М. Симонов</w:t>
      </w:r>
      <w:r w:rsidRPr="00D928CD">
        <w:rPr>
          <w:rFonts w:ascii="Times New Roman" w:eastAsia="Times New Roman" w:hAnsi="Times New Roman" w:cs="Times New Roman"/>
          <w:color w:val="000000"/>
          <w:sz w:val="24"/>
          <w:szCs w:val="24"/>
          <w:lang w:eastAsia="ru-RU"/>
        </w:rPr>
        <w:t xml:space="preserve">. «Майор привез мальчишку на лафете...»; </w:t>
      </w:r>
      <w:r w:rsidRPr="00D928CD">
        <w:rPr>
          <w:rFonts w:ascii="Times New Roman" w:eastAsia="Times New Roman" w:hAnsi="Times New Roman" w:cs="Times New Roman"/>
          <w:b/>
          <w:color w:val="000000"/>
          <w:sz w:val="24"/>
          <w:szCs w:val="24"/>
          <w:lang w:eastAsia="ru-RU"/>
        </w:rPr>
        <w:t>А. Т. Твардовский</w:t>
      </w:r>
      <w:r w:rsidRPr="00D928CD">
        <w:rPr>
          <w:rFonts w:ascii="Times New Roman" w:eastAsia="Times New Roman" w:hAnsi="Times New Roman" w:cs="Times New Roman"/>
          <w:color w:val="000000"/>
          <w:sz w:val="24"/>
          <w:szCs w:val="24"/>
          <w:lang w:eastAsia="ru-RU"/>
        </w:rPr>
        <w:t>. «Рассказ танкиста».</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Война и дети — обостренно трагическая и героическая тема произведений о Великой Отечественной войне.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Произведения о Родине и родной природе(2ч)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И.Бунин</w:t>
      </w:r>
      <w:r w:rsidRPr="00D928CD">
        <w:rPr>
          <w:rFonts w:ascii="Times New Roman" w:eastAsia="Times New Roman" w:hAnsi="Times New Roman" w:cs="Times New Roman"/>
          <w:color w:val="000000"/>
          <w:sz w:val="24"/>
          <w:szCs w:val="24"/>
          <w:lang w:eastAsia="ru-RU"/>
        </w:rPr>
        <w:t>. «Помню—долгий зимний вечер</w:t>
      </w:r>
      <w:r w:rsidRPr="00D928CD">
        <w:rPr>
          <w:rFonts w:ascii="Times New Roman" w:eastAsia="Times New Roman" w:hAnsi="Times New Roman" w:cs="Times New Roman"/>
          <w:b/>
          <w:color w:val="000000"/>
          <w:sz w:val="24"/>
          <w:szCs w:val="24"/>
          <w:lang w:eastAsia="ru-RU"/>
        </w:rPr>
        <w:t>...»; Прокофьев</w:t>
      </w:r>
      <w:r w:rsidRPr="00D928CD">
        <w:rPr>
          <w:rFonts w:ascii="Times New Roman" w:eastAsia="Times New Roman" w:hAnsi="Times New Roman" w:cs="Times New Roman"/>
          <w:color w:val="000000"/>
          <w:sz w:val="24"/>
          <w:szCs w:val="24"/>
          <w:lang w:eastAsia="ru-RU"/>
        </w:rPr>
        <w:t xml:space="preserve">. «Аленушка»; </w:t>
      </w:r>
      <w:r w:rsidRPr="00D928CD">
        <w:rPr>
          <w:rFonts w:ascii="Times New Roman" w:eastAsia="Times New Roman" w:hAnsi="Times New Roman" w:cs="Times New Roman"/>
          <w:b/>
          <w:color w:val="000000"/>
          <w:sz w:val="24"/>
          <w:szCs w:val="24"/>
          <w:lang w:eastAsia="ru-RU"/>
        </w:rPr>
        <w:t>Д. Кедрин</w:t>
      </w:r>
      <w:r w:rsidRPr="00D928CD">
        <w:rPr>
          <w:rFonts w:ascii="Times New Roman" w:eastAsia="Times New Roman" w:hAnsi="Times New Roman" w:cs="Times New Roman"/>
          <w:color w:val="000000"/>
          <w:sz w:val="24"/>
          <w:szCs w:val="24"/>
          <w:lang w:eastAsia="ru-RU"/>
        </w:rPr>
        <w:t xml:space="preserve">. «Аленушка»; </w:t>
      </w:r>
      <w:r w:rsidRPr="00D928CD">
        <w:rPr>
          <w:rFonts w:ascii="Times New Roman" w:eastAsia="Times New Roman" w:hAnsi="Times New Roman" w:cs="Times New Roman"/>
          <w:b/>
          <w:color w:val="000000"/>
          <w:sz w:val="24"/>
          <w:szCs w:val="24"/>
          <w:lang w:eastAsia="ru-RU"/>
        </w:rPr>
        <w:t>Рубцов.</w:t>
      </w:r>
      <w:r w:rsidRPr="00D928CD">
        <w:rPr>
          <w:rFonts w:ascii="Times New Roman" w:eastAsia="Times New Roman" w:hAnsi="Times New Roman" w:cs="Times New Roman"/>
          <w:color w:val="000000"/>
          <w:sz w:val="24"/>
          <w:szCs w:val="24"/>
          <w:lang w:eastAsia="ru-RU"/>
        </w:rPr>
        <w:t xml:space="preserve"> «Родная деревня», </w:t>
      </w:r>
      <w:r w:rsidRPr="00D928CD">
        <w:rPr>
          <w:rFonts w:ascii="Times New Roman" w:eastAsia="Times New Roman" w:hAnsi="Times New Roman" w:cs="Times New Roman"/>
          <w:b/>
          <w:color w:val="000000"/>
          <w:sz w:val="24"/>
          <w:szCs w:val="24"/>
          <w:lang w:eastAsia="ru-RU"/>
        </w:rPr>
        <w:t>Дон-Аминадо</w:t>
      </w:r>
      <w:r w:rsidRPr="00D928CD">
        <w:rPr>
          <w:rFonts w:ascii="Times New Roman" w:eastAsia="Times New Roman" w:hAnsi="Times New Roman" w:cs="Times New Roman"/>
          <w:color w:val="000000"/>
          <w:sz w:val="24"/>
          <w:szCs w:val="24"/>
          <w:lang w:eastAsia="ru-RU"/>
        </w:rPr>
        <w:t>. «Города и годы».</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Стихотворные лирические произведения о Родине, родной природе как выражение поэтического восприятия окружающего мира и осмысление собственного мироощущения, настроения. Конкретные пейзажные зарисовки и обобщенный образ России. Сближение образов волшебных сказок и русской природы в лирических стихотворениях.</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Писатели улыбаются(2ч)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Саша Черный</w:t>
      </w:r>
      <w:r w:rsidRPr="00D928CD">
        <w:rPr>
          <w:rFonts w:ascii="Times New Roman" w:eastAsia="Times New Roman" w:hAnsi="Times New Roman" w:cs="Times New Roman"/>
          <w:color w:val="000000"/>
          <w:sz w:val="24"/>
          <w:szCs w:val="24"/>
          <w:lang w:eastAsia="ru-RU"/>
        </w:rPr>
        <w:t>. «Кавказский пленник», «Игорь-Робинзон». Образы и сюжеты литературной классики как темы произведений для детей.</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Юмор (развитие понятия).</w:t>
      </w:r>
    </w:p>
    <w:p w:rsidR="00997BEF" w:rsidRPr="00D928CD" w:rsidRDefault="00997BEF" w:rsidP="00997BEF">
      <w:pPr>
        <w:spacing w:after="0" w:line="240" w:lineRule="auto"/>
        <w:ind w:firstLine="567"/>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Из зарубежной литературы (8 ч.)</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Роберт Льюис Стивенсон</w:t>
      </w:r>
      <w:r w:rsidRPr="00D928CD">
        <w:rPr>
          <w:rFonts w:ascii="Times New Roman" w:eastAsia="Times New Roman" w:hAnsi="Times New Roman" w:cs="Times New Roman"/>
          <w:color w:val="000000"/>
          <w:sz w:val="24"/>
          <w:szCs w:val="24"/>
          <w:lang w:eastAsia="ru-RU"/>
        </w:rPr>
        <w:t>. Краткий рассказ о писателе.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«Вересковый мед». Подвиг героя во имя сохранения традиций предков.</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Теория литературы. Баллада (развитие представлений).</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Даниель Дефо</w:t>
      </w:r>
      <w:r w:rsidRPr="00D928CD">
        <w:rPr>
          <w:rFonts w:ascii="Times New Roman" w:eastAsia="Times New Roman" w:hAnsi="Times New Roman" w:cs="Times New Roman"/>
          <w:color w:val="000000"/>
          <w:sz w:val="24"/>
          <w:szCs w:val="24"/>
          <w:lang w:eastAsia="ru-RU"/>
        </w:rPr>
        <w:t>. Краткий рассказ о писателе.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«Робинзон Крузо». Жизнь и необычайные приключения Робинзона Крузо, характер героя (смелость, мужество, находчивость, несгибаемость перед жизненными обстоятельствами). Гимн неисчерпаемым возможностям человека.</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Ханс Кристиан Андерсен</w:t>
      </w:r>
      <w:r w:rsidRPr="00D928CD">
        <w:rPr>
          <w:rFonts w:ascii="Times New Roman" w:eastAsia="Times New Roman" w:hAnsi="Times New Roman" w:cs="Times New Roman"/>
          <w:color w:val="000000"/>
          <w:sz w:val="24"/>
          <w:szCs w:val="24"/>
          <w:lang w:eastAsia="ru-RU"/>
        </w:rPr>
        <w:t>. Краткий рассказ о писателе.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«Снежная королева». Символический смысл фантастических образов и художественных деталей в сказке Андерсена. Кай и Герда. Мужественное сердце Герды. Поиски Кая. Помощники Герды (цветы, ворон, олень, Маленькая разбойница и др.). Снежная королева и Герда — противопоставление красоты внутренней и внешней. Победа добра, любви и дружбы.</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 xml:space="preserve">Марк Твен. </w:t>
      </w:r>
      <w:r w:rsidRPr="00D928CD">
        <w:rPr>
          <w:rFonts w:ascii="Times New Roman" w:eastAsia="Times New Roman" w:hAnsi="Times New Roman" w:cs="Times New Roman"/>
          <w:color w:val="000000"/>
          <w:sz w:val="24"/>
          <w:szCs w:val="24"/>
          <w:lang w:eastAsia="ru-RU"/>
        </w:rPr>
        <w:t>Краткий рассказ о писателе.</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color w:val="000000"/>
          <w:sz w:val="24"/>
          <w:szCs w:val="24"/>
          <w:lang w:eastAsia="ru-RU"/>
        </w:rPr>
        <w:t>«Приключения Тома Сойера». Том и Гек. Дружба мальчиков. Игры, забавы, находчивость, предприимчивость. Черты характера Тома, раскрывшиеся в отношениях с друзьями. Том и Бекки, их дружба. Внутренний мир героев М. Твена. Причудливое сочетание реальных жизненных проблем и игровых приключенческих ситуаций. Изобретательность в играх — умение сделать окружающий мир интересным.</w:t>
      </w:r>
    </w:p>
    <w:p w:rsidR="00997BEF" w:rsidRPr="00D928CD" w:rsidRDefault="00997BEF" w:rsidP="00997BEF">
      <w:pPr>
        <w:spacing w:after="0" w:line="240" w:lineRule="auto"/>
        <w:jc w:val="both"/>
        <w:rPr>
          <w:rFonts w:ascii="Arial" w:eastAsia="Arial" w:hAnsi="Arial" w:cs="Arial"/>
          <w:color w:val="000000"/>
          <w:lang w:eastAsia="ru-RU"/>
        </w:rPr>
      </w:pPr>
      <w:r w:rsidRPr="00D928CD">
        <w:rPr>
          <w:rFonts w:ascii="Times New Roman" w:eastAsia="Times New Roman" w:hAnsi="Times New Roman" w:cs="Times New Roman"/>
          <w:b/>
          <w:color w:val="000000"/>
          <w:sz w:val="24"/>
          <w:szCs w:val="24"/>
          <w:lang w:eastAsia="ru-RU"/>
        </w:rPr>
        <w:t>Джек Лондон</w:t>
      </w:r>
      <w:r w:rsidRPr="00D928CD">
        <w:rPr>
          <w:rFonts w:ascii="Times New Roman" w:eastAsia="Times New Roman" w:hAnsi="Times New Roman" w:cs="Times New Roman"/>
          <w:color w:val="000000"/>
          <w:sz w:val="24"/>
          <w:szCs w:val="24"/>
          <w:lang w:eastAsia="ru-RU"/>
        </w:rPr>
        <w:t>. Краткий рассказ о писателе.</w:t>
      </w:r>
    </w:p>
    <w:p w:rsidR="00997BEF" w:rsidRPr="00D928CD" w:rsidRDefault="00997BEF" w:rsidP="00997BEF">
      <w:pPr>
        <w:spacing w:after="0" w:line="240" w:lineRule="auto"/>
        <w:jc w:val="both"/>
        <w:rPr>
          <w:rFonts w:ascii="Times New Roman" w:eastAsia="Arial" w:hAnsi="Times New Roman" w:cs="Times New Roman"/>
          <w:color w:val="000000"/>
          <w:lang w:eastAsia="ru-RU"/>
        </w:rPr>
      </w:pPr>
      <w:r w:rsidRPr="00D928CD">
        <w:rPr>
          <w:rFonts w:ascii="Times New Roman" w:eastAsia="Times New Roman" w:hAnsi="Times New Roman" w:cs="Times New Roman"/>
          <w:color w:val="000000"/>
          <w:sz w:val="24"/>
          <w:szCs w:val="24"/>
          <w:lang w:eastAsia="ru-RU"/>
        </w:rPr>
        <w:lastRenderedPageBreak/>
        <w:t>«Сказание о Кише» — сказание о взрослении подростка, вынужденного добывать пищу, заботиться о старших. Уважение взрослых. Характер мальчика — смелость, мужество, изобретательность, смекалка, чувство собственного достоинства — опора в труднейших жизненных обстоятельствах. Мастерство писателя в поэтическом изображении жизни северного народа.</w:t>
      </w:r>
    </w:p>
    <w:p w:rsidR="00291B2A" w:rsidRPr="00793618" w:rsidRDefault="00291B2A" w:rsidP="00291B2A">
      <w:pPr>
        <w:spacing w:after="0" w:line="240" w:lineRule="atLeast"/>
        <w:ind w:firstLine="567"/>
        <w:contextualSpacing/>
        <w:rPr>
          <w:rFonts w:ascii="Times New Roman" w:eastAsia="Arial" w:hAnsi="Times New Roman" w:cs="Times New Roman"/>
          <w:color w:val="000000"/>
          <w:sz w:val="24"/>
          <w:szCs w:val="24"/>
          <w:lang w:eastAsia="ru-RU"/>
        </w:rPr>
      </w:pPr>
      <w:r w:rsidRPr="00793618">
        <w:rPr>
          <w:rFonts w:ascii="Times New Roman" w:eastAsia="Times New Roman" w:hAnsi="Times New Roman" w:cs="Times New Roman"/>
          <w:color w:val="000000"/>
          <w:sz w:val="24"/>
          <w:szCs w:val="24"/>
          <w:lang w:eastAsia="ru-RU"/>
        </w:rPr>
        <w:t>Произведения для заучивания наизусть</w:t>
      </w:r>
    </w:p>
    <w:p w:rsidR="00291B2A" w:rsidRPr="00793618" w:rsidRDefault="00291B2A" w:rsidP="00291B2A">
      <w:pPr>
        <w:spacing w:after="0" w:line="240" w:lineRule="atLeast"/>
        <w:contextualSpacing/>
        <w:rPr>
          <w:rFonts w:ascii="Times New Roman" w:eastAsia="Arial" w:hAnsi="Times New Roman" w:cs="Times New Roman"/>
          <w:color w:val="000000"/>
          <w:sz w:val="24"/>
          <w:szCs w:val="24"/>
          <w:lang w:eastAsia="ru-RU"/>
        </w:rPr>
      </w:pPr>
      <w:r w:rsidRPr="00793618">
        <w:rPr>
          <w:rFonts w:ascii="Times New Roman" w:eastAsia="Times New Roman" w:hAnsi="Times New Roman" w:cs="Times New Roman"/>
          <w:color w:val="000000"/>
          <w:sz w:val="24"/>
          <w:szCs w:val="24"/>
          <w:lang w:eastAsia="ru-RU"/>
        </w:rPr>
        <w:t>И.А. Крылов. Басни.</w:t>
      </w:r>
    </w:p>
    <w:p w:rsidR="00291B2A" w:rsidRPr="00793618" w:rsidRDefault="00291B2A" w:rsidP="00291B2A">
      <w:pPr>
        <w:spacing w:after="0" w:line="240" w:lineRule="atLeast"/>
        <w:contextualSpacing/>
        <w:rPr>
          <w:rFonts w:ascii="Times New Roman" w:eastAsia="Arial" w:hAnsi="Times New Roman" w:cs="Times New Roman"/>
          <w:color w:val="000000"/>
          <w:sz w:val="24"/>
          <w:szCs w:val="24"/>
          <w:lang w:eastAsia="ru-RU"/>
        </w:rPr>
      </w:pPr>
      <w:r w:rsidRPr="00793618">
        <w:rPr>
          <w:rFonts w:ascii="Times New Roman" w:eastAsia="Times New Roman" w:hAnsi="Times New Roman" w:cs="Times New Roman"/>
          <w:color w:val="000000"/>
          <w:sz w:val="24"/>
          <w:szCs w:val="24"/>
          <w:lang w:eastAsia="ru-RU"/>
        </w:rPr>
        <w:t>А.С. Пушкин. «У лукоморья..»</w:t>
      </w:r>
    </w:p>
    <w:p w:rsidR="00997BEF" w:rsidRPr="00793618" w:rsidRDefault="00997BEF" w:rsidP="00997BEF">
      <w:pPr>
        <w:spacing w:after="0" w:line="240" w:lineRule="atLeast"/>
        <w:contextualSpacing/>
        <w:rPr>
          <w:rFonts w:ascii="Times New Roman" w:eastAsia="Arial" w:hAnsi="Times New Roman" w:cs="Times New Roman"/>
          <w:color w:val="000000"/>
          <w:sz w:val="24"/>
          <w:szCs w:val="24"/>
          <w:lang w:eastAsia="ru-RU"/>
        </w:rPr>
      </w:pPr>
      <w:r w:rsidRPr="00793618">
        <w:rPr>
          <w:rFonts w:ascii="Times New Roman" w:eastAsia="Times New Roman" w:hAnsi="Times New Roman" w:cs="Times New Roman"/>
          <w:color w:val="000000"/>
          <w:sz w:val="24"/>
          <w:szCs w:val="24"/>
          <w:lang w:eastAsia="ru-RU"/>
        </w:rPr>
        <w:t>М.Ю. Лермонтов. «Бородино»</w:t>
      </w:r>
    </w:p>
    <w:p w:rsidR="00291B2A" w:rsidRPr="00793618" w:rsidRDefault="00291B2A" w:rsidP="00291B2A">
      <w:pPr>
        <w:spacing w:after="0" w:line="240" w:lineRule="atLeast"/>
        <w:contextualSpacing/>
        <w:rPr>
          <w:rFonts w:ascii="Times New Roman" w:eastAsia="Arial" w:hAnsi="Times New Roman" w:cs="Times New Roman"/>
          <w:color w:val="000000"/>
          <w:sz w:val="24"/>
          <w:szCs w:val="24"/>
          <w:lang w:eastAsia="ru-RU"/>
        </w:rPr>
      </w:pPr>
      <w:r w:rsidRPr="00793618">
        <w:rPr>
          <w:rFonts w:ascii="Times New Roman" w:eastAsia="Times New Roman" w:hAnsi="Times New Roman" w:cs="Times New Roman"/>
          <w:color w:val="000000"/>
          <w:sz w:val="24"/>
          <w:szCs w:val="24"/>
          <w:lang w:eastAsia="ru-RU"/>
        </w:rPr>
        <w:t>Ф. И. Тютчев. «Весенние воды»</w:t>
      </w:r>
    </w:p>
    <w:p w:rsidR="00291B2A" w:rsidRPr="00793618" w:rsidRDefault="00291B2A" w:rsidP="00291B2A">
      <w:pPr>
        <w:spacing w:after="0" w:line="240" w:lineRule="atLeast"/>
        <w:contextualSpacing/>
        <w:rPr>
          <w:rFonts w:ascii="Times New Roman" w:eastAsia="Arial" w:hAnsi="Times New Roman" w:cs="Times New Roman"/>
          <w:color w:val="000000"/>
          <w:sz w:val="24"/>
          <w:szCs w:val="24"/>
          <w:lang w:eastAsia="ru-RU"/>
        </w:rPr>
      </w:pPr>
      <w:r w:rsidRPr="00793618">
        <w:rPr>
          <w:rFonts w:ascii="Times New Roman" w:eastAsia="Times New Roman" w:hAnsi="Times New Roman" w:cs="Times New Roman"/>
          <w:color w:val="000000"/>
          <w:sz w:val="24"/>
          <w:szCs w:val="24"/>
          <w:lang w:eastAsia="ru-RU"/>
        </w:rPr>
        <w:t>А.А. Фет. «Весенний дождь».</w:t>
      </w:r>
    </w:p>
    <w:p w:rsidR="00291B2A" w:rsidRPr="00793618" w:rsidRDefault="00291B2A" w:rsidP="00291B2A">
      <w:pPr>
        <w:spacing w:after="0" w:line="240" w:lineRule="atLeast"/>
        <w:contextualSpacing/>
        <w:rPr>
          <w:rFonts w:ascii="Times New Roman" w:eastAsia="Arial" w:hAnsi="Times New Roman" w:cs="Times New Roman"/>
          <w:color w:val="000000"/>
          <w:sz w:val="24"/>
          <w:szCs w:val="24"/>
          <w:lang w:eastAsia="ru-RU"/>
        </w:rPr>
      </w:pPr>
      <w:r w:rsidRPr="00793618">
        <w:rPr>
          <w:rFonts w:ascii="Times New Roman" w:eastAsia="Times New Roman" w:hAnsi="Times New Roman" w:cs="Times New Roman"/>
          <w:color w:val="000000"/>
          <w:sz w:val="24"/>
          <w:szCs w:val="24"/>
          <w:lang w:eastAsia="ru-RU"/>
        </w:rPr>
        <w:t>По теме «Война и дети» 1-2 стихотворения.</w:t>
      </w:r>
    </w:p>
    <w:p w:rsidR="00291B2A" w:rsidRPr="00793618" w:rsidRDefault="00291B2A" w:rsidP="00291B2A">
      <w:pPr>
        <w:spacing w:after="0" w:line="240" w:lineRule="atLeast"/>
        <w:contextualSpacing/>
        <w:rPr>
          <w:rFonts w:ascii="Times New Roman" w:eastAsia="Times New Roman" w:hAnsi="Times New Roman" w:cs="Times New Roman"/>
          <w:color w:val="000000"/>
          <w:sz w:val="24"/>
          <w:szCs w:val="24"/>
          <w:lang w:eastAsia="ru-RU"/>
        </w:rPr>
      </w:pPr>
      <w:r w:rsidRPr="00793618">
        <w:rPr>
          <w:rFonts w:ascii="Times New Roman" w:eastAsia="Times New Roman" w:hAnsi="Times New Roman" w:cs="Times New Roman"/>
          <w:color w:val="000000"/>
          <w:sz w:val="24"/>
          <w:szCs w:val="24"/>
          <w:lang w:eastAsia="ru-RU"/>
        </w:rPr>
        <w:t>По теме «О Родине и родной природе» 1-2 стихотворения.</w:t>
      </w:r>
    </w:p>
    <w:p w:rsidR="00291B2A" w:rsidRPr="00793618" w:rsidRDefault="00291B2A" w:rsidP="00291B2A">
      <w:pPr>
        <w:tabs>
          <w:tab w:val="left" w:pos="567"/>
        </w:tabs>
        <w:spacing w:after="0" w:line="240" w:lineRule="atLeast"/>
        <w:ind w:firstLine="567"/>
        <w:contextualSpacing/>
        <w:jc w:val="center"/>
        <w:rPr>
          <w:rFonts w:ascii="Times New Roman" w:eastAsia="Calibri" w:hAnsi="Times New Roman" w:cs="Times New Roman"/>
          <w:sz w:val="24"/>
          <w:szCs w:val="24"/>
          <w:u w:val="single"/>
        </w:rPr>
      </w:pPr>
      <w:r w:rsidRPr="00793618">
        <w:rPr>
          <w:rFonts w:ascii="Times New Roman" w:eastAsia="Calibri" w:hAnsi="Times New Roman" w:cs="Times New Roman"/>
          <w:sz w:val="24"/>
          <w:szCs w:val="24"/>
          <w:u w:val="single"/>
        </w:rPr>
        <w:t>в 6-ом классе: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Введение – 1 ч.</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Художественное произведение. Содержание и форма. Автор и герой. Отношение автора к герою. Способы выражения авторской позиции.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УСТНОЕ НАРОДНОЕ ТВОРЧЕСТВО – 2 ч.</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Обрядовый фольклор. Произведения календарного обрядового фольклора: колядки, веснянки, масленичные, летние и осенние обрядовые песни. Эстетическое значение календарного обрядового фольклора.</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Обрядовый фольклор (начальные представления). Малые жанры фольклора: пословицы и поговорки, загадки.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ИЗ ДРЕВНЕРУССКОЙ ЛИТЕРАТУРЫ – 1 ч.</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i/>
          <w:iCs/>
          <w:color w:val="000000"/>
          <w:sz w:val="24"/>
          <w:szCs w:val="24"/>
          <w:lang w:eastAsia="ru-RU"/>
        </w:rPr>
        <w:t>«</w:t>
      </w:r>
      <w:r w:rsidRPr="00793618">
        <w:rPr>
          <w:rFonts w:ascii="Times New Roman" w:eastAsia="Times New Roman" w:hAnsi="Times New Roman" w:cs="Times New Roman"/>
          <w:bCs/>
          <w:color w:val="000000"/>
          <w:sz w:val="24"/>
          <w:szCs w:val="24"/>
          <w:lang w:eastAsia="ru-RU"/>
        </w:rPr>
        <w:t>Повесть временных лет», «Сказание о белгородском киселе».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Русская летопись. Отражение исторических событий и вымысел, отражение народных идеалов (патриотизма, ума, находчивости).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Летопись (развитие представлений).</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ИЗ ЛИТЕРАТУРЫ XVIII ВЕКА - 3 ч.</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Русские басни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Иван Иванович Дмитриев. </w:t>
      </w:r>
      <w:r w:rsidRPr="00793618">
        <w:rPr>
          <w:rFonts w:ascii="Times New Roman" w:eastAsia="Times New Roman" w:hAnsi="Times New Roman" w:cs="Times New Roman"/>
          <w:color w:val="000000"/>
          <w:sz w:val="24"/>
          <w:szCs w:val="24"/>
          <w:lang w:eastAsia="ru-RU"/>
        </w:rPr>
        <w:t xml:space="preserve">Рассказ о баснописце, </w:t>
      </w:r>
      <w:r w:rsidRPr="00793618">
        <w:rPr>
          <w:rFonts w:ascii="Times New Roman" w:eastAsia="Times New Roman" w:hAnsi="Times New Roman" w:cs="Times New Roman"/>
          <w:bCs/>
          <w:i/>
          <w:iCs/>
          <w:color w:val="000000"/>
          <w:sz w:val="24"/>
          <w:szCs w:val="24"/>
          <w:lang w:eastAsia="ru-RU"/>
        </w:rPr>
        <w:t xml:space="preserve">«Муха». </w:t>
      </w:r>
      <w:r w:rsidRPr="00793618">
        <w:rPr>
          <w:rFonts w:ascii="Times New Roman" w:eastAsia="Times New Roman" w:hAnsi="Times New Roman" w:cs="Times New Roman"/>
          <w:color w:val="000000"/>
          <w:sz w:val="24"/>
          <w:szCs w:val="24"/>
          <w:lang w:eastAsia="ru-RU"/>
        </w:rPr>
        <w:t>Противопоставление труда и безделья. Присвоение чужих заслуг. Смех над ленью и хвастовством. Особенности литературного языка XVIII столетия.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Мораль в басне, аллегория, иносказание (развитие понятий).</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sz w:val="24"/>
          <w:szCs w:val="24"/>
          <w:lang w:eastAsia="ru-RU"/>
        </w:rPr>
        <w:t xml:space="preserve">ИЗ ЛИТЕРАТУРЫ </w:t>
      </w:r>
      <w:r w:rsidRPr="00793618">
        <w:rPr>
          <w:rFonts w:ascii="Times New Roman" w:eastAsia="Times New Roman" w:hAnsi="Times New Roman" w:cs="Times New Roman"/>
          <w:bCs/>
          <w:sz w:val="24"/>
          <w:szCs w:val="24"/>
          <w:lang w:val="en-US" w:eastAsia="ru-RU"/>
        </w:rPr>
        <w:t>XIX</w:t>
      </w:r>
      <w:r w:rsidRPr="00793618">
        <w:rPr>
          <w:rFonts w:ascii="Times New Roman" w:eastAsia="Times New Roman" w:hAnsi="Times New Roman" w:cs="Times New Roman"/>
          <w:bCs/>
          <w:sz w:val="24"/>
          <w:szCs w:val="24"/>
          <w:lang w:eastAsia="ru-RU"/>
        </w:rPr>
        <w:t xml:space="preserve"> века – 25 ч. Иван Андреевич Крылов. </w:t>
      </w:r>
      <w:r w:rsidRPr="00793618">
        <w:rPr>
          <w:rFonts w:ascii="Times New Roman" w:eastAsia="Times New Roman" w:hAnsi="Times New Roman" w:cs="Times New Roman"/>
          <w:sz w:val="24"/>
          <w:szCs w:val="24"/>
          <w:lang w:eastAsia="ru-RU"/>
        </w:rPr>
        <w:t>Краткий рассказ о писателе-баснописце. Самообразование поэта.</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sz w:val="24"/>
          <w:szCs w:val="24"/>
          <w:lang w:eastAsia="ru-RU"/>
        </w:rPr>
        <w:t xml:space="preserve">Басни </w:t>
      </w:r>
      <w:r w:rsidRPr="00793618">
        <w:rPr>
          <w:rFonts w:ascii="Times New Roman" w:eastAsia="Times New Roman" w:hAnsi="Times New Roman" w:cs="Times New Roman"/>
          <w:bCs/>
          <w:i/>
          <w:iCs/>
          <w:sz w:val="24"/>
          <w:szCs w:val="24"/>
          <w:lang w:eastAsia="ru-RU"/>
        </w:rPr>
        <w:t>«</w:t>
      </w:r>
      <w:r w:rsidRPr="00793618">
        <w:rPr>
          <w:rFonts w:ascii="Times New Roman" w:eastAsia="Times New Roman" w:hAnsi="Times New Roman" w:cs="Times New Roman"/>
          <w:sz w:val="24"/>
          <w:szCs w:val="24"/>
          <w:lang w:eastAsia="ru-RU"/>
        </w:rPr>
        <w:t>Листы и Корни», «Ларчик», «Осёл и Соловей».</w:t>
      </w:r>
      <w:r w:rsidRPr="00793618">
        <w:rPr>
          <w:rFonts w:ascii="Times New Roman" w:eastAsia="Times New Roman" w:hAnsi="Times New Roman" w:cs="Times New Roman"/>
          <w:bCs/>
          <w:i/>
          <w:iCs/>
          <w:sz w:val="24"/>
          <w:szCs w:val="24"/>
          <w:lang w:eastAsia="ru-RU"/>
        </w:rPr>
        <w:t xml:space="preserve"> </w:t>
      </w:r>
      <w:r w:rsidRPr="00793618">
        <w:rPr>
          <w:rFonts w:ascii="Times New Roman" w:eastAsia="Times New Roman" w:hAnsi="Times New Roman" w:cs="Times New Roman"/>
          <w:sz w:val="24"/>
          <w:szCs w:val="24"/>
          <w:lang w:eastAsia="ru-RU"/>
        </w:rPr>
        <w:t>Крылов о равном участии власти и народа в достижении общественного блага. Басня «Ларчик» — пример критики мнимого «механики мудреца» и неумелого хвастуна. Басня «Осёл и Соловей» — комическое изображение невежественного судьи, глухого к произведениям истинного искусства.</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Басня. Аллегория. Мораль (развитие представлений).</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Александр Сергеевич Пушкин. </w:t>
      </w:r>
      <w:r w:rsidRPr="00793618">
        <w:rPr>
          <w:rFonts w:ascii="Times New Roman" w:eastAsia="Times New Roman" w:hAnsi="Times New Roman" w:cs="Times New Roman"/>
          <w:color w:val="000000"/>
          <w:sz w:val="24"/>
          <w:szCs w:val="24"/>
          <w:lang w:eastAsia="ru-RU"/>
        </w:rPr>
        <w:t>Краткий рассказ о поэте, лицейские годы.</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«Узник».</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Вольнолюбивые устремления поэта. Народно-поэтический колорит стихотворения.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«Зимнее утро».</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Мотивы единства красоты человека и красоты природы, красоты жизни. Радостное восприятие окружающей природы. Роль антитезы в композиции произведения. Интонация как средство выражения поэтической идеи.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«И. И. Пущину».</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Светлое ЧУВСТВО дружбы — помощь в суровых испытаниях. Художественные особенности стихотворного послания.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«Зимняя дорога».</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Приметы зимнего пейзажа (волнистые туманы, луна, зимняя дорога, тройка, колокольчик однозвучный, песня ямщика), навевающие грусть. Ожидание домашнего уюта, тепла, нежности любимой подруги. Тема жизненного пути.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i/>
          <w:iCs/>
          <w:color w:val="000000"/>
          <w:sz w:val="24"/>
          <w:szCs w:val="24"/>
          <w:lang w:eastAsia="ru-RU"/>
        </w:rPr>
        <w:t xml:space="preserve">«Повести покойного Ивана Петровича Белкина». </w:t>
      </w:r>
      <w:r w:rsidRPr="00793618">
        <w:rPr>
          <w:rFonts w:ascii="Times New Roman" w:eastAsia="Times New Roman" w:hAnsi="Times New Roman" w:cs="Times New Roman"/>
          <w:color w:val="000000"/>
          <w:sz w:val="24"/>
          <w:szCs w:val="24"/>
          <w:lang w:eastAsia="ru-RU"/>
        </w:rPr>
        <w:t>Книга (цикл) повестей. Повествование от лица вымышленного автора как художественный приём.</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lastRenderedPageBreak/>
        <w:t>«Барышня-крестьянка».</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Сюжет и герои повести. Особенности композиции произведения. (Для внеклассного чтения.)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«Дубровский».</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Изображение русского барства. Дубровский-старший и Троекуров. Протест Владимира Дубровского Мотив беззакония и несправедливости. Бунт крестьян. Осуждение произвола и деспотизма, защита чести, независимости личности. Романтическая история любви Владимира и Маши. Авторское отношение к героям.</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Эпитет, метафора, композиция (развитие понятий). Стихотворное послание (начальные представления).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Михаил Юрьевич Лермонтов. </w:t>
      </w:r>
      <w:r w:rsidRPr="00793618">
        <w:rPr>
          <w:rFonts w:ascii="Times New Roman" w:eastAsia="Times New Roman" w:hAnsi="Times New Roman" w:cs="Times New Roman"/>
          <w:color w:val="000000"/>
          <w:sz w:val="24"/>
          <w:szCs w:val="24"/>
          <w:lang w:eastAsia="ru-RU"/>
        </w:rPr>
        <w:t>Краткий рассказ о поэте. Ученические годы поэта.</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«Тучи».</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Чувство одиночества и тоски, любовь поэта-изгнанника к оставляемой им Родине. Приём сравнения как основа построения стихотворения. Особенности интонации.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«Листок», «На севере диком...», «Утёс», «Три пальмы».</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Тема красоты, гармонии человека с миром. Особенности выражения темы одиночества в лирике Лермонтова.</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Антитеза. Двусложные (ямб, хорей) и трёхсложные (дактиль, амфибрахий, анапест) размеры стиха (начальные представления). Поэтическая интонация (начальные представления).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Николай Васильевич Гоголь. </w:t>
      </w:r>
      <w:r w:rsidRPr="00793618">
        <w:rPr>
          <w:rFonts w:ascii="Times New Roman" w:eastAsia="Times New Roman" w:hAnsi="Times New Roman" w:cs="Times New Roman"/>
          <w:color w:val="000000"/>
          <w:sz w:val="24"/>
          <w:szCs w:val="24"/>
          <w:lang w:eastAsia="ru-RU"/>
        </w:rPr>
        <w:t>Краткий рассказ о писателе.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i/>
          <w:iCs/>
          <w:color w:val="000000"/>
          <w:sz w:val="24"/>
          <w:szCs w:val="24"/>
          <w:lang w:eastAsia="ru-RU"/>
        </w:rPr>
        <w:t>«</w:t>
      </w:r>
      <w:r w:rsidRPr="00793618">
        <w:rPr>
          <w:rFonts w:ascii="Times New Roman" w:eastAsia="Times New Roman" w:hAnsi="Times New Roman" w:cs="Times New Roman"/>
          <w:bCs/>
          <w:color w:val="000000"/>
          <w:sz w:val="24"/>
          <w:szCs w:val="24"/>
          <w:lang w:eastAsia="ru-RU"/>
        </w:rPr>
        <w:t>Ночь перед Рождеством».</w:t>
      </w:r>
      <w:r w:rsidRPr="00793618">
        <w:rPr>
          <w:rFonts w:ascii="Times New Roman" w:eastAsia="Times New Roman" w:hAnsi="Times New Roman" w:cs="Times New Roman"/>
          <w:color w:val="000000"/>
          <w:sz w:val="24"/>
          <w:szCs w:val="24"/>
          <w:lang w:eastAsia="ru-RU"/>
        </w:rPr>
        <w:t xml:space="preserve"> Историческая основа повести. Фольклорные мотивы и источники. Фантастика и реальность в повести.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Иван Сергеевич Тургенев. </w:t>
      </w:r>
      <w:r w:rsidRPr="00793618">
        <w:rPr>
          <w:rFonts w:ascii="Times New Roman" w:eastAsia="Times New Roman" w:hAnsi="Times New Roman" w:cs="Times New Roman"/>
          <w:color w:val="000000"/>
          <w:sz w:val="24"/>
          <w:szCs w:val="24"/>
          <w:lang w:eastAsia="ru-RU"/>
        </w:rPr>
        <w:t>Краткий рассказ о писателе.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«Бежин луг».</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Сочувственное отношение к крестьянским детям. Портреты и рассказы мальчиков, их духовный мир. Пытливость, любознательность, впечатлительность. Роль картин Природы в рассказе.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Пейзаж. Портретная характеристика персонажей (развитие представлений).</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Фёдор Иванович Тютчев. Рассказ о поэте.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 xml:space="preserve">Стихотворения </w:t>
      </w:r>
      <w:r w:rsidRPr="00793618">
        <w:rPr>
          <w:rFonts w:ascii="Times New Roman" w:eastAsia="Times New Roman" w:hAnsi="Times New Roman" w:cs="Times New Roman"/>
          <w:bCs/>
          <w:color w:val="000000"/>
          <w:sz w:val="24"/>
          <w:szCs w:val="24"/>
          <w:lang w:eastAsia="ru-RU"/>
        </w:rPr>
        <w:t>«Листья», «Неохотно и несмело...».</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Передача сложных, переходных состояний природы, запечатлевающих противоречивые чувства в душе поэта. Сочетание космического масштаба и конкретных деталей в изображении природы. «Листья» — символ краткой, но яркой жизни.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«С поляны коршун поднялся...».</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Противопоставление судеб человека и коршуна: свободный полёт коршуна и земная обречённость человека.</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Афанасий Афанасьевич Фет. </w:t>
      </w:r>
      <w:r w:rsidRPr="00793618">
        <w:rPr>
          <w:rFonts w:ascii="Times New Roman" w:eastAsia="Times New Roman" w:hAnsi="Times New Roman" w:cs="Times New Roman"/>
          <w:color w:val="000000"/>
          <w:sz w:val="24"/>
          <w:szCs w:val="24"/>
          <w:lang w:eastAsia="ru-RU"/>
        </w:rPr>
        <w:t>Рассказ о поэте.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 xml:space="preserve">Стихотворения </w:t>
      </w:r>
      <w:r w:rsidRPr="00793618">
        <w:rPr>
          <w:rFonts w:ascii="Times New Roman" w:eastAsia="Times New Roman" w:hAnsi="Times New Roman" w:cs="Times New Roman"/>
          <w:bCs/>
          <w:color w:val="000000"/>
          <w:sz w:val="24"/>
          <w:szCs w:val="24"/>
          <w:lang w:eastAsia="ru-RU"/>
        </w:rPr>
        <w:t xml:space="preserve">«Ель рукавом мне тропинку завесила...», «Ещё майская ночь», «Учись у них </w:t>
      </w:r>
      <w:r w:rsidRPr="00793618">
        <w:rPr>
          <w:rFonts w:ascii="Times New Roman" w:eastAsia="Times New Roman" w:hAnsi="Times New Roman" w:cs="Times New Roman"/>
          <w:color w:val="000000"/>
          <w:sz w:val="24"/>
          <w:szCs w:val="24"/>
          <w:lang w:eastAsia="ru-RU"/>
        </w:rPr>
        <w:t xml:space="preserve">— </w:t>
      </w:r>
      <w:r w:rsidRPr="00793618">
        <w:rPr>
          <w:rFonts w:ascii="Times New Roman" w:eastAsia="Times New Roman" w:hAnsi="Times New Roman" w:cs="Times New Roman"/>
          <w:bCs/>
          <w:color w:val="000000"/>
          <w:sz w:val="24"/>
          <w:szCs w:val="24"/>
          <w:lang w:eastAsia="ru-RU"/>
        </w:rPr>
        <w:t>у дуба, у берёзы...».</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Жизнеутверждающее начало в лирике Фета. Природа как воплощение прекрасного. Эстетизация конкретной детали. Чувственный характер лирики и её утончённый психологизм. Мимолётное и неуловимое как черты изображения природы. Переплетение и взаимодействие тем природы и любви. Природа как естественный мир истинной красоты, служащий прообразом для искусства. Гармоничность и музыкальность поэтической речи Фета. Краски и звуки в пейзажной лирике.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Пейзажная лирика (развитие понятия). Звукопись в поэзии (развитие представлений).</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Николай Алексеевич Некрасов. </w:t>
      </w:r>
      <w:r w:rsidRPr="00793618">
        <w:rPr>
          <w:rFonts w:ascii="Times New Roman" w:eastAsia="Times New Roman" w:hAnsi="Times New Roman" w:cs="Times New Roman"/>
          <w:color w:val="000000"/>
          <w:sz w:val="24"/>
          <w:szCs w:val="24"/>
          <w:lang w:eastAsia="ru-RU"/>
        </w:rPr>
        <w:t>Краткий рассказ о жизни поэта.</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«Железная дорога».</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Картины подневольного труда. Народ — созидатель духовных и материальных ценностей. Мечта поэта о «прекрасной поре» в жизни народа. Своеобразие композиции стихотворения. Роль пейзажа. Значение эпиграфа. Сочетание реальных и фантастических картин. Диалог-спор. Значение риторических вопросов в стихотворении.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Стихотворные размеры (закрепление понятия). Диалог. Строфа (начальные представления).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Николай Семёнович Лесков. </w:t>
      </w:r>
      <w:r w:rsidRPr="00793618">
        <w:rPr>
          <w:rFonts w:ascii="Times New Roman" w:eastAsia="Times New Roman" w:hAnsi="Times New Roman" w:cs="Times New Roman"/>
          <w:color w:val="000000"/>
          <w:sz w:val="24"/>
          <w:szCs w:val="24"/>
          <w:lang w:eastAsia="ru-RU"/>
        </w:rPr>
        <w:t>Краткий рассказ о писателе.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«Левша». </w:t>
      </w:r>
      <w:r w:rsidRPr="00793618">
        <w:rPr>
          <w:rFonts w:ascii="Times New Roman" w:eastAsia="Times New Roman" w:hAnsi="Times New Roman" w:cs="Times New Roman"/>
          <w:color w:val="000000"/>
          <w:sz w:val="24"/>
          <w:szCs w:val="24"/>
          <w:lang w:eastAsia="ru-RU"/>
        </w:rPr>
        <w:t>Гордость писателя за народ, его трудолюбие, талантливость, патриотизм. Особенности языка произведения. Комический эффект, создаваемый игрой слов, народной этимологией Сказовая форма повествования.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lastRenderedPageBreak/>
        <w:t>Теория литературы. Сказ как форма повествования (начальные представления). Ирония (начальные представления).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Антон Павлович Чехов. </w:t>
      </w:r>
      <w:r w:rsidRPr="00793618">
        <w:rPr>
          <w:rFonts w:ascii="Times New Roman" w:eastAsia="Times New Roman" w:hAnsi="Times New Roman" w:cs="Times New Roman"/>
          <w:color w:val="000000"/>
          <w:sz w:val="24"/>
          <w:szCs w:val="24"/>
          <w:lang w:eastAsia="ru-RU"/>
        </w:rPr>
        <w:t xml:space="preserve">Краткий рассказ о писателе. </w:t>
      </w:r>
      <w:r w:rsidRPr="00793618">
        <w:rPr>
          <w:rFonts w:ascii="Times New Roman" w:eastAsia="Times New Roman" w:hAnsi="Times New Roman" w:cs="Times New Roman"/>
          <w:bCs/>
          <w:color w:val="000000"/>
          <w:sz w:val="24"/>
          <w:szCs w:val="24"/>
          <w:lang w:eastAsia="ru-RU"/>
        </w:rPr>
        <w:t xml:space="preserve">«Толстый и тонкий». </w:t>
      </w:r>
      <w:r w:rsidRPr="00793618">
        <w:rPr>
          <w:rFonts w:ascii="Times New Roman" w:eastAsia="Times New Roman" w:hAnsi="Times New Roman" w:cs="Times New Roman"/>
          <w:color w:val="000000"/>
          <w:sz w:val="24"/>
          <w:szCs w:val="24"/>
          <w:lang w:eastAsia="ru-RU"/>
        </w:rPr>
        <w:t>Речь героев как источник юмора. Юмористическая ситуация. Разоблачение лицемерия. Роль художественной детали.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Комическое. Юмор. Комическая ситуация (развитие понятий).</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Родная природа в стихотворениях русских поэтов XIX века</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Я. Полонский. «По горам две хмурых тучи...», «Посмотри, какая мгла…»; Е. Баратынский. «Весна, весна! Как воздух чист...», «Чудный град...», А. Толстой. «Где гнутся над омутом лозы,..».</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Выражение переживаний и мироощущения в стихотворениях о родной природе. Художественные средства, передающие различные состояния в пейзажной лирике.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Лирика как род литературы. Пейзажная лирика как жанр (развитие представлений).</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ИЗ РУССКОЙ ЛИТЕРАТУРЫ XX ВЕКА – 17 ч.</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Александр Иванович Куприн. </w:t>
      </w:r>
      <w:r w:rsidRPr="00793618">
        <w:rPr>
          <w:rFonts w:ascii="Times New Roman" w:eastAsia="Times New Roman" w:hAnsi="Times New Roman" w:cs="Times New Roman"/>
          <w:color w:val="000000"/>
          <w:sz w:val="24"/>
          <w:szCs w:val="24"/>
          <w:lang w:eastAsia="ru-RU"/>
        </w:rPr>
        <w:t xml:space="preserve">Рассказ </w:t>
      </w:r>
      <w:r w:rsidRPr="00793618">
        <w:rPr>
          <w:rFonts w:ascii="Times New Roman" w:eastAsia="Times New Roman" w:hAnsi="Times New Roman" w:cs="Times New Roman"/>
          <w:bCs/>
          <w:color w:val="000000"/>
          <w:sz w:val="24"/>
          <w:szCs w:val="24"/>
          <w:lang w:eastAsia="ru-RU"/>
        </w:rPr>
        <w:t>«Чудесный доктор».</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Реальная основа и содержание рассказа. Образ главного героя. Тема служения людям.</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Рождественский рассказ (начальные представления).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Андрей Платонович Платонов. </w:t>
      </w:r>
      <w:r w:rsidRPr="00793618">
        <w:rPr>
          <w:rFonts w:ascii="Times New Roman" w:eastAsia="Times New Roman" w:hAnsi="Times New Roman" w:cs="Times New Roman"/>
          <w:color w:val="000000"/>
          <w:sz w:val="24"/>
          <w:szCs w:val="24"/>
          <w:lang w:eastAsia="ru-RU"/>
        </w:rPr>
        <w:t>Краткий рассказ о писателе.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«Неизвестный цветок». </w:t>
      </w:r>
      <w:r w:rsidRPr="00793618">
        <w:rPr>
          <w:rFonts w:ascii="Times New Roman" w:eastAsia="Times New Roman" w:hAnsi="Times New Roman" w:cs="Times New Roman"/>
          <w:color w:val="000000"/>
          <w:sz w:val="24"/>
          <w:szCs w:val="24"/>
          <w:lang w:eastAsia="ru-RU"/>
        </w:rPr>
        <w:t>Прекрасное вокруг нас. «Ни на кого не похожие» герои А. Платонова.</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Символическое содержание пейзажных образов (начальные представления).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Александр Степанович Грин. </w:t>
      </w:r>
      <w:r w:rsidRPr="00793618">
        <w:rPr>
          <w:rFonts w:ascii="Times New Roman" w:eastAsia="Times New Roman" w:hAnsi="Times New Roman" w:cs="Times New Roman"/>
          <w:color w:val="000000"/>
          <w:sz w:val="24"/>
          <w:szCs w:val="24"/>
          <w:lang w:eastAsia="ru-RU"/>
        </w:rPr>
        <w:t xml:space="preserve">Краткий рассказ о писателе. </w:t>
      </w:r>
      <w:r w:rsidRPr="00793618">
        <w:rPr>
          <w:rFonts w:ascii="Times New Roman" w:eastAsia="Times New Roman" w:hAnsi="Times New Roman" w:cs="Times New Roman"/>
          <w:bCs/>
          <w:color w:val="000000"/>
          <w:sz w:val="24"/>
          <w:szCs w:val="24"/>
          <w:lang w:eastAsia="ru-RU"/>
        </w:rPr>
        <w:t>«Алые паруса».</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Жестокая реальность и романтическая мечта в повести. Душевная чистота главных героев. Отношение автора к героям.</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Произведения о Великой Отечественной войне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К. М. Симонов. «Ты помнишь, Алёша, дороги Смоленщины</w:t>
      </w:r>
      <w:r w:rsidRPr="00793618">
        <w:rPr>
          <w:rFonts w:ascii="Times New Roman" w:eastAsia="Times New Roman" w:hAnsi="Times New Roman" w:cs="Times New Roman"/>
          <w:color w:val="000000"/>
          <w:sz w:val="24"/>
          <w:szCs w:val="24"/>
          <w:lang w:eastAsia="ru-RU"/>
        </w:rPr>
        <w:t xml:space="preserve">..»; </w:t>
      </w:r>
      <w:r w:rsidRPr="00793618">
        <w:rPr>
          <w:rFonts w:ascii="Times New Roman" w:eastAsia="Times New Roman" w:hAnsi="Times New Roman" w:cs="Times New Roman"/>
          <w:bCs/>
          <w:color w:val="000000"/>
          <w:sz w:val="24"/>
          <w:szCs w:val="24"/>
          <w:lang w:eastAsia="ru-RU"/>
        </w:rPr>
        <w:t>Д. С. Самойлов. «Сороковые».</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Стихотворения, рассказывающие о солдатских буднях, пробуждающие чувство скорбной памяти о павших на полях Сражений и обостряющие чувство любви к Родине, ответственности за неё в годы жестоких испытаний.</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Виктор Петрович Астафьев. </w:t>
      </w:r>
      <w:r w:rsidRPr="00793618">
        <w:rPr>
          <w:rFonts w:ascii="Times New Roman" w:eastAsia="Times New Roman" w:hAnsi="Times New Roman" w:cs="Times New Roman"/>
          <w:color w:val="000000"/>
          <w:sz w:val="24"/>
          <w:szCs w:val="24"/>
          <w:lang w:eastAsia="ru-RU"/>
        </w:rPr>
        <w:t>Краткий рассказ о писателе (детство, юность, начало творческого пути).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«Конь с розовой гривой».</w:t>
      </w:r>
      <w:r w:rsidRPr="00793618">
        <w:rPr>
          <w:rFonts w:ascii="Times New Roman" w:eastAsia="Times New Roman" w:hAnsi="Times New Roman" w:cs="Times New Roman"/>
          <w:bCs/>
          <w:i/>
          <w:iCs/>
          <w:color w:val="000000"/>
          <w:sz w:val="24"/>
          <w:szCs w:val="24"/>
          <w:lang w:eastAsia="ru-RU"/>
        </w:rPr>
        <w:t xml:space="preserve"> </w:t>
      </w:r>
      <w:r w:rsidRPr="00793618">
        <w:rPr>
          <w:rFonts w:ascii="Times New Roman" w:eastAsia="Times New Roman" w:hAnsi="Times New Roman" w:cs="Times New Roman"/>
          <w:color w:val="000000"/>
          <w:sz w:val="24"/>
          <w:szCs w:val="24"/>
          <w:lang w:eastAsia="ru-RU"/>
        </w:rPr>
        <w:t>Изображение быта и жизни сибирской деревни в предвоенные годы. Нравственные проблемы рассказа — честность, доброта, понятие долга. Юмор в рассказе. Яркость и самобытность героев (Санька Левонтьев, бабушка Катерина Петровна), особенности использования народной речи.</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color w:val="000000"/>
          <w:sz w:val="24"/>
          <w:szCs w:val="24"/>
          <w:lang w:eastAsia="ru-RU"/>
        </w:rPr>
        <w:t>Теория литературы. Речевая характеристика героя (развитие представлений). Герой-повествователь (начальные представления).</w:t>
      </w:r>
    </w:p>
    <w:p w:rsidR="00291B2A" w:rsidRPr="00793618"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Валентин Григорьевич Распутин. </w:t>
      </w:r>
      <w:r w:rsidRPr="00793618">
        <w:rPr>
          <w:rFonts w:ascii="Times New Roman" w:eastAsia="Times New Roman" w:hAnsi="Times New Roman" w:cs="Times New Roman"/>
          <w:color w:val="000000"/>
          <w:sz w:val="24"/>
          <w:szCs w:val="24"/>
          <w:lang w:eastAsia="ru-RU"/>
        </w:rPr>
        <w:t>Краткий рассказ о писателе (детство, юность, начало творческого пути).</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793618">
        <w:rPr>
          <w:rFonts w:ascii="Times New Roman" w:eastAsia="Times New Roman" w:hAnsi="Times New Roman" w:cs="Times New Roman"/>
          <w:bCs/>
          <w:color w:val="000000"/>
          <w:sz w:val="24"/>
          <w:szCs w:val="24"/>
          <w:lang w:eastAsia="ru-RU"/>
        </w:rPr>
        <w:t xml:space="preserve">«Уроки французского». </w:t>
      </w:r>
      <w:r w:rsidRPr="00793618">
        <w:rPr>
          <w:rFonts w:ascii="Times New Roman" w:eastAsia="Times New Roman" w:hAnsi="Times New Roman" w:cs="Times New Roman"/>
          <w:color w:val="000000"/>
          <w:sz w:val="24"/>
          <w:szCs w:val="24"/>
          <w:lang w:eastAsia="ru-RU"/>
        </w:rPr>
        <w:t>Отражение в повести тру</w:t>
      </w:r>
      <w:r w:rsidRPr="00291B2A">
        <w:rPr>
          <w:rFonts w:ascii="Times New Roman" w:eastAsia="Times New Roman" w:hAnsi="Times New Roman" w:cs="Times New Roman"/>
          <w:color w:val="000000"/>
          <w:sz w:val="24"/>
          <w:szCs w:val="24"/>
          <w:lang w:eastAsia="ru-RU"/>
        </w:rPr>
        <w:t>дностей военного времени. Жажда знаний, нравственная стойкость, чувство собственного достоинства, свойственные юному герою. Душевная щедрость учительницы, её роль в жизни мальчика. Нравственная проблематика произведения.</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Рассказ, сюжет (развитие понятий). Герой-повествователь (развитие понятия).</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 xml:space="preserve">Николай Михайлович Рубцов. </w:t>
      </w:r>
      <w:r w:rsidRPr="00291B2A">
        <w:rPr>
          <w:rFonts w:ascii="Times New Roman" w:eastAsia="Times New Roman" w:hAnsi="Times New Roman" w:cs="Times New Roman"/>
          <w:color w:val="000000"/>
          <w:sz w:val="24"/>
          <w:szCs w:val="24"/>
          <w:lang w:eastAsia="ru-RU"/>
        </w:rPr>
        <w:t xml:space="preserve">Краткий рассказ о поэте. </w:t>
      </w:r>
      <w:r w:rsidRPr="00291B2A">
        <w:rPr>
          <w:rFonts w:ascii="Times New Roman" w:eastAsia="Times New Roman" w:hAnsi="Times New Roman" w:cs="Times New Roman"/>
          <w:bCs/>
          <w:color w:val="000000"/>
          <w:sz w:val="24"/>
          <w:szCs w:val="24"/>
          <w:lang w:eastAsia="ru-RU"/>
        </w:rPr>
        <w:t>«Звезда полей», «Листья осенние», «В горнице»</w:t>
      </w:r>
      <w:r w:rsidRPr="00291B2A">
        <w:rPr>
          <w:rFonts w:ascii="Times New Roman" w:eastAsia="Times New Roman" w:hAnsi="Times New Roman" w:cs="Times New Roman"/>
          <w:bCs/>
          <w:i/>
          <w:iCs/>
          <w:color w:val="000000"/>
          <w:sz w:val="24"/>
          <w:szCs w:val="24"/>
          <w:lang w:eastAsia="ru-RU"/>
        </w:rPr>
        <w:t xml:space="preserve">. </w:t>
      </w:r>
      <w:r w:rsidRPr="00291B2A">
        <w:rPr>
          <w:rFonts w:ascii="Times New Roman" w:eastAsia="Times New Roman" w:hAnsi="Times New Roman" w:cs="Times New Roman"/>
          <w:color w:val="000000"/>
          <w:sz w:val="24"/>
          <w:szCs w:val="24"/>
          <w:lang w:eastAsia="ru-RU"/>
        </w:rPr>
        <w:t>Тема Родины в поэзии Рубцова. Человек и природа в «тихой» лирике Рубцова. Отличительные черты характера лирического героя.</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 xml:space="preserve">Фазиль Искандер. </w:t>
      </w:r>
      <w:r w:rsidRPr="00291B2A">
        <w:rPr>
          <w:rFonts w:ascii="Times New Roman" w:eastAsia="Times New Roman" w:hAnsi="Times New Roman" w:cs="Times New Roman"/>
          <w:color w:val="000000"/>
          <w:sz w:val="24"/>
          <w:szCs w:val="24"/>
          <w:lang w:eastAsia="ru-RU"/>
        </w:rPr>
        <w:t xml:space="preserve">Краткий рассказ о писателе. </w:t>
      </w:r>
      <w:r w:rsidRPr="00291B2A">
        <w:rPr>
          <w:rFonts w:ascii="Times New Roman" w:eastAsia="Times New Roman" w:hAnsi="Times New Roman" w:cs="Times New Roman"/>
          <w:bCs/>
          <w:color w:val="000000"/>
          <w:sz w:val="24"/>
          <w:szCs w:val="24"/>
          <w:lang w:eastAsia="ru-RU"/>
        </w:rPr>
        <w:t>«Тринадцатый подвиг Геракла».</w:t>
      </w:r>
      <w:r w:rsidRPr="00291B2A">
        <w:rPr>
          <w:rFonts w:ascii="Times New Roman" w:eastAsia="Times New Roman" w:hAnsi="Times New Roman" w:cs="Times New Roman"/>
          <w:bCs/>
          <w:i/>
          <w:iCs/>
          <w:color w:val="000000"/>
          <w:sz w:val="24"/>
          <w:szCs w:val="24"/>
          <w:lang w:eastAsia="ru-RU"/>
        </w:rPr>
        <w:t xml:space="preserve"> </w:t>
      </w:r>
      <w:r w:rsidRPr="00291B2A">
        <w:rPr>
          <w:rFonts w:ascii="Times New Roman" w:eastAsia="Times New Roman" w:hAnsi="Times New Roman" w:cs="Times New Roman"/>
          <w:color w:val="000000"/>
          <w:sz w:val="24"/>
          <w:szCs w:val="24"/>
          <w:lang w:eastAsia="ru-RU"/>
        </w:rPr>
        <w:t>Влияние учителя на формирование детского характера. Чувство юмора гак одно из ценных качеств человека.</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Родная природа в русской поэзии XX века</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А. Блок. «Летний вечер», «О, как безумно за окном...», С. Есенин. «Мелколесье. Степь и дали...», «Пороша», А. Ахматова. «Перед весной бывают дни такие...».</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Чувство радости и печали, любви к родной природе и Родине в стихотворных произведениях поэтов XX века. Связь ритмики и мелодики стиха с эмоциональным состоянием, выраженным в стихотворении. Поэтизация родной природы.</w:t>
      </w:r>
    </w:p>
    <w:p w:rsidR="00291B2A" w:rsidRPr="006F60AB" w:rsidRDefault="00291B2A" w:rsidP="006F60AB">
      <w:pPr>
        <w:spacing w:after="0" w:line="240" w:lineRule="atLeast"/>
        <w:contextualSpacing/>
        <w:rPr>
          <w:rFonts w:ascii="Times New Roman" w:eastAsia="Times New Roman" w:hAnsi="Times New Roman" w:cs="Times New Roman"/>
          <w:sz w:val="24"/>
          <w:szCs w:val="24"/>
          <w:lang w:eastAsia="ru-RU"/>
        </w:rPr>
      </w:pPr>
      <w:r w:rsidRPr="006F60AB">
        <w:rPr>
          <w:rFonts w:ascii="Times New Roman" w:eastAsia="Times New Roman" w:hAnsi="Times New Roman" w:cs="Times New Roman"/>
          <w:color w:val="000000"/>
          <w:sz w:val="24"/>
          <w:szCs w:val="24"/>
          <w:lang w:eastAsia="ru-RU"/>
        </w:rPr>
        <w:lastRenderedPageBreak/>
        <w:t>Теория литературы. Лирический герой (развитие представлений).</w:t>
      </w:r>
    </w:p>
    <w:p w:rsidR="00291B2A" w:rsidRPr="006F60AB" w:rsidRDefault="00291B2A" w:rsidP="006F60AB">
      <w:pPr>
        <w:spacing w:line="240" w:lineRule="atLeast"/>
        <w:rPr>
          <w:rFonts w:ascii="Times New Roman" w:hAnsi="Times New Roman" w:cs="Times New Roman"/>
        </w:rPr>
      </w:pPr>
      <w:r w:rsidRPr="006F60AB">
        <w:rPr>
          <w:rFonts w:ascii="Times New Roman" w:hAnsi="Times New Roman" w:cs="Times New Roman"/>
          <w:bCs/>
          <w:color w:val="000000"/>
        </w:rPr>
        <w:t>Писатели улыбаются.</w:t>
      </w:r>
    </w:p>
    <w:p w:rsidR="00291B2A" w:rsidRPr="006F60AB" w:rsidRDefault="00291B2A" w:rsidP="006F60AB">
      <w:pPr>
        <w:spacing w:line="240" w:lineRule="atLeast"/>
        <w:rPr>
          <w:rFonts w:ascii="Times New Roman" w:hAnsi="Times New Roman" w:cs="Times New Roman"/>
        </w:rPr>
      </w:pPr>
      <w:r w:rsidRPr="006F60AB">
        <w:rPr>
          <w:rFonts w:ascii="Times New Roman" w:hAnsi="Times New Roman" w:cs="Times New Roman"/>
          <w:bCs/>
          <w:color w:val="000000"/>
        </w:rPr>
        <w:t xml:space="preserve">Василий Макарович Шукшин. </w:t>
      </w:r>
      <w:r w:rsidRPr="006F60AB">
        <w:rPr>
          <w:rFonts w:ascii="Times New Roman" w:hAnsi="Times New Roman" w:cs="Times New Roman"/>
          <w:color w:val="000000"/>
        </w:rPr>
        <w:t xml:space="preserve">Слово о писателе, рассказы </w:t>
      </w:r>
      <w:r w:rsidRPr="006F60AB">
        <w:rPr>
          <w:rFonts w:ascii="Times New Roman" w:hAnsi="Times New Roman" w:cs="Times New Roman"/>
          <w:bCs/>
          <w:color w:val="000000"/>
        </w:rPr>
        <w:t xml:space="preserve">«Чудик», </w:t>
      </w:r>
      <w:r w:rsidRPr="006F60AB">
        <w:rPr>
          <w:rFonts w:ascii="Times New Roman" w:hAnsi="Times New Roman" w:cs="Times New Roman"/>
          <w:color w:val="000000"/>
        </w:rPr>
        <w:t xml:space="preserve">и </w:t>
      </w:r>
      <w:r w:rsidRPr="006F60AB">
        <w:rPr>
          <w:rFonts w:ascii="Times New Roman" w:hAnsi="Times New Roman" w:cs="Times New Roman"/>
          <w:bCs/>
          <w:color w:val="000000"/>
        </w:rPr>
        <w:t>«Критики».</w:t>
      </w:r>
      <w:r w:rsidRPr="006F60AB">
        <w:rPr>
          <w:rFonts w:ascii="Times New Roman" w:hAnsi="Times New Roman" w:cs="Times New Roman"/>
          <w:bCs/>
          <w:i/>
          <w:iCs/>
          <w:color w:val="000000"/>
        </w:rPr>
        <w:t xml:space="preserve"> </w:t>
      </w:r>
      <w:r w:rsidRPr="006F60AB">
        <w:rPr>
          <w:rFonts w:ascii="Times New Roman" w:hAnsi="Times New Roman" w:cs="Times New Roman"/>
          <w:color w:val="000000"/>
        </w:rPr>
        <w:t>Особенности шукшинских героев-чудиков, правдоискателей, праведников. Человеческая открытость миру как синоним незащищенности, «странного» героя в литературе.</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ИЗ ЛИТЕРАТУРЫ НАРОДОВ РОССИИ – 1 ч.</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 xml:space="preserve">Габдулла Тукай. </w:t>
      </w:r>
      <w:r w:rsidRPr="00291B2A">
        <w:rPr>
          <w:rFonts w:ascii="Times New Roman" w:eastAsia="Times New Roman" w:hAnsi="Times New Roman" w:cs="Times New Roman"/>
          <w:color w:val="000000"/>
          <w:sz w:val="24"/>
          <w:szCs w:val="24"/>
          <w:lang w:eastAsia="ru-RU"/>
        </w:rPr>
        <w:t>Слово о татарском поэте.</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Стихотворения </w:t>
      </w:r>
      <w:r w:rsidRPr="00291B2A">
        <w:rPr>
          <w:rFonts w:ascii="Times New Roman" w:eastAsia="Times New Roman" w:hAnsi="Times New Roman" w:cs="Times New Roman"/>
          <w:bCs/>
          <w:color w:val="000000"/>
          <w:sz w:val="24"/>
          <w:szCs w:val="24"/>
          <w:lang w:eastAsia="ru-RU"/>
        </w:rPr>
        <w:t>«Родная деревня», «Книга».</w:t>
      </w:r>
      <w:r w:rsidRPr="00291B2A">
        <w:rPr>
          <w:rFonts w:ascii="Times New Roman" w:eastAsia="Times New Roman" w:hAnsi="Times New Roman" w:cs="Times New Roman"/>
          <w:bCs/>
          <w:i/>
          <w:iCs/>
          <w:color w:val="000000"/>
          <w:sz w:val="24"/>
          <w:szCs w:val="24"/>
          <w:lang w:eastAsia="ru-RU"/>
        </w:rPr>
        <w:t xml:space="preserve"> </w:t>
      </w:r>
      <w:r w:rsidRPr="00291B2A">
        <w:rPr>
          <w:rFonts w:ascii="Times New Roman" w:eastAsia="Times New Roman" w:hAnsi="Times New Roman" w:cs="Times New Roman"/>
          <w:color w:val="000000"/>
          <w:sz w:val="24"/>
          <w:szCs w:val="24"/>
          <w:lang w:eastAsia="ru-RU"/>
        </w:rPr>
        <w:t>Любовь к своей малой родине и к своему родному краю, верность обычаям, своей семье, традициям своего народа. Книга в жизни человека. Книга — «отрада из отрад», «путеводная звезда», «бесстрашное сердце», «радостная душа».</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ИЗ ЗАРУБЕЖНОЙ ЛИТЕРАТУРЫ – 4 ч.</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Мифы народов мира</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 xml:space="preserve">Мифы Древней Греции. Подвиги Геракла </w:t>
      </w:r>
      <w:r w:rsidRPr="00291B2A">
        <w:rPr>
          <w:rFonts w:ascii="Times New Roman" w:eastAsia="Times New Roman" w:hAnsi="Times New Roman" w:cs="Times New Roman"/>
          <w:color w:val="000000"/>
          <w:sz w:val="24"/>
          <w:szCs w:val="24"/>
          <w:lang w:eastAsia="ru-RU"/>
        </w:rPr>
        <w:t xml:space="preserve">(в переложении Куна): </w:t>
      </w:r>
      <w:r w:rsidRPr="00291B2A">
        <w:rPr>
          <w:rFonts w:ascii="Times New Roman" w:eastAsia="Times New Roman" w:hAnsi="Times New Roman" w:cs="Times New Roman"/>
          <w:bCs/>
          <w:color w:val="000000"/>
          <w:sz w:val="24"/>
          <w:szCs w:val="24"/>
          <w:lang w:eastAsia="ru-RU"/>
        </w:rPr>
        <w:t>«Скотный двор царя Авгия», «Яблоки Гесперид»</w:t>
      </w:r>
      <w:r w:rsidRPr="00291B2A">
        <w:rPr>
          <w:rFonts w:ascii="Times New Roman" w:eastAsia="Times New Roman" w:hAnsi="Times New Roman" w:cs="Times New Roman"/>
          <w:color w:val="000000"/>
          <w:sz w:val="24"/>
          <w:szCs w:val="24"/>
          <w:lang w:eastAsia="ru-RU"/>
        </w:rPr>
        <w:t>.</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Геродот. «Легенда об Арионе».</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Миф. Отличие мифа от сказки.</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ПРОИЗВЕДЕНИЯ ЗАРУБЕЖНЫХ ПИСАТЕЛЕЙ -12 ч.</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 xml:space="preserve">Гомер. </w:t>
      </w:r>
      <w:r w:rsidRPr="00291B2A">
        <w:rPr>
          <w:rFonts w:ascii="Times New Roman" w:eastAsia="Times New Roman" w:hAnsi="Times New Roman" w:cs="Times New Roman"/>
          <w:color w:val="000000"/>
          <w:sz w:val="24"/>
          <w:szCs w:val="24"/>
          <w:lang w:eastAsia="ru-RU"/>
        </w:rPr>
        <w:t>Краткий рассказ о Гомере. «Илиада», «Одиссея» эпические поэмы. Изображение героев и героические подвиги в «Илиаде». Описание щита Ахиллеса: сцены войны и мирной жизни. Стихия Одиссея — борьба, преодоление препятствий, познание неизвестного. Храбрость, сметливость (хитроумие) Одиссея. Одиссей — мудрый правитель, любящий муж и отец. На острове циклопов. Полифем. «Одиссея» — песня о героических подвигах, мужественных героях</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Понятие о героическом эпосе (начальные представления).</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 xml:space="preserve">Джонатан Свифт. </w:t>
      </w:r>
      <w:r w:rsidRPr="00291B2A">
        <w:rPr>
          <w:rFonts w:ascii="Times New Roman" w:eastAsia="Times New Roman" w:hAnsi="Times New Roman" w:cs="Times New Roman"/>
          <w:color w:val="000000"/>
          <w:sz w:val="24"/>
          <w:szCs w:val="24"/>
          <w:lang w:eastAsia="ru-RU"/>
        </w:rPr>
        <w:t>Рассказ о писателе.</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Роман «Путешествие Гулливера». Сюжет, приключенческая основа повести. Сатирический подтекст произведения.</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 xml:space="preserve">Фридрих Шиллер. </w:t>
      </w:r>
      <w:r w:rsidRPr="00291B2A">
        <w:rPr>
          <w:rFonts w:ascii="Times New Roman" w:eastAsia="Times New Roman" w:hAnsi="Times New Roman" w:cs="Times New Roman"/>
          <w:color w:val="000000"/>
          <w:sz w:val="24"/>
          <w:szCs w:val="24"/>
          <w:lang w:eastAsia="ru-RU"/>
        </w:rPr>
        <w:t>Рассказ о писателе.</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Баллада </w:t>
      </w:r>
      <w:r w:rsidRPr="00291B2A">
        <w:rPr>
          <w:rFonts w:ascii="Times New Roman" w:eastAsia="Times New Roman" w:hAnsi="Times New Roman" w:cs="Times New Roman"/>
          <w:bCs/>
          <w:color w:val="000000"/>
          <w:sz w:val="24"/>
          <w:szCs w:val="24"/>
          <w:lang w:eastAsia="ru-RU"/>
        </w:rPr>
        <w:t xml:space="preserve">«Перчатка». </w:t>
      </w:r>
      <w:r w:rsidRPr="00291B2A">
        <w:rPr>
          <w:rFonts w:ascii="Times New Roman" w:eastAsia="Times New Roman" w:hAnsi="Times New Roman" w:cs="Times New Roman"/>
          <w:color w:val="000000"/>
          <w:sz w:val="24"/>
          <w:szCs w:val="24"/>
          <w:lang w:eastAsia="ru-RU"/>
        </w:rPr>
        <w:t>Повествование о феодальных нравах. Любовь как благородство и своевольный, бесчеловечный каприз. Рыцарь — герой, отвергающий награду и защищающий личное достоинство и честь.</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Рыцарская баллада (начальные представления).</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 xml:space="preserve">Проспер Мериме. </w:t>
      </w:r>
      <w:r w:rsidRPr="00291B2A">
        <w:rPr>
          <w:rFonts w:ascii="Times New Roman" w:eastAsia="Times New Roman" w:hAnsi="Times New Roman" w:cs="Times New Roman"/>
          <w:color w:val="000000"/>
          <w:sz w:val="24"/>
          <w:szCs w:val="24"/>
          <w:lang w:eastAsia="ru-RU"/>
        </w:rPr>
        <w:t>Рассказ о писателе.</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Новелла </w:t>
      </w:r>
      <w:r w:rsidRPr="00291B2A">
        <w:rPr>
          <w:rFonts w:ascii="Times New Roman" w:eastAsia="Times New Roman" w:hAnsi="Times New Roman" w:cs="Times New Roman"/>
          <w:bCs/>
          <w:color w:val="000000"/>
          <w:sz w:val="24"/>
          <w:szCs w:val="24"/>
          <w:lang w:eastAsia="ru-RU"/>
        </w:rPr>
        <w:t>«Маттео Фальконе».</w:t>
      </w:r>
      <w:r w:rsidRPr="00291B2A">
        <w:rPr>
          <w:rFonts w:ascii="Times New Roman" w:eastAsia="Times New Roman" w:hAnsi="Times New Roman" w:cs="Times New Roman"/>
          <w:bCs/>
          <w:i/>
          <w:iCs/>
          <w:color w:val="000000"/>
          <w:sz w:val="24"/>
          <w:szCs w:val="24"/>
          <w:lang w:eastAsia="ru-RU"/>
        </w:rPr>
        <w:t xml:space="preserve"> </w:t>
      </w:r>
      <w:r w:rsidRPr="00291B2A">
        <w:rPr>
          <w:rFonts w:ascii="Times New Roman" w:eastAsia="Times New Roman" w:hAnsi="Times New Roman" w:cs="Times New Roman"/>
          <w:color w:val="000000"/>
          <w:sz w:val="24"/>
          <w:szCs w:val="24"/>
          <w:lang w:eastAsia="ru-RU"/>
        </w:rPr>
        <w:t>Изображение дикой природы. Превосходство естественной, «простой» жизни и исторически сложившихся устоев над цивилизованной с её порочными нравами. Романтический сюжет и его реалистическое воплощение.</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 xml:space="preserve">Антуан де Сент-Экзюпери. </w:t>
      </w:r>
      <w:r w:rsidRPr="00291B2A">
        <w:rPr>
          <w:rFonts w:ascii="Times New Roman" w:eastAsia="Times New Roman" w:hAnsi="Times New Roman" w:cs="Times New Roman"/>
          <w:color w:val="000000"/>
          <w:sz w:val="24"/>
          <w:szCs w:val="24"/>
          <w:lang w:eastAsia="ru-RU"/>
        </w:rPr>
        <w:t>Рассказ о писателе.</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«Маленький принц»</w:t>
      </w:r>
      <w:r w:rsidRPr="00291B2A">
        <w:rPr>
          <w:rFonts w:ascii="Times New Roman" w:eastAsia="Times New Roman" w:hAnsi="Times New Roman" w:cs="Times New Roman"/>
          <w:bCs/>
          <w:i/>
          <w:iCs/>
          <w:color w:val="000000"/>
          <w:sz w:val="24"/>
          <w:szCs w:val="24"/>
          <w:lang w:eastAsia="ru-RU"/>
        </w:rPr>
        <w:t xml:space="preserve"> </w:t>
      </w:r>
      <w:r w:rsidRPr="00291B2A">
        <w:rPr>
          <w:rFonts w:ascii="Times New Roman" w:eastAsia="Times New Roman" w:hAnsi="Times New Roman" w:cs="Times New Roman"/>
          <w:color w:val="000000"/>
          <w:sz w:val="24"/>
          <w:szCs w:val="24"/>
          <w:lang w:eastAsia="ru-RU"/>
        </w:rPr>
        <w:t>как философская сказка и мудрая притча. Мечта о естественном отношении к вещам и людям. Чистота восприятия мира как величайшая ценность. Утверждение всечеловеческих истин. (Для внеклассного чтения.)</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Притча (начальные представления).</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Промежуточная аттестация (в форме тестирования) – </w:t>
      </w:r>
      <w:r w:rsidRPr="00291B2A">
        <w:rPr>
          <w:rFonts w:ascii="Times New Roman" w:eastAsia="Times New Roman" w:hAnsi="Times New Roman" w:cs="Times New Roman"/>
          <w:bCs/>
          <w:color w:val="000000"/>
          <w:sz w:val="24"/>
          <w:szCs w:val="24"/>
          <w:lang w:eastAsia="ru-RU"/>
        </w:rPr>
        <w:t>1 ч.</w:t>
      </w:r>
    </w:p>
    <w:p w:rsidR="00291B2A" w:rsidRPr="00291B2A" w:rsidRDefault="00291B2A" w:rsidP="006F60AB">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Льюис Кэролл. Рассказ о писателе.</w:t>
      </w:r>
      <w:r w:rsidRPr="00291B2A">
        <w:rPr>
          <w:rFonts w:ascii="Times New Roman" w:eastAsia="Times New Roman" w:hAnsi="Times New Roman" w:cs="Times New Roman"/>
          <w:color w:val="000000"/>
          <w:sz w:val="24"/>
          <w:szCs w:val="24"/>
          <w:lang w:eastAsia="ru-RU"/>
        </w:rPr>
        <w:t xml:space="preserve"> «</w:t>
      </w:r>
      <w:r w:rsidRPr="00291B2A">
        <w:rPr>
          <w:rFonts w:ascii="Times New Roman" w:eastAsia="Times New Roman" w:hAnsi="Times New Roman" w:cs="Times New Roman"/>
          <w:bCs/>
          <w:color w:val="000000"/>
          <w:sz w:val="24"/>
          <w:szCs w:val="24"/>
          <w:lang w:eastAsia="ru-RU"/>
        </w:rPr>
        <w:t xml:space="preserve">Сказка «Алиса в стране чудес». </w:t>
      </w:r>
      <w:r w:rsidRPr="00291B2A">
        <w:rPr>
          <w:rFonts w:ascii="Times New Roman" w:eastAsia="Times New Roman" w:hAnsi="Times New Roman" w:cs="Times New Roman"/>
          <w:color w:val="000000"/>
          <w:sz w:val="24"/>
          <w:szCs w:val="24"/>
          <w:lang w:eastAsia="ru-RU"/>
        </w:rPr>
        <w:t>История создания сказки. Анализ авторской позиции. Поиск приемов комического. (Для внеклассного чтения.)</w:t>
      </w:r>
    </w:p>
    <w:p w:rsidR="006F60AB" w:rsidRDefault="006F60AB" w:rsidP="00291B2A">
      <w:pPr>
        <w:tabs>
          <w:tab w:val="left" w:pos="567"/>
        </w:tabs>
        <w:spacing w:after="0" w:line="240" w:lineRule="atLeast"/>
        <w:ind w:firstLine="567"/>
        <w:contextualSpacing/>
        <w:jc w:val="center"/>
        <w:rPr>
          <w:rFonts w:ascii="Times New Roman" w:eastAsia="Calibri" w:hAnsi="Times New Roman" w:cs="Times New Roman"/>
          <w:sz w:val="24"/>
          <w:szCs w:val="24"/>
          <w:u w:val="single"/>
        </w:rPr>
      </w:pPr>
    </w:p>
    <w:p w:rsidR="00291B2A" w:rsidRPr="00291B2A" w:rsidRDefault="00291B2A" w:rsidP="00291B2A">
      <w:pPr>
        <w:tabs>
          <w:tab w:val="left" w:pos="567"/>
        </w:tabs>
        <w:spacing w:after="0" w:line="240" w:lineRule="atLeast"/>
        <w:ind w:firstLine="567"/>
        <w:contextualSpacing/>
        <w:jc w:val="center"/>
        <w:rPr>
          <w:rFonts w:ascii="Times New Roman" w:eastAsia="Calibri" w:hAnsi="Times New Roman" w:cs="Times New Roman"/>
          <w:sz w:val="24"/>
          <w:szCs w:val="24"/>
          <w:u w:val="single"/>
        </w:rPr>
      </w:pPr>
      <w:r w:rsidRPr="00291B2A">
        <w:rPr>
          <w:rFonts w:ascii="Times New Roman" w:eastAsia="Calibri" w:hAnsi="Times New Roman" w:cs="Times New Roman"/>
          <w:sz w:val="24"/>
          <w:szCs w:val="24"/>
          <w:u w:val="single"/>
        </w:rPr>
        <w:t>в 7-ом классе: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Введение</w:t>
      </w:r>
      <w:r w:rsidRPr="00291B2A">
        <w:rPr>
          <w:rFonts w:ascii="Times New Roman" w:eastAsia="Times New Roman" w:hAnsi="Times New Roman" w:cs="Times New Roman"/>
          <w:color w:val="000000"/>
          <w:sz w:val="24"/>
          <w:szCs w:val="24"/>
          <w:lang w:eastAsia="ru-RU"/>
        </w:rPr>
        <w:t xml:space="preserve"> (изображение человека как важнейшая идейно – нравственная проблема литературы) -</w:t>
      </w:r>
      <w:r w:rsidRPr="00291B2A">
        <w:rPr>
          <w:rFonts w:ascii="Times New Roman" w:eastAsia="Times New Roman" w:hAnsi="Times New Roman" w:cs="Times New Roman"/>
          <w:bCs/>
          <w:color w:val="000000"/>
          <w:sz w:val="24"/>
          <w:szCs w:val="24"/>
          <w:lang w:eastAsia="ru-RU"/>
        </w:rPr>
        <w:t>1 час</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Устное народное творчество -5 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Предания. Поэтическая автобиография народа. Исторические события в преданиях. Устный рассказ об исторических событиях. «Воцарение Ивана Грозного», «Сороки-ведьмы», «Пётр и плотник».</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lastRenderedPageBreak/>
        <w:t>Пословицы и поговорки. Особенности смысла и языка пословиц. Народная мудрость пословиц и поговорок.</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Былины. Понятие о былине. Особенности былин. «Вольга и Микула Селянинович». Нравственные идеалы русского народа в образе главного героя. Прославление мирного труда. Новгородский цикл былин. Киевский цикл былин. «Илья Муромец и Соловей разбойник». Герой-носитель лучших черт русского национального характера.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Карело-финский эпос («Калевала»).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Из древнерусской литературы -3 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«Поучение» Владимира Мономаха (отрывок). Поучение как жанр древнерусской литературы. Нравственные заветы Древней Руси. Внимание к личности, гимн любви и верности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«Повесть временных лет». Отрывок «О пользе книг». Формирование традиции уважительного отношения к книге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«Повесть о Петре и Февронии Муромских». Высокий моральный облик главной героини. Прославление любви и верности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Поучение (начальные представления). Летопись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Из русской литературы XVIII века - 2 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М.В.Ломоносов. Понятие о жанре оды. «Ода на день восшествия на Всероссийский престол ея Величества государыни Императрицы Елисаветы Петровны 1747 года» (отрывок). Мысли автора о Родине, русской науке и её творцах.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Г.Р.Державин. «Река времён в своём стремленьи…», «На птичку…», «Признание». Философские размышления о смысле жизни и свободе творчества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Ода (начальные представления).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Из русской литературы XIX века (29 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В.А.Жуковский «Лесной царь». Жанр баллады в русской литературе 19 века.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А.С.Пушкин. «Песнь о вещем Олеге» и её летописный источник. Смысл сопоставления Олега и волхва. Художественное воспроизведение быта и нравов Древней Руси. Особенности композиции. Своеобразие языка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Баллада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Интерес Пушкина к истории России. «Медный всадник». Прославление величия Петра1.</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«Станционный смотритель» - произведение из цикла «Повести Белкина». Изображение «маленького человека», его положения в обществе. Трагическое и гуманистическое в повести.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Повесть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М.Ю.Лермонтов. «Песня про царя Ивана Васильевича, молодого опричника и удалого купца Калашникова». Картины быта Х</w:t>
      </w:r>
      <w:r w:rsidRPr="00291B2A">
        <w:rPr>
          <w:rFonts w:ascii="Times New Roman" w:eastAsia="Times New Roman" w:hAnsi="Times New Roman" w:cs="Times New Roman"/>
          <w:color w:val="000000"/>
          <w:sz w:val="24"/>
          <w:szCs w:val="24"/>
          <w:lang w:val="en-US" w:eastAsia="ru-RU"/>
        </w:rPr>
        <w:t>V</w:t>
      </w:r>
      <w:r w:rsidRPr="00291B2A">
        <w:rPr>
          <w:rFonts w:ascii="Times New Roman" w:eastAsia="Times New Roman" w:hAnsi="Times New Roman" w:cs="Times New Roman"/>
          <w:color w:val="000000"/>
          <w:sz w:val="24"/>
          <w:szCs w:val="24"/>
          <w:lang w:eastAsia="ru-RU"/>
        </w:rPr>
        <w:t>I века и их роль в понимании характеров и идеи повести. Нравственный поединок Калашникова с Кирибеевичем и Иваном Грозным.</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Идейно-художественное своеобразие поэмы</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Фольклоризм литературы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Лирика М.Ю.Лермонтова: «Когда волнуется желтеющая нива…», «Молитва», «Ангел». Проблема гармонии человека и природы</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Н.В.Гоголь. «Тарас Бульба». Историческая и фольклорная основа повести. Нравственный облик Тараса Бульбы и его товарищей - запорожцев. Прославление боевого товарищества, осуждение предательства в повести Смысл противопоставления Остапа и Андрия. Патриотический пафос повести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Историческая и фольклорная основа произведения. Роды литературы: эпос (развитие понятия). Литературный герой (развитие понятия).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И.С.Тургенев. Рассказ «Бирюк» из цикла «Записки охотника» как произведение о бесправных и обездоленных. Нравственные проблемы рассказа. Стихотворения в прозе. «Русский язык», «Близнецы», «Два богача». Особенности жанра.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Стихотворения в прозе.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Н.А.Некрасов. Поэма «Русские женщины»: «Княгиня Трубецкая». Величие духа русской женщины. Стихотворение «Размышления у парадного подъезда». Боль поэта за судьбу народа.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Поэма (развитие понятия). Трёхсложные размеры стиха (развитие понятия).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lastRenderedPageBreak/>
        <w:t>А.К.Толстой. Исторические баллады «Василий Шибанов», «Михайло Репнин». Правда и вымысел. Конфликт «рыцарства» и самовластья.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М.Е.Салтыков–Щедрин. Сказка «Повесть о том, как один мужик двух генералов прокормил». Сатирическое изображение нравственных пороков общества. Паразитизм генералов, трудолюбие и сметливость мужика. Осуждение покорности мужика. Сатира в «Повести…». Сказка «Дикий помещик» для самостоятельного чтения.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Теория литературы. Гротеск (начальное представление).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Л.Н.Толстой. «Детство» (главы). Автобиографический характер повести. Сложность взаимоотношений детей и взрослых. Главный герой повести Л.Н.Толстого «Детство». Его чувства, поступки и духовный мир.</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А.П.Чехов. «Хамелеон». Живая картина нравов. Осмеяние трусости и угодничества. Смысл названия рассказа. «Говорящие фамилии» как средство юмористической характеристики. «Злоумышленник. Многогранность комического в рассказах А.П.Чехова.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И.А.Бунин. «Цифры». Сложность взаимоотношений детей и взрослых.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Сатира и юмор как формы комического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Стихотворения русских поэтов ХIХ о родной природе.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В. Жуковский. «Приход весны», А.К.Толстой. «Край ты мой, родимый край…». И.А.Бунин. «Родина». Поэтическое изображение родной природы и выражение авторского настроения, миросозерцания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Из русской литературы ХХ века - 23 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М.Горький. «Детство» (главы). Автобиографический характер повести. Изображение «свинцовых мерзостей жизни». «Яркое, здоровое, творческое в русской жизни»: бабушка Акулина Ивановна, Алёша Пешков. Цыганок, Хорошее Дело. Вера в творческие силы народа. Легенда о Данко» («Старуха Изергиль»).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Понятие о романтизме в литературе, живописи (начальное представление). Портрет как средство характеристики героя.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В.В.Маяковский. «Необычайное приключение, бывшее с Владимиром Маяковским летом на даче». Мысли автора о роли поэзии в жизни человека и общества. Юмор автора. Своеобразие стихотворного ритма, словотворчество Маяковского. «Хорошее отношение к лошадям». Понятие о лирическом герое. Сложность и тонкость внутреннего мира лирического героя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Обогащение знаний о ритме и рифме. Тоническое стихосложение (начальное представление).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Л.Н.Андреев. «Кусака». Сострадание и бессердечие как критерии нравственности человека. Гуманистический пафос произведения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А.П.Платонов. «Юшка». Непохожесть главного героя на окружающих людей. Внешняя и внутренняя красота человека. Юшка – незаметный герой с большим сердцем.. «В прекрасном и яростном мире» (для самостоятельного чтения). Вечные нравственные ценности. Своеобразие языка прозы А.П.Платонова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Б.Л.Пастернак. «Июль», «Никого не будет в доме…». Своеобразие картин природы в лирике Пастернака. Способы создания поэтических образов</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Интервью как жанр публицистики. Трудности и радости грозных лет войны в стихотворениях А.Ахматовой. К.Симонова? А.Суркова, А.Твардовского.</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Ф.А.Абрамов. «О чём плачут лошади». Эстетические и нравственно – экологические проблемы рассказа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Литературные традиции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Е.И.Носов. «Кукла» («Акимыч»). Нравственные проблемы рассказа. Осознание огромной роли прекрасного в душе человека, в окружающей природе. «Живое пламя».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Ю.П.Казаков. «Тихое утро». Герои рассказа и их поступки. Взаимовыручка как мерило нравственности человека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Стихи поэтов ХХ века о Родине, родной природе (В. Брюсов, Ф. Сологуб, С.Есенин, Н.Заболоцкий, Н.Рубцов). Общее и индивидуальное в восприятии природы русскими поэтами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А.Т.Твардовский. «Снега потемнеют синие…», «Июль – макушка лета, «На дне моей жизни». Философские проблемы в лирике Твардовского</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lastRenderedPageBreak/>
        <w:t>Теория литературы. Лирический герой (развитие понятия).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М.М.Зощенко. «Беда». Смешное и грустное в рассказах писателя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Песни на слова русских поэтов ХХ века. Лирические размышления о жизни, времени и вечности в песнях на слова русских поэтов ХХ века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Из литературы народов России -1 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«Моабитские тетради» Мусы Джалиля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Из зарубежной литературы - 6 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Поэма «Песнь о Роланде» - вершина французского эпоса.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Р.Бернс. «Честная бедность» и другие стихотворения. Народно-поэтическая основа и своеобразие лирики Бернса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Дж.Байрон. «Ты кончил жизни путь, герой…» как прославление подвига во имя свободы Родины.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 xml:space="preserve">Японские хокку (хайку). Изображение жизни природы и жизни человека в их нерасторжимом единстве на фоне круговорота времён года.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Особенности жанра хокку (хайку)</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О.Генри «Дары волхвов». Преданность и жертвенность во имя любви. Смешное и возвышенное в рассказе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Р.Д.Бредбери. «Каникулы». Фантастический рассказ - предупреждение. Мечта о чудесной победе добра.</w:t>
      </w:r>
    </w:p>
    <w:p w:rsidR="00291B2A" w:rsidRPr="00291B2A" w:rsidRDefault="00291B2A" w:rsidP="00291B2A">
      <w:pPr>
        <w:tabs>
          <w:tab w:val="left" w:pos="567"/>
        </w:tabs>
        <w:spacing w:after="0" w:line="240" w:lineRule="atLeast"/>
        <w:ind w:firstLine="567"/>
        <w:contextualSpacing/>
        <w:jc w:val="center"/>
        <w:rPr>
          <w:rFonts w:ascii="Times New Roman" w:eastAsia="Calibri" w:hAnsi="Times New Roman" w:cs="Times New Roman"/>
          <w:sz w:val="24"/>
          <w:szCs w:val="24"/>
          <w:u w:val="single"/>
        </w:rPr>
      </w:pPr>
      <w:r w:rsidRPr="00291B2A">
        <w:rPr>
          <w:rFonts w:ascii="Times New Roman" w:eastAsia="Calibri" w:hAnsi="Times New Roman" w:cs="Times New Roman"/>
          <w:sz w:val="24"/>
          <w:szCs w:val="24"/>
          <w:u w:val="single"/>
        </w:rPr>
        <w:t>в 8-ом классе: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Введение. (1ч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Русская литература и история. Интерес русских писателей к историческому прошлому своего народа.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Устное народное творчество. (2ч)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В мире русской народной песни. </w:t>
      </w:r>
      <w:r w:rsidRPr="00291B2A">
        <w:rPr>
          <w:rFonts w:ascii="Times New Roman" w:eastAsia="Times New Roman" w:hAnsi="Times New Roman" w:cs="Times New Roman"/>
          <w:color w:val="000000"/>
          <w:sz w:val="24"/>
          <w:szCs w:val="24"/>
          <w:lang w:eastAsia="ru-RU"/>
        </w:rPr>
        <w:t xml:space="preserve">Лирические песни. Исторические песни.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Частушки</w:t>
      </w:r>
      <w:r w:rsidRPr="00291B2A">
        <w:rPr>
          <w:rFonts w:ascii="Times New Roman" w:eastAsia="Times New Roman" w:hAnsi="Times New Roman" w:cs="Times New Roman"/>
          <w:sz w:val="24"/>
          <w:szCs w:val="24"/>
          <w:lang w:eastAsia="ru-RU"/>
        </w:rPr>
        <w:t xml:space="preserve"> как малый песенный жанр.</w:t>
      </w:r>
      <w:r w:rsidRPr="00291B2A">
        <w:rPr>
          <w:rFonts w:ascii="Times New Roman" w:eastAsia="Times New Roman" w:hAnsi="Times New Roman" w:cs="Times New Roman"/>
          <w:color w:val="000000"/>
          <w:sz w:val="24"/>
          <w:szCs w:val="24"/>
          <w:lang w:eastAsia="ru-RU"/>
        </w:rPr>
        <w:t xml:space="preserve"> Особенности художественной формы фольклорных произведений.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Предания как исторический жанр русской народной прозы. «О Пугачёве», «О покорении Сибири Ермаком». Особенности содержания и художественной формы народных преданий.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Народная песня, частушка (развитие представлений). Предание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Из древнерусской литературы (2ч)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Житийная литература как особый жанр древнерусской литературы. «Житие Александра Невского» (фрагменты).</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Художественные особенности содержания и формы воинской повести и жития.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«Шемякин суд» как сатирическое произведение ХVII века. Действительные и вымышленные события, новые герои, сатирический пафос произведения. Особенности поэтики бытовой сатирической повести.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Летопись. Древнерусская повесть (развитие представлений). Житие как жанр литературы (начальное представление). Сатирическая повесть как жанр древнерусской литературы (начальное представление).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color w:val="000000"/>
          <w:sz w:val="24"/>
          <w:szCs w:val="24"/>
          <w:lang w:eastAsia="ru-RU"/>
        </w:rPr>
        <w:t>Из русской литературы XVIII века (3ч)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Д.И. Фонвизин.</w:t>
      </w:r>
      <w:r w:rsidRPr="00291B2A">
        <w:rPr>
          <w:rFonts w:ascii="Times New Roman" w:eastAsia="Times New Roman" w:hAnsi="Times New Roman" w:cs="Times New Roman"/>
          <w:sz w:val="24"/>
          <w:szCs w:val="24"/>
          <w:lang w:eastAsia="ru-RU"/>
        </w:rPr>
        <w:t xml:space="preserve"> Жизнь и творчество. Комедия «Недоросль». Черты классицизма в комедии. Сатирическая направленность комедии. Развенчание нравов Простаковых и Скотининых. Идеальные герои комедии и их конфликт с миром крепостников.</w:t>
      </w:r>
      <w:r w:rsidRPr="00291B2A">
        <w:rPr>
          <w:rFonts w:ascii="Times New Roman" w:eastAsia="Times New Roman" w:hAnsi="Times New Roman" w:cs="Times New Roman"/>
          <w:color w:val="000000"/>
          <w:sz w:val="24"/>
          <w:szCs w:val="24"/>
          <w:lang w:eastAsia="ru-RU"/>
        </w:rPr>
        <w:t xml:space="preserve"> </w:t>
      </w:r>
      <w:r w:rsidRPr="00291B2A">
        <w:rPr>
          <w:rFonts w:ascii="Times New Roman" w:eastAsia="Times New Roman" w:hAnsi="Times New Roman" w:cs="Times New Roman"/>
          <w:sz w:val="24"/>
          <w:szCs w:val="24"/>
          <w:lang w:eastAsia="ru-RU"/>
        </w:rPr>
        <w:t>Проблема воспитания, образования и идея гражданского служения в пьесе.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color w:val="000000"/>
          <w:sz w:val="24"/>
          <w:szCs w:val="24"/>
          <w:lang w:eastAsia="ru-RU"/>
        </w:rPr>
        <w:t>Теория литературы. Понятие о классицизме. Основные правила классицизма в драматическом произведении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Из русской литературы XIX века (35ч)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И.А. Крылов. Поэт и мудрец. Язвительный сатирик и баснописец.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Басни «Лягушки, просящие царя», «Обоз», их историческая основа. Мораль басен. Сатирическое изображение человеческих и общественных пороков</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Басня. Мораль. Аллегория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lastRenderedPageBreak/>
        <w:t>К.Ф. Рылеев. Дума «Смерть Ермака». Тема расширения русских земель. Историзм. Образ Ермака Тимофеевича.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А.С. Пушкин. Его отношение к истории и исторической теме в русской литературе.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«История Пугачёва» (отрывки). История пугачёвского восстания в художественном произведении и историческом труде писателя. Отношение к Пугачёву народа, дворян и автора.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«Капитанская дочка» творческая история повести А.С. Пушкина. Жизненный путь Петра Гринева. Становление личности под влиянием «благих потрясений». Образ Маши Мироновой. Душевная красота и сила героини. Смысл названия повести. Образ Пугачева в повести. М Цветаева. «Пушкин и Пугачев». Отношение автора и рассказчика к народной войне. Человек и история. Частное и историческое в повести.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Стихотворения: «Туча». Разноплановость содержания стихотворения – зарисовка природы, отклик на десятилетие восстания декабристов. «Я помню чудное мгновенье…». Обогащение любовной лирики мотивами пробуждения души к творчеству. «19 октября». Мотивы дружбы, прочного союза и единения друзей.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М.Ю. Лермонтов. Воплощение исторической темы в творчестве М.Ю. Лермонтова.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«Мцыри» как романтическая поэма. Сюжет и герой поэмы М.Ю. Лермонтова «Мцыри». Художественные особенности поэмы М.Ю. Лермонтова «Мцыри».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Теория литературы. Поэма (развитие представлений). Романтический герой (начальные представления), романтическая поэма (начальные представления).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Н.В. Гоголь. Отношение Н.В. Гоголя к истории, исторической теме в художественном произведении.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«Ревизор». Комедия «со злостью и солью». История создания и история постановки комедии.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Разоблачение пороков чиновничества в комедии Н.В. Гоголя «Ревизор». Мастерство Н.В. Гоголя-драматурга в создании образа Хлестакова. Хлестаковщина как общественное явление. Особенности композиционной структуры комедии Н.В. Гоголя «Ревизор». Финал комедии, его значение.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«Шинель». Образ «маленького человека» в повести Н.В. Гоголя «Шинель». Мечта и действительность в повести. Потеря Башмачкиным лица. Шинель как последняя надежда согреться в холодном мире. Мечта и реальность в повести «Шинель». Образ Петербурга. Роль фантастики в повествовании.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Комедия (развитие представлений). Сатира и юмор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М.Е. Салтыков-Щедрин</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«История одного города» (отрывок) как художественно-политическая сатира на современные писателю порядки. Обличение строя, основанного на бесправии народа. Образы градоначальников. Средства создания комического в произведении.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Сказка «Премудрый пескарь». В чем смысл жизни?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Гипербола, гротеск (развитие представлений). Литературная пародия (начальные представления). Эзопов язык (развитие понятия).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Н.С. Лесков. Нравственные проблемы рассказа «Старый гений». Сатира на чиновничество. Защита беззащитных. Деталь как средство создания образа в рассказе.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И.С. Тургенев. Повесть «Ася». Автобиографические мотивы в повести «Ася». Знакомство с героями. Роль пейзажа в произведении. У счастья нет завтрашнего дня. Мотив превосходства «тургеневской девушки» в силе характера и решительности. Драма рассказчика, обреченного на одиночество.</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Л.Н. Толстой. Рассказ «После бала». Контраст как основной прием произведения, раскрывающий идею рассказа. Автор и рассказчик в произведении Л.Н. Толстого «После бала». Мысль автора о моральной ответственности человека за все происходящее вокруг.</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Художественная деталь Антитеза (развитие представлений). Композиция (развитие представлений). Роль антитезы в композиции произведений.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Поэзия родной природы в русской литературе XIX в.(обзор): А.С.Пушкин, М.Ю. Лермонтов, Ф.И. Тютчев, А.А. Фет, А.Н.Майков. Поэтическое изображение родной природы и выражение авторского настроения, миросозерцания.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Лирика как род литературы.</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lastRenderedPageBreak/>
        <w:t>А.П. Чехов. Рассказ «О любви». История о любви и упущенном счастье. Особенности психологизма в рассказе А.П. Чехова. Внимание к деталям.</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Психологизм художественной литературы.</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Из русской литературы XX века (21ч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И.А. Бунин. Рассказ «Кавказ». Повествование о любви в различных ее состояниях и жизненных ситуациях.</w:t>
      </w:r>
      <w:r w:rsidRPr="00291B2A">
        <w:rPr>
          <w:rFonts w:ascii="Times New Roman" w:eastAsia="Times New Roman" w:hAnsi="Times New Roman" w:cs="Times New Roman"/>
          <w:color w:val="FF0000"/>
          <w:sz w:val="24"/>
          <w:szCs w:val="24"/>
          <w:lang w:eastAsia="ru-RU"/>
        </w:rPr>
        <w:t xml:space="preserve"> </w:t>
      </w:r>
      <w:r w:rsidRPr="00291B2A">
        <w:rPr>
          <w:rFonts w:ascii="Times New Roman" w:eastAsia="Times New Roman" w:hAnsi="Times New Roman" w:cs="Times New Roman"/>
          <w:sz w:val="24"/>
          <w:szCs w:val="24"/>
          <w:lang w:eastAsia="ru-RU"/>
        </w:rPr>
        <w:t>Мастерство Бунина – рассказчика. Психологизм прозы писателя.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А.И. Куприн. Утверждение согласия и взаимопонимания, любви и счастья в семье. Нравственные проблемы рассказа «Куст сирени».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Понятие о сюжете и фабуле.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«А.А. Блок. Историческая тема в творчестве А.А. Блока, ее современное звучание и смысл. Цикл «На поле Куликовом», стихотворение «Россия». Образ России.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М.А. Булгаков - продолжатель традиций Гоголя и Чехова. Шариков - главный герой повести «Собачье сердце». «Собачье сердце» как социальная сатира. Проблематика повести Булгакова.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С.А. Есенин. Поэма на историческую тему. «Пугачев» (отрывки). Современность и историческое прошлое в драматической поэме С.А. Есенина. Сопоставление образа предводителя восстания в фольклоре, в произведениях А.С. Пушкина, С.А. Есенина.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Понятие о драматической поэме.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И.С. Шмелёв. «Как я стал писателем» - воспоминание о пути к творчеству.</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Писатели улыбаются. Журнал «Сатирикон». Тэффи, О. Дымов, А.Т. Аверченко. «Всеобщая история, обработанная "Сатириконом"» (отрывки). Сатирическое изображение исторических событий. Смысл иронического повествования о прошлом.</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Тэффи. «Жизнь и воротник». Сатира и юмор в рассказе.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М. Зощенко. «История болезни». Сатира и юмор в рассказе.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М.А. Осоргин. «Пенсне». Сочетание реальности и фантастики в рассказе. М.А. Мелочи быта и их психологическое содержание.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А.Т. Твардовский. Поэма «Василий Теркин». Поэтическая энциклопедия Великой Отечественной войны. Тема служения Родине. Образ русского солдата в поэме А.Т. Твардовского «Василий Теркин». Новаторский характер образа Василия Тёркина. Композиция, юмор, язык поэмы, связь фольклора и литературы.</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Фольклор и литература (развитие понятия). Авторские отступления как элемент композиции (начальное представление).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А.П. Платонов. «Возвращение». Нравственная проблематика и гуманизм рассказа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Стихи и песни о Великой Отечественной войне. Традиции в изображении боевых подвигов народа и военных будней. Героизм воинов, защищавших свою Родину: М.Исаковский, Б.Окуджава, А.Фатьянов, Л.Ошанин и др.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В.П. Астафьев. Рассказ «Фотография, на которой меня нет». Автобиографический характер рассказа. Отражение в нем военного времени. Мотив дружбы в рассказе В.П. Астафьева. Мечты и реальность военного детства.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Герой-повествователь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Русские поэты XX века о Родине, родной природе и о себе (И.Ф.Анненский, Д.С.Мережковский, Н.А.Заболоцкий)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Поэты русского зарубежья об оставленной ими Родине. Общее и индивидуальное в произведениях поэтов русского зарубежья о Родине.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Из зарубежной литературы (5ч)</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У. Шекспир. Трагедия «Ромео и Джульетта». Ромео и Джульетта – символ любви и жертвенности. «Вечные проблемы» в творчестве У. Шекспира.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Сонеты. Воспевание поэтом любви и дружбы.</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Конфликт как основа сюжета драматического произведения. Сонет как форма лирической поэзии.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Ж.-Б. Мольер. Комедия «Мещанин во дворянстве» (обзор с чтением отдельных сцен). Особенности классицизма в комедии. Комедийное мастерство Ж.-Б. Мольера.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Теория литературы. Классицизм (развитие понятий).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lastRenderedPageBreak/>
        <w:t>Д Свифт. «Путешествия Гулливера» как сатира на государственное устройство общества. Гротесковый характер изображения.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В. Скотт. «Айвенго». Исторический роман. Средневековая Англия в романе. Главные герои и события. </w:t>
      </w:r>
    </w:p>
    <w:p w:rsidR="00291B2A" w:rsidRPr="00291B2A" w:rsidRDefault="00291B2A" w:rsidP="00291B2A">
      <w:pPr>
        <w:spacing w:after="0" w:line="240" w:lineRule="atLeast"/>
        <w:ind w:firstLine="567"/>
        <w:contextualSpacing/>
        <w:jc w:val="center"/>
        <w:rPr>
          <w:rFonts w:ascii="Times New Roman" w:eastAsia="Arial" w:hAnsi="Times New Roman" w:cs="Times New Roman"/>
          <w:color w:val="000000"/>
          <w:sz w:val="24"/>
          <w:szCs w:val="24"/>
          <w:u w:val="single"/>
          <w:lang w:eastAsia="ru-RU"/>
        </w:rPr>
      </w:pPr>
      <w:r w:rsidRPr="00291B2A">
        <w:rPr>
          <w:rFonts w:ascii="Times New Roman" w:eastAsia="Calibri" w:hAnsi="Times New Roman" w:cs="Times New Roman"/>
          <w:sz w:val="24"/>
          <w:szCs w:val="24"/>
          <w:u w:val="single"/>
        </w:rPr>
        <w:t>в 9-ом классе:</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ВВЕДЕНИЕ (1 час). Литература и её роль в духовной жизни человека.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Шедевры родной литературы.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Формирование потребности общения с искусством, возникновение и развитие творческой читательской самостоятельности.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Те о р и я л и т е р а т у р ы. Литература как искусство слова (углубление представлений).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ИЗ ДРЕВНЕРУССКОЙ ЛИТЕРАТУРЫ ( 3 часа).</w:t>
      </w:r>
      <w:r w:rsidRPr="00291B2A">
        <w:rPr>
          <w:rFonts w:ascii="Times New Roman" w:eastAsia="Times New Roman" w:hAnsi="Times New Roman" w:cs="Times New Roman"/>
          <w:sz w:val="24"/>
          <w:szCs w:val="24"/>
          <w:lang w:eastAsia="ru-RU"/>
        </w:rPr>
        <w:br/>
        <w:t xml:space="preserve">Беседа о древнерусской литературе. Самобытный характер древнерусской литературы. Богатство и разнообразие жанров. «Слово о полку Игореве». «Слово...» как величайший памятник литературы Древней Руси. История открытия «Слова...». Проблема авторства. Историческая основа памятника, его сюжет. Образы русских князей. Ярославна как идеальный образ русской женщины. Образ Русской земли. Авторская позиция в «Слове...». «Золотое слово» Святослава и основная идея произведения. Соединение языческой и христианской образности. Язык произведения. Переводы «Слова...».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ИЗ РУССКОЙ ЛИТЕРАТУРЫ XVIII ВЕКА (9 часов)</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Характеристика русской литературы XVIII века. Гражданский пафос русского классицизма.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Михаил Васильевич Ломоносов.</w:t>
      </w:r>
      <w:r w:rsidRPr="00291B2A">
        <w:rPr>
          <w:rFonts w:ascii="Times New Roman" w:eastAsia="Times New Roman" w:hAnsi="Times New Roman" w:cs="Times New Roman"/>
          <w:sz w:val="24"/>
          <w:szCs w:val="24"/>
          <w:lang w:eastAsia="ru-RU"/>
        </w:rPr>
        <w:t xml:space="preserve"> Жизнь и творчество (обзор). Учёный, поэт, реформатор русского литературного языка и стиха. «Вечернее размышление о Божием величестве при случае великого северного сияния», «Ода на день восшествия на Всероссийский престол ея Величества государыни Императрицы Елисаветы Петровны 1747 года». Прославление родины, мира, науки и просвещения в произведениях Ломоносова. Те о р и я л и т е р а т у р ы. Ода как жанр лирической поэзии.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Гавриил Романович Державин</w:t>
      </w:r>
      <w:r w:rsidRPr="00291B2A">
        <w:rPr>
          <w:rFonts w:ascii="Times New Roman" w:eastAsia="Times New Roman" w:hAnsi="Times New Roman" w:cs="Times New Roman"/>
          <w:sz w:val="24"/>
          <w:szCs w:val="24"/>
          <w:lang w:eastAsia="ru-RU"/>
        </w:rPr>
        <w:t xml:space="preserve">. Жизнь и творчество (обзор). «Властителям и судиям». Тема несправедливости сильных мира сего. «Высокий» слог и ораторские, декламационные интонации. «Памятник». Традиции Горация. Мысль о бессмертии поэта. «Забавный русский слог» Державина и его особенности. Оценка в стихотворении собственного поэтического новаторства. Тема поэта и поэзии в творчестве Г. Р. Державина.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Николай Михайлович Карамзин</w:t>
      </w:r>
      <w:r w:rsidRPr="00291B2A">
        <w:rPr>
          <w:rFonts w:ascii="Times New Roman" w:eastAsia="Times New Roman" w:hAnsi="Times New Roman" w:cs="Times New Roman"/>
          <w:sz w:val="24"/>
          <w:szCs w:val="24"/>
          <w:lang w:eastAsia="ru-RU"/>
        </w:rPr>
        <w:t xml:space="preserve">. Слово о писателе. Повесть «Бедная Лиза», стихотворение «Осень». Сентиментализм.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русской литературы. Те о р и я л и т е р а т у р ы. Сентиментализм (начальные представления).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ИЗ РУССКОЙ ЛИТЕРАТУРЫ XIX ВЕКА (56 часов)</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Василий Андреевич Жуковский.</w:t>
      </w:r>
      <w:r w:rsidRPr="00291B2A">
        <w:rPr>
          <w:rFonts w:ascii="Times New Roman" w:eastAsia="Times New Roman" w:hAnsi="Times New Roman" w:cs="Times New Roman"/>
          <w:sz w:val="24"/>
          <w:szCs w:val="24"/>
          <w:lang w:eastAsia="ru-RU"/>
        </w:rPr>
        <w:t xml:space="preserve"> Жизнь и творчество (обзор). «Море». Романтический образ моря. «Невыразимое». Границы выразимого. Возможности поэтического языка и трудности, встающие на пути поэта. Отношение романтика к слову. «Светлана». Жанр баллады в творчестве Жуковского: сюжетность, фантастика, фольклорное начало, атмосфера тайны и символика сна, пугающий пейзаж, роковые предсказания и приметы, утренние и вечерние сумерки как граница ночи и дня, мотивы дороги и смерти. Баллада «Светлана» — пример преображения традиционной фантастической баллады. Нравственный мир героини как средоточие народного духа и христианской веры. Светлана — пленительный образ русской девушки, сохранившей веру в Бога и не поддавшейся губительным чарам. Те о р и я л и т е р а т у р ы. Баллада (развитие представлений). Фольклоризм литературы (развитие представлений).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Александр Сергеевич Грибоед</w:t>
      </w:r>
      <w:r w:rsidRPr="00291B2A">
        <w:rPr>
          <w:rFonts w:ascii="Times New Roman" w:eastAsia="Times New Roman" w:hAnsi="Times New Roman" w:cs="Times New Roman"/>
          <w:sz w:val="24"/>
          <w:szCs w:val="24"/>
          <w:lang w:eastAsia="ru-RU"/>
        </w:rPr>
        <w:t xml:space="preserve">ов. Жизнь и творчество (обзор). Комедия «Горе от ума». История создания, публикации и первых постановок комедии. Прототипы. Смысл названия и проблема ума в пьесе. Особенности развития комедийной интриги. Своеобразие конфликта. Система образов. Чацкий как необычный резонёр, предшественник «странного» человека в русской литературе. Своеобразие любовной интриги. Образ фамусовской Москвы. Художественная функция вне- сценических персонажей. Образность и афористичность языка. Мастерство драматурга в создании речевых характеристик действующих лиц. Конкретно-историческое и общечеловеческое в произведении. Необычность развязки, смысл финала комедии. Критика о пьесе Грибоедова. </w:t>
      </w:r>
      <w:r w:rsidRPr="00291B2A">
        <w:rPr>
          <w:rFonts w:ascii="Times New Roman" w:eastAsia="Times New Roman" w:hAnsi="Times New Roman" w:cs="Times New Roman"/>
          <w:bCs/>
          <w:sz w:val="24"/>
          <w:szCs w:val="24"/>
          <w:lang w:eastAsia="ru-RU"/>
        </w:rPr>
        <w:lastRenderedPageBreak/>
        <w:t>Александр Сергеевич Пушкин</w:t>
      </w:r>
      <w:r w:rsidRPr="00291B2A">
        <w:rPr>
          <w:rFonts w:ascii="Times New Roman" w:eastAsia="Times New Roman" w:hAnsi="Times New Roman" w:cs="Times New Roman"/>
          <w:sz w:val="24"/>
          <w:szCs w:val="24"/>
          <w:lang w:eastAsia="ru-RU"/>
        </w:rPr>
        <w:t xml:space="preserve">. Жизнь и творчество (обзор). Стихотворения «К Чаадаеву», «К морю», «Пророк», «Анчар», «На холмах Грузии лежит ночная мгла...», «Я вас любил; любовь ещё, быть может...», «Бесы», «Я памятник себе воздвиг нерукотворный...», «Два чувства дивно близки нам...», «Во глубине сибирских руд...», «Арион», «Брожу ли я вдоль улиц шумных…». Многообразие тем, жанров, мотивов лирики Пушкина. Мотивы дружбы, прочного союза друзей. Одухотворённость и чистота чувства любви. Слияние личных, философских и гражданских мотивов в лирике поэта. Единение красоты природы, красоты человека, красоты жизни в пейзажной лирике. Особенности ритмики, метрики и строфики пушкинской поэзии. «Евгений Онегин». Обзор содержания. «Евгений Онегин» — роман в стихах. Творческая история. Образы главных героев. Основная сюжетная линия и лирические отступления. Онегинская строфа. Структура текста. Россия в романе. Герои романа. Татьяна — нравственный идеал Пушкина. Типическое и индивидуальное в судьбах Ленского и Онегина. Автор как идейно-композиционный и лирический центр романа. Пушкинский роман в зеркале критики (прижизненная критика — В. Г. Белинский, Д. И. Писарев; «органическая» критика — А. А. Григорьев; «почвенники» — Ф. М. Достоевский; философская критика начала XX века; писательские оценки). «Моцарт и Сальери». Проблема «гения и злодейства». Трагедийное начало «Моцарта и Сальери». Два типа мировосприятия, олицетворённые в двух персонажах пьесы. Отражение их нравственных позиций в сфере творчества. Те о р и я л и т е р а т у р ы. Роман в стихах (начальные представления). Реализм (развитие понятия). Трагедия как жанр драмы (развитие понятия).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Михаил Юрьевич Лермонтов</w:t>
      </w:r>
      <w:r w:rsidRPr="00291B2A">
        <w:rPr>
          <w:rFonts w:ascii="Times New Roman" w:eastAsia="Times New Roman" w:hAnsi="Times New Roman" w:cs="Times New Roman"/>
          <w:sz w:val="24"/>
          <w:szCs w:val="24"/>
          <w:lang w:eastAsia="ru-RU"/>
        </w:rPr>
        <w:t>. Жизнь и творчество (обзор). «Герой нашего времени». Обзор содержания. «Герой нашего времени» — первый психологический роман в русской литературе, роман о незаурядной личности. Главные и второстепенные герои. Особенности композиции. Печорин — «самый любопытный предмет своих наблюдений» (В. Г. Белинский). Печорин и Максим Максимыч. Печорин и доктор Вернер. Печорин и Грушницкий. Печорин и Вера. Печорин и Мери. Печорин и «ундина». Повесть «Фаталист» и её философско-композиционное значение. Споры о романтизме и реализме романа. Поэзия Лермонтова и «Герой нашего времени» в критике В. Г. Белинского. Основные мотивы лирики. «Смерть Поэта», «Парус», «И скучно и грустно», «Дума», «Поэт», «Родина», «Пророк», «Нет, не тебя так пылко я люблю...», «Нет, я не Байрон, я другой...», «Расстались мы, но твой портрет...», «Есть речи — значенье...», «Предсказание», «Молитва» (Я, матерь Божия, ныне с молитвою…), «Как часто пёстрою толпою окружён…», «Нищий». Основные мотивы, образы и настроения поэзии Лермонтова. Чувство трагического одиночества. Любовь как страсть, приносящая страдания. Чистота и красота поэзии как заповедные святыни сердца. Трагическая судьба поэта и человека в бездуховном мире. Характер лирического героя лермонтовской поэзии. Тема родины, поэта и поэзии.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Николай Васильевич Гоголь.</w:t>
      </w:r>
      <w:r w:rsidRPr="00291B2A">
        <w:rPr>
          <w:rFonts w:ascii="Times New Roman" w:eastAsia="Times New Roman" w:hAnsi="Times New Roman" w:cs="Times New Roman"/>
          <w:sz w:val="24"/>
          <w:szCs w:val="24"/>
          <w:lang w:eastAsia="ru-RU"/>
        </w:rPr>
        <w:t xml:space="preserve"> Жизнь и творчество (обзор). «Мёртвые души». История создания. Смысл названия поэмы. Система образов. Мёртвые и живые души. Чичиков — «приобретатель», новый герой эпохи. Поэма о величии России. Первоначальный замысел и идея Гоголя. Соотнесение с «Божественной комедией» Данте, с плутовским романом, романом-путешествием. Жанровое своеобразие произведения. Причины незавершённости поэмы. Чичиков как антигерой. Эволюция Чичикова и Плюшкина в замысле поэмы. Эволюция образа автора — от сатирика к пророку и проповеднику. Поэма в оценках Белинского. Ответ Гоголя на критику Белинского. Те о р и я  л и т е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р а т у р ы. Понятие о герое и антигерое. Понятие о литературном типе. Понятие о комическом и его видах: сатире, юморе, иронии, сарказме. Характер комического изображения в соответствии с тоном речи: обличительный пафос, сатирический или саркастический смех, ироническая насмешка, издёвка, дружеский смех (развитие представлений).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Фёдор Михайлович Достоевский</w:t>
      </w:r>
      <w:r w:rsidRPr="00291B2A">
        <w:rPr>
          <w:rFonts w:ascii="Times New Roman" w:eastAsia="Times New Roman" w:hAnsi="Times New Roman" w:cs="Times New Roman"/>
          <w:sz w:val="24"/>
          <w:szCs w:val="24"/>
          <w:lang w:eastAsia="ru-RU"/>
        </w:rPr>
        <w:t xml:space="preserve">. Слово о писателе. «Белые ночи». Тип «петербургского мечтателя» — жадного к жизни и одновременно нежного, доброго, несчастного, склонного к несбыточным фантазиям. Роль истории Настеньки в романе. Содержание и смысл «сентиментальности» в понимании Достоевского. Те о р и я л и т е р а т у р ы. Повесть (развитие понятия). Психологизм литературы (развитие представлений).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Антон Павлович Чехов</w:t>
      </w:r>
      <w:r w:rsidRPr="00291B2A">
        <w:rPr>
          <w:rFonts w:ascii="Times New Roman" w:eastAsia="Times New Roman" w:hAnsi="Times New Roman" w:cs="Times New Roman"/>
          <w:sz w:val="24"/>
          <w:szCs w:val="24"/>
          <w:lang w:eastAsia="ru-RU"/>
        </w:rPr>
        <w:t xml:space="preserve">. Слово о писателе. «Тоска», «Смерть чиновника». Истинные и ложные ценности героев рассказа. «Смерть чиновника». Эволюция образа «маленького человека» в </w:t>
      </w:r>
      <w:r w:rsidRPr="00291B2A">
        <w:rPr>
          <w:rFonts w:ascii="Times New Roman" w:eastAsia="Times New Roman" w:hAnsi="Times New Roman" w:cs="Times New Roman"/>
          <w:sz w:val="24"/>
          <w:szCs w:val="24"/>
          <w:lang w:eastAsia="ru-RU"/>
        </w:rPr>
        <w:lastRenderedPageBreak/>
        <w:t xml:space="preserve">русской литературе XIX века. Чеховское отношение к «маленькому человеку». Боль и негодование автора. «Тоска». Тема одиночества человека в многолюдном городе. Те о р и я  л и т е р а т у р ы. Развитие представлений о жанровых особенностях рассказа.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ИЗ РУССКОЙ ЛИТЕРАТУРЫ XX ВЕКА (27 часов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Богатство и разнообразие жанров и направлений русской литературы XX века. Из русской прозы XX века. Беседа о разнообразии видов и жанров прозаических произведений XX века, о ведущих прозаиках России.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Иван Алексеевич Бунин.</w:t>
      </w:r>
      <w:r w:rsidRPr="00291B2A">
        <w:rPr>
          <w:rFonts w:ascii="Times New Roman" w:eastAsia="Times New Roman" w:hAnsi="Times New Roman" w:cs="Times New Roman"/>
          <w:sz w:val="24"/>
          <w:szCs w:val="24"/>
          <w:lang w:eastAsia="ru-RU"/>
        </w:rPr>
        <w:t xml:space="preserve"> Слово о писателе. Рассказ «Тёмные аллеи». Печальная история любви людей из разных социальных слоёв. «Поэзия» и «проза» русской усадьбы. Лиризм повествования. Те о р и я л и т е р а т у р ы. Психологизм литературы (развитие представлений). Роль художественной детали в характеристике героя.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Михаил Афанасьевич Булгаков</w:t>
      </w:r>
      <w:r w:rsidRPr="00291B2A">
        <w:rPr>
          <w:rFonts w:ascii="Times New Roman" w:eastAsia="Times New Roman" w:hAnsi="Times New Roman" w:cs="Times New Roman"/>
          <w:sz w:val="24"/>
          <w:szCs w:val="24"/>
          <w:lang w:eastAsia="ru-RU"/>
        </w:rPr>
        <w:t>. Слово о писателе. Повесть «Собачье сердце». История создания и судьба повести. Смысл названия. Система образов произведения. Умственная, нравственная, духовная недоразвитость — основа живучести «шариковщины», «швондерства». Поэтика Булгакова-сатирика. Приём гротеска в повести. Те о р и я  л и т е р а т у р ы. Художественная условность, фантастика, сатира (развитие понятий).</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Михаил Александрович Шолохов</w:t>
      </w:r>
      <w:r w:rsidRPr="00291B2A">
        <w:rPr>
          <w:rFonts w:ascii="Times New Roman" w:eastAsia="Times New Roman" w:hAnsi="Times New Roman" w:cs="Times New Roman"/>
          <w:sz w:val="24"/>
          <w:szCs w:val="24"/>
          <w:lang w:eastAsia="ru-RU"/>
        </w:rPr>
        <w:t>. Слово о писателе. Рассказ «Судьба человека». Смысл названия рассказа. Судьба родины и судьба человека. Композиция рассказа. Образ Андрея Соколова, простого человека, воина и труженика. Тема военного подвига, непобедимости человека. Автор и рассказчик в произведении. Сказовая манера повествования. Значение картины весенней природы для раскрытия идеи рассказа. Широта типизации. Те о р и я л и т е р а т у р ы. Реализм в художественной литературе. Реалистическая типизация (углубление понятия).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Александр Исаевич Солженицын</w:t>
      </w:r>
      <w:r w:rsidRPr="00291B2A">
        <w:rPr>
          <w:rFonts w:ascii="Times New Roman" w:eastAsia="Times New Roman" w:hAnsi="Times New Roman" w:cs="Times New Roman"/>
          <w:sz w:val="24"/>
          <w:szCs w:val="24"/>
          <w:lang w:eastAsia="ru-RU"/>
        </w:rPr>
        <w:t>. Слово о писателе. Рассказ «Матрёнин двор». Образ праведницы. Трагизм судьбы героини. Жизненная основа притчи. Те о р и я л и т е р а т у р ы. Притча (углубление понятия).</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 xml:space="preserve">Из русской поэзии XX века (обзор) Общий обзор. Многообразие направлений, жанров, видов лирической поэзии. Вершинные явления русской поэзии XX века. Штрихи к портретам </w:t>
      </w:r>
      <w:r w:rsidRPr="00291B2A">
        <w:rPr>
          <w:rFonts w:ascii="Times New Roman" w:eastAsia="Times New Roman" w:hAnsi="Times New Roman" w:cs="Times New Roman"/>
          <w:bCs/>
          <w:sz w:val="24"/>
          <w:szCs w:val="24"/>
          <w:lang w:eastAsia="ru-RU"/>
        </w:rPr>
        <w:t>Александр Александрович Блок</w:t>
      </w:r>
      <w:r w:rsidRPr="00291B2A">
        <w:rPr>
          <w:rFonts w:ascii="Times New Roman" w:eastAsia="Times New Roman" w:hAnsi="Times New Roman" w:cs="Times New Roman"/>
          <w:sz w:val="24"/>
          <w:szCs w:val="24"/>
          <w:lang w:eastAsia="ru-RU"/>
        </w:rPr>
        <w:t xml:space="preserve">. Слово о поэте. «Ветер принёс издалёка...», «О, весна без конца и без краю...», «О, я хочу безумно жить...», цикл «Родина». Высокие идеалы и предчувствие перемен. Трагедия поэта в «страшном мире». Глубокое, проникновенное чувство родины. Образы и ритмы поэта. Образ родины в поэзии Блока.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Сергей Александрович Есенин</w:t>
      </w:r>
      <w:r w:rsidRPr="00291B2A">
        <w:rPr>
          <w:rFonts w:ascii="Times New Roman" w:eastAsia="Times New Roman" w:hAnsi="Times New Roman" w:cs="Times New Roman"/>
          <w:sz w:val="24"/>
          <w:szCs w:val="24"/>
          <w:lang w:eastAsia="ru-RU"/>
        </w:rPr>
        <w:t xml:space="preserve">. Слово о поэте. «Вот уже вечер...», «He жалею, не зову, не плачу...», «Край ты мой заброшенный...», «Гой ты, Русь моя родная...», «Нивы сжаты, рощи голы...», «Разбуди меня завтра рано...», «Отговорила роща золотая...». Народно-песенная основа произведений поэта. Сквозные образы в лирике Есенина. Тема России. Олицетворение как основной художественный приём. Своеобразие метафор и сравнений.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Владимир Владимирович Маяковский</w:t>
      </w:r>
      <w:r w:rsidRPr="00291B2A">
        <w:rPr>
          <w:rFonts w:ascii="Times New Roman" w:eastAsia="Times New Roman" w:hAnsi="Times New Roman" w:cs="Times New Roman"/>
          <w:sz w:val="24"/>
          <w:szCs w:val="24"/>
          <w:lang w:eastAsia="ru-RU"/>
        </w:rPr>
        <w:t>. Слово о поэте. «Послушайте!», «А вы могли бы?», «Люблю» (отрывок). Новаторство Маяковского-поэта. Своеобразие стиха, ритма, словотворчества. Маяковский о труде поэта.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Марина Ивановна Цветаева</w:t>
      </w:r>
      <w:r w:rsidRPr="00291B2A">
        <w:rPr>
          <w:rFonts w:ascii="Times New Roman" w:eastAsia="Times New Roman" w:hAnsi="Times New Roman" w:cs="Times New Roman"/>
          <w:sz w:val="24"/>
          <w:szCs w:val="24"/>
          <w:lang w:eastAsia="ru-RU"/>
        </w:rPr>
        <w:t>. Слово о поэте. «Идёшь, на меня похожий...», «Бабушке», «Мне нравит</w:t>
      </w:r>
      <w:r w:rsidRPr="00291B2A">
        <w:rPr>
          <w:rFonts w:ascii="Times New Roman" w:eastAsia="Times New Roman" w:hAnsi="Times New Roman" w:cs="Times New Roman"/>
          <w:sz w:val="24"/>
          <w:szCs w:val="24"/>
          <w:lang w:val="en-US" w:eastAsia="ru-RU"/>
        </w:rPr>
        <w:t>c</w:t>
      </w:r>
      <w:r w:rsidRPr="00291B2A">
        <w:rPr>
          <w:rFonts w:ascii="Times New Roman" w:eastAsia="Times New Roman" w:hAnsi="Times New Roman" w:cs="Times New Roman"/>
          <w:sz w:val="24"/>
          <w:szCs w:val="24"/>
          <w:lang w:eastAsia="ru-RU"/>
        </w:rPr>
        <w:t xml:space="preserve">я, что вы больны не мной...», «Стихи к Блоку», «Откуда такая нежность?..», «Родина», «Стихи о Москве». Стихотворения о поэзии, о любви. Особенности поэтики Цветаевой. Традиции и новаторство в творческих поисках поэта.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Николай Алексеевич Заболоцкий</w:t>
      </w:r>
      <w:r w:rsidRPr="00291B2A">
        <w:rPr>
          <w:rFonts w:ascii="Times New Roman" w:eastAsia="Times New Roman" w:hAnsi="Times New Roman" w:cs="Times New Roman"/>
          <w:sz w:val="24"/>
          <w:szCs w:val="24"/>
          <w:lang w:eastAsia="ru-RU"/>
        </w:rPr>
        <w:t xml:space="preserve">. Слово о поэте. «Я не ищу гармонии в природе...», «Где-то в поле возле Магадана...», «Можжевеловый куст», «О красоте человеческих лиц», «Завещание». Стихотворения о человеке и природе. Философская глубина обобщений поэта-мыслителя.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Анна Андреевна Ахматова</w:t>
      </w:r>
      <w:r w:rsidRPr="00291B2A">
        <w:rPr>
          <w:rFonts w:ascii="Times New Roman" w:eastAsia="Times New Roman" w:hAnsi="Times New Roman" w:cs="Times New Roman"/>
          <w:sz w:val="24"/>
          <w:szCs w:val="24"/>
          <w:lang w:eastAsia="ru-RU"/>
        </w:rPr>
        <w:t>. Слово о поэте. Стихотворные произведения из книг «Чётки», «Белая стая», «Пушкин», «Подорожник», «ANNO DOMINI», «Тростник», «Ветер войны». Трагические интонации в любовной лирике Ахматовой. Стихотворения о любви, о поэте и поэзии.</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Борис Леонидович Пастернак</w:t>
      </w:r>
      <w:r w:rsidRPr="00291B2A">
        <w:rPr>
          <w:rFonts w:ascii="Times New Roman" w:eastAsia="Times New Roman" w:hAnsi="Times New Roman" w:cs="Times New Roman"/>
          <w:sz w:val="24"/>
          <w:szCs w:val="24"/>
          <w:lang w:eastAsia="ru-RU"/>
        </w:rPr>
        <w:t xml:space="preserve">. Слово о поэте. «Красавица моя, вся стать...», «Перемена», «Весна в лесу», «Во всём мне хочется дойти...», «Быть знаменитым некрасиво...». Философская глубина лирики Б. Пастернака. Одухотворённая предметность пастернаковской поэзии. Приобщение вечных тем к современности в стихах о природе и любви.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lastRenderedPageBreak/>
        <w:t>Александр Трифонович Твардовский</w:t>
      </w:r>
      <w:r w:rsidRPr="00291B2A">
        <w:rPr>
          <w:rFonts w:ascii="Times New Roman" w:eastAsia="Times New Roman" w:hAnsi="Times New Roman" w:cs="Times New Roman"/>
          <w:sz w:val="24"/>
          <w:szCs w:val="24"/>
          <w:lang w:eastAsia="ru-RU"/>
        </w:rPr>
        <w:t xml:space="preserve">. Слово о поэте. «Урожай», «Весенние строчки», «Я убит подо Ржевом». Стихотворения о родине, о природе. Интонация и стиль стихотворений. Те о р и я  л и т е р а т у р ы. Силлабо-тоническая и тоническая системы стихосложения (углубление представлений).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ПЕСНИ И РОМАНСЫ НА СТИХИ ПОЭТОВ XIX—XX ВЕКОВ (обзор) А. С. Пушкин. «Певец»; М. Ю. Лермонтов. «Отчего»; В. А. Соллогуб. «Серенада» («Закинув плащ, с гитарой под рукою...»); Н. А. Некрасов. «Тройка» («Что ты жадно глядишь на дорогу...»); Е. А. Баратынский. «Разуверение»; Ф. И. Тютчев. «К. Б.» («Я встретил вас — и всё былое...»); А. К. Толстой. «Средь шумного бала, слу- чайно...»; А. А. Фет. «Я тебе ничего не скажу...»; А. А. Сурков. «Бьётся в тесной печурке огонь...»; К. М. Симонов. «Жди меня, и я вернусь...»; Н. А. Заболоцкий. «Признание» и др. Романсы и песни как синтетический жанр, выражающий переживания, мысли, настроения человека.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ИЗ ЗАРУБЕЖНОЙ ЛИТЕРАТУРЫ (4 часа)</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sz w:val="24"/>
          <w:szCs w:val="24"/>
          <w:lang w:eastAsia="ru-RU"/>
        </w:rPr>
        <w:t>Античная лирика</w:t>
      </w:r>
      <w:r w:rsidRPr="00291B2A">
        <w:rPr>
          <w:rFonts w:ascii="Times New Roman" w:eastAsia="Times New Roman" w:hAnsi="Times New Roman" w:cs="Times New Roman"/>
          <w:bCs/>
          <w:sz w:val="24"/>
          <w:szCs w:val="24"/>
          <w:lang w:eastAsia="ru-RU"/>
        </w:rPr>
        <w:t>. Гораций</w:t>
      </w:r>
      <w:r w:rsidRPr="00291B2A">
        <w:rPr>
          <w:rFonts w:ascii="Times New Roman" w:eastAsia="Times New Roman" w:hAnsi="Times New Roman" w:cs="Times New Roman"/>
          <w:sz w:val="24"/>
          <w:szCs w:val="24"/>
          <w:lang w:eastAsia="ru-RU"/>
        </w:rPr>
        <w:t xml:space="preserve">. Слово о поэте. «Я воздвиг памятник...». Поэтическое творчество в системе человеческого бытия. Мысль о поэтических заслугах — знакомство римлян с греческими лириками. Традиции античной оды в творчестве Державина и Пушкина.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Данте Алигьери</w:t>
      </w:r>
      <w:r w:rsidRPr="00291B2A">
        <w:rPr>
          <w:rFonts w:ascii="Times New Roman" w:eastAsia="Times New Roman" w:hAnsi="Times New Roman" w:cs="Times New Roman"/>
          <w:sz w:val="24"/>
          <w:szCs w:val="24"/>
          <w:lang w:eastAsia="ru-RU"/>
        </w:rPr>
        <w:t xml:space="preserve">. Слово о поэте. «Божественная комедия» (фрагменты). Множественность смыслов поэмы: буквальный (изображение загробного мира), аллегорический (движение идеи бытия от мрака к свету, от страданий к радости, от заблуждений к истине, идея восхождения души к духовным высотам через познание мира), моральный (идея воздаяния в загробном мире за земные дела), мистический (интуитивное постижение божественной идеи через восприятие красоты поэзии как божественного языка, хотя и сотворённого земным человеком).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Уильям Шекспир</w:t>
      </w:r>
      <w:r w:rsidRPr="00291B2A">
        <w:rPr>
          <w:rFonts w:ascii="Times New Roman" w:eastAsia="Times New Roman" w:hAnsi="Times New Roman" w:cs="Times New Roman"/>
          <w:sz w:val="24"/>
          <w:szCs w:val="24"/>
          <w:lang w:eastAsia="ru-RU"/>
        </w:rPr>
        <w:t xml:space="preserve">. Краткие сведения о жизни и творчестве Шекспира. Характеристика гуманизма эпохи Возрождения. «Гамлет» (обзор с чтением отдельных сцен по выбору учителя, например: монологи Гамлета из сцены пятой (1-й акт), сцены первой (3-й акт), сцены четвёртой (4-й акт). «Гамлет» — «пьеса на все века» (А. Аникст). Общечеловеческое значение героев Шекспира. Образ Гамлета, гуманиста эпохи Возрождения. Одиночество Гамлета в его конфликте с реальным миром «расшатавшегося века». Трагизм любви Гамлета и Офелии. Философская глубина трагедии «Гамлет». Гамлет как вечный образ мировой литературы. Шекспир и русская литература. Те о р и я л и т е р а т у р ы. Трагедия как драматический жанр (углубление понятия). </w:t>
      </w:r>
    </w:p>
    <w:p w:rsidR="00291B2A" w:rsidRPr="00291B2A" w:rsidRDefault="00291B2A" w:rsidP="00291B2A">
      <w:pPr>
        <w:spacing w:after="0" w:line="240" w:lineRule="atLeast"/>
        <w:contextualSpacing/>
        <w:rPr>
          <w:rFonts w:ascii="Times New Roman" w:eastAsia="Times New Roman" w:hAnsi="Times New Roman" w:cs="Times New Roman"/>
          <w:sz w:val="24"/>
          <w:szCs w:val="24"/>
          <w:lang w:eastAsia="ru-RU"/>
        </w:rPr>
      </w:pPr>
      <w:r w:rsidRPr="00291B2A">
        <w:rPr>
          <w:rFonts w:ascii="Times New Roman" w:eastAsia="Times New Roman" w:hAnsi="Times New Roman" w:cs="Times New Roman"/>
          <w:bCs/>
          <w:sz w:val="24"/>
          <w:szCs w:val="24"/>
          <w:lang w:eastAsia="ru-RU"/>
        </w:rPr>
        <w:t>Иоганн Вольфганг Гёте</w:t>
      </w:r>
      <w:r w:rsidRPr="00291B2A">
        <w:rPr>
          <w:rFonts w:ascii="Times New Roman" w:eastAsia="Times New Roman" w:hAnsi="Times New Roman" w:cs="Times New Roman"/>
          <w:sz w:val="24"/>
          <w:szCs w:val="24"/>
          <w:lang w:eastAsia="ru-RU"/>
        </w:rPr>
        <w:t>. Краткие сведения о жизни и творчестве Гёте. Характеристика особенностей эпохи Просвещения. «Фауст» (обзор с чтением отдельных сцен по выбору учителя, например: «Пролог на небесах», «У городских ворот», «Кабинет Фауста», «Сад», «Ночь. Улица перед домом Гретхен», «Тюрьма», последний монолог Фауста из второй части трагедии). «Фауст» — философская трагедия эпохи Просвещения. Сюжет и композиция трагедии. Борьба добра и зла в мире как движущая сила его развития, динамики бытия. Противостояние творческой личности Фауста и неверия, духа сомнения Мефистофеля. Поиски Фаустом справедливости и разумного смысла жизни человечества. «Пролог на небесах» — ключ к основной идее трагедии. Смысл противопоставления Фауста и Вагнера, творчества и схоластической рутины. Трагизм любви Фауста и Гретхен. Итоговый смысл великой трагедии — «Лишь тот достоин жизни и свободы, кто каждый день идёт за них на бой». Особенности жанра трагедии «Фауст»: сочетание в ней реальности и элементов условности и фантастики. Фауст как вечный образ мировой литературы. Гёте и русская литература. Те о р и я л и т е р а т у р ы. Драматическая поэма (углубление понятия).</w:t>
      </w:r>
    </w:p>
    <w:p w:rsidR="00291B2A" w:rsidRDefault="00291B2A" w:rsidP="00291B2A">
      <w:pPr>
        <w:spacing w:after="0" w:line="240" w:lineRule="atLeast"/>
        <w:ind w:firstLine="567"/>
        <w:contextualSpacing/>
        <w:rPr>
          <w:rFonts w:ascii="Times New Roman" w:eastAsia="Times New Roman" w:hAnsi="Times New Roman" w:cs="Times New Roman"/>
          <w:color w:val="000000"/>
          <w:sz w:val="24"/>
          <w:szCs w:val="24"/>
          <w:lang w:eastAsia="ru-RU"/>
        </w:rPr>
      </w:pPr>
    </w:p>
    <w:p w:rsidR="004A11AB" w:rsidRPr="00291B2A" w:rsidRDefault="004A11AB" w:rsidP="00291B2A">
      <w:pPr>
        <w:spacing w:after="0" w:line="240" w:lineRule="atLeast"/>
        <w:ind w:firstLine="567"/>
        <w:contextualSpacing/>
        <w:rPr>
          <w:rFonts w:ascii="Times New Roman" w:eastAsia="Times New Roman" w:hAnsi="Times New Roman" w:cs="Times New Roman"/>
          <w:color w:val="000000"/>
          <w:sz w:val="24"/>
          <w:szCs w:val="24"/>
          <w:lang w:eastAsia="ru-RU"/>
        </w:rPr>
      </w:pPr>
    </w:p>
    <w:p w:rsidR="00AF2CFF" w:rsidRPr="00AF2CFF" w:rsidRDefault="00AF2CFF" w:rsidP="00AF2CFF">
      <w:pPr>
        <w:pStyle w:val="a9"/>
        <w:jc w:val="center"/>
        <w:rPr>
          <w:rFonts w:eastAsia="Calibri"/>
          <w:b/>
          <w:color w:val="000000"/>
        </w:rPr>
      </w:pPr>
      <w:bookmarkStart w:id="4" w:name="_Hlk525475844"/>
      <w:bookmarkEnd w:id="3"/>
      <w:r w:rsidRPr="00AF2CFF">
        <w:rPr>
          <w:rFonts w:eastAsia="Calibri"/>
          <w:b/>
          <w:color w:val="000000"/>
        </w:rPr>
        <w:t>Календарно-тематическое планирование по литературе 5 класс</w:t>
      </w:r>
    </w:p>
    <w:p w:rsidR="00AF2CFF" w:rsidRDefault="00AF2CFF" w:rsidP="00AF2CFF">
      <w:pPr>
        <w:pStyle w:val="a9"/>
        <w:jc w:val="center"/>
        <w:rPr>
          <w:rFonts w:eastAsia="Calibri"/>
          <w:b/>
          <w:color w:val="000000"/>
        </w:rPr>
      </w:pPr>
      <w:r w:rsidRPr="00AF2CFF">
        <w:rPr>
          <w:rFonts w:eastAsia="Calibri"/>
          <w:b/>
        </w:rPr>
        <w:t xml:space="preserve">35 недель </w:t>
      </w:r>
      <w:r w:rsidRPr="00AF2CFF">
        <w:rPr>
          <w:rFonts w:eastAsia="Calibri"/>
          <w:b/>
          <w:color w:val="000000"/>
        </w:rPr>
        <w:t>(3 часа в неделю)</w:t>
      </w:r>
    </w:p>
    <w:p w:rsidR="00F23369" w:rsidRPr="00AF2CFF" w:rsidRDefault="00F23369" w:rsidP="00AF2CFF">
      <w:pPr>
        <w:pStyle w:val="a9"/>
        <w:jc w:val="center"/>
        <w:rPr>
          <w:rFonts w:eastAsia="Calibri"/>
          <w:b/>
          <w:color w:val="000000"/>
        </w:rPr>
      </w:pPr>
    </w:p>
    <w:tbl>
      <w:tblPr>
        <w:tblStyle w:val="34"/>
        <w:tblW w:w="9923" w:type="dxa"/>
        <w:tblInd w:w="250" w:type="dxa"/>
        <w:tblLayout w:type="fixed"/>
        <w:tblLook w:val="04A0" w:firstRow="1" w:lastRow="0" w:firstColumn="1" w:lastColumn="0" w:noHBand="0" w:noVBand="1"/>
      </w:tblPr>
      <w:tblGrid>
        <w:gridCol w:w="700"/>
        <w:gridCol w:w="4970"/>
        <w:gridCol w:w="851"/>
        <w:gridCol w:w="1423"/>
        <w:gridCol w:w="986"/>
        <w:gridCol w:w="993"/>
      </w:tblGrid>
      <w:tr w:rsidR="00AF2CFF" w:rsidRPr="008D71C7" w:rsidTr="00EB4AB1">
        <w:trPr>
          <w:trHeight w:val="662"/>
        </w:trPr>
        <w:tc>
          <w:tcPr>
            <w:tcW w:w="700" w:type="dxa"/>
            <w:vMerge w:val="restart"/>
          </w:tcPr>
          <w:p w:rsidR="00AF2CFF" w:rsidRPr="008D71C7" w:rsidRDefault="00AF2CFF" w:rsidP="00EB4AB1">
            <w:pPr>
              <w:jc w:val="center"/>
              <w:rPr>
                <w:rFonts w:ascii="Times New Roman" w:eastAsia="Times New Roman" w:hAnsi="Times New Roman" w:cs="Times New Roman"/>
                <w:sz w:val="24"/>
                <w:szCs w:val="24"/>
              </w:rPr>
            </w:pPr>
            <w:r w:rsidRPr="008D71C7">
              <w:rPr>
                <w:rFonts w:ascii="Times New Roman" w:eastAsia="Times New Roman" w:hAnsi="Times New Roman" w:cs="Times New Roman"/>
                <w:sz w:val="24"/>
                <w:szCs w:val="24"/>
              </w:rPr>
              <w:t>№ урока</w:t>
            </w:r>
          </w:p>
        </w:tc>
        <w:tc>
          <w:tcPr>
            <w:tcW w:w="4970" w:type="dxa"/>
            <w:vMerge w:val="restart"/>
          </w:tcPr>
          <w:p w:rsidR="00AF2CFF" w:rsidRPr="008D71C7" w:rsidRDefault="00AF2CFF" w:rsidP="00EB4AB1">
            <w:pPr>
              <w:jc w:val="center"/>
              <w:rPr>
                <w:rFonts w:ascii="Times New Roman" w:eastAsia="Times New Roman" w:hAnsi="Times New Roman" w:cs="Times New Roman"/>
                <w:sz w:val="24"/>
                <w:szCs w:val="24"/>
              </w:rPr>
            </w:pPr>
            <w:r w:rsidRPr="008D71C7">
              <w:rPr>
                <w:rFonts w:ascii="Times New Roman" w:eastAsia="Times New Roman" w:hAnsi="Times New Roman" w:cs="Times New Roman"/>
                <w:sz w:val="24"/>
                <w:szCs w:val="24"/>
              </w:rPr>
              <w:t>Тема</w:t>
            </w:r>
          </w:p>
        </w:tc>
        <w:tc>
          <w:tcPr>
            <w:tcW w:w="851" w:type="dxa"/>
            <w:vMerge w:val="restart"/>
          </w:tcPr>
          <w:p w:rsidR="00AF2CFF" w:rsidRPr="008D71C7" w:rsidRDefault="00AF2CFF" w:rsidP="00EB4AB1">
            <w:pPr>
              <w:jc w:val="center"/>
              <w:rPr>
                <w:rFonts w:ascii="Times New Roman" w:eastAsia="Times New Roman" w:hAnsi="Times New Roman" w:cs="Times New Roman"/>
                <w:sz w:val="24"/>
                <w:szCs w:val="24"/>
              </w:rPr>
            </w:pPr>
            <w:r w:rsidRPr="008D71C7">
              <w:rPr>
                <w:rFonts w:ascii="Times New Roman" w:eastAsia="Times New Roman" w:hAnsi="Times New Roman" w:cs="Times New Roman"/>
                <w:sz w:val="24"/>
                <w:szCs w:val="24"/>
              </w:rPr>
              <w:t xml:space="preserve">Кол-во часов на освоение </w:t>
            </w:r>
            <w:r w:rsidRPr="008D71C7">
              <w:rPr>
                <w:rFonts w:ascii="Times New Roman" w:eastAsia="Times New Roman" w:hAnsi="Times New Roman" w:cs="Times New Roman"/>
                <w:sz w:val="24"/>
                <w:szCs w:val="24"/>
              </w:rPr>
              <w:lastRenderedPageBreak/>
              <w:t>темы</w:t>
            </w:r>
          </w:p>
        </w:tc>
        <w:tc>
          <w:tcPr>
            <w:tcW w:w="1423" w:type="dxa"/>
            <w:vMerge w:val="restart"/>
          </w:tcPr>
          <w:p w:rsidR="00AF2CFF" w:rsidRPr="008D71C7" w:rsidRDefault="00AF2CFF" w:rsidP="00EB4AB1">
            <w:pPr>
              <w:jc w:val="center"/>
              <w:rPr>
                <w:rFonts w:ascii="Times New Roman" w:eastAsia="Times New Roman" w:hAnsi="Times New Roman" w:cs="Times New Roman"/>
                <w:sz w:val="24"/>
                <w:szCs w:val="24"/>
              </w:rPr>
            </w:pPr>
            <w:r w:rsidRPr="008D71C7">
              <w:rPr>
                <w:rFonts w:ascii="Times New Roman" w:eastAsia="Times New Roman" w:hAnsi="Times New Roman" w:cs="Times New Roman"/>
                <w:sz w:val="24"/>
                <w:szCs w:val="24"/>
              </w:rPr>
              <w:lastRenderedPageBreak/>
              <w:t>Оценоч-ный инструмен-тарий</w:t>
            </w:r>
          </w:p>
        </w:tc>
        <w:tc>
          <w:tcPr>
            <w:tcW w:w="1979" w:type="dxa"/>
            <w:gridSpan w:val="2"/>
          </w:tcPr>
          <w:p w:rsidR="00AF2CFF" w:rsidRPr="008D71C7" w:rsidRDefault="00AF2CFF" w:rsidP="00EB4AB1">
            <w:pPr>
              <w:jc w:val="center"/>
              <w:rPr>
                <w:rFonts w:ascii="Times New Roman" w:eastAsia="Times New Roman" w:hAnsi="Times New Roman" w:cs="Times New Roman"/>
                <w:sz w:val="24"/>
                <w:szCs w:val="24"/>
              </w:rPr>
            </w:pPr>
            <w:r w:rsidRPr="008D71C7">
              <w:rPr>
                <w:rFonts w:ascii="Times New Roman" w:eastAsia="Times New Roman" w:hAnsi="Times New Roman" w:cs="Times New Roman"/>
                <w:sz w:val="24"/>
                <w:szCs w:val="24"/>
              </w:rPr>
              <w:t>Дата</w:t>
            </w:r>
          </w:p>
        </w:tc>
      </w:tr>
      <w:tr w:rsidR="00AF2CFF" w:rsidRPr="008D71C7" w:rsidTr="00EB4AB1">
        <w:trPr>
          <w:trHeight w:val="428"/>
        </w:trPr>
        <w:tc>
          <w:tcPr>
            <w:tcW w:w="700" w:type="dxa"/>
            <w:vMerge/>
          </w:tcPr>
          <w:p w:rsidR="00AF2CFF" w:rsidRPr="008D71C7" w:rsidRDefault="00AF2CFF" w:rsidP="00AF2CFF">
            <w:pPr>
              <w:rPr>
                <w:rFonts w:ascii="Times New Roman" w:eastAsia="Times New Roman" w:hAnsi="Times New Roman" w:cs="Times New Roman"/>
                <w:sz w:val="24"/>
                <w:szCs w:val="24"/>
              </w:rPr>
            </w:pPr>
          </w:p>
        </w:tc>
        <w:tc>
          <w:tcPr>
            <w:tcW w:w="4970" w:type="dxa"/>
            <w:vMerge/>
          </w:tcPr>
          <w:p w:rsidR="00AF2CFF" w:rsidRPr="008D71C7" w:rsidRDefault="00AF2CFF" w:rsidP="00AF2CFF">
            <w:pPr>
              <w:rPr>
                <w:rFonts w:ascii="Times New Roman" w:eastAsia="Times New Roman" w:hAnsi="Times New Roman" w:cs="Times New Roman"/>
                <w:sz w:val="24"/>
                <w:szCs w:val="24"/>
              </w:rPr>
            </w:pPr>
          </w:p>
        </w:tc>
        <w:tc>
          <w:tcPr>
            <w:tcW w:w="851" w:type="dxa"/>
            <w:vMerge/>
          </w:tcPr>
          <w:p w:rsidR="00AF2CFF" w:rsidRPr="008D71C7" w:rsidRDefault="00AF2CFF" w:rsidP="00AF2CFF">
            <w:pPr>
              <w:rPr>
                <w:rFonts w:ascii="Times New Roman" w:eastAsia="Times New Roman" w:hAnsi="Times New Roman" w:cs="Times New Roman"/>
                <w:sz w:val="24"/>
                <w:szCs w:val="24"/>
              </w:rPr>
            </w:pPr>
          </w:p>
        </w:tc>
        <w:tc>
          <w:tcPr>
            <w:tcW w:w="1423" w:type="dxa"/>
            <w:vMerge/>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Pr="008D71C7" w:rsidRDefault="00AF2CFF" w:rsidP="00AF2CFF">
            <w:pPr>
              <w:rPr>
                <w:rFonts w:ascii="Times New Roman" w:eastAsia="Times New Roman" w:hAnsi="Times New Roman" w:cs="Times New Roman"/>
                <w:sz w:val="24"/>
                <w:szCs w:val="24"/>
              </w:rPr>
            </w:pPr>
            <w:r w:rsidRPr="008D71C7">
              <w:rPr>
                <w:rFonts w:ascii="Times New Roman" w:eastAsia="Times New Roman" w:hAnsi="Times New Roman" w:cs="Times New Roman"/>
                <w:sz w:val="24"/>
                <w:szCs w:val="24"/>
              </w:rPr>
              <w:t>план</w:t>
            </w:r>
          </w:p>
        </w:tc>
        <w:tc>
          <w:tcPr>
            <w:tcW w:w="993" w:type="dxa"/>
          </w:tcPr>
          <w:p w:rsidR="00AF2CFF" w:rsidRPr="008D71C7" w:rsidRDefault="00AF2CFF" w:rsidP="00AF2CFF">
            <w:pPr>
              <w:rPr>
                <w:rFonts w:ascii="Times New Roman" w:eastAsia="Times New Roman" w:hAnsi="Times New Roman" w:cs="Times New Roman"/>
                <w:sz w:val="24"/>
                <w:szCs w:val="24"/>
              </w:rPr>
            </w:pPr>
            <w:r w:rsidRPr="008D71C7">
              <w:rPr>
                <w:rFonts w:ascii="Times New Roman" w:eastAsia="Times New Roman" w:hAnsi="Times New Roman" w:cs="Times New Roman"/>
                <w:sz w:val="24"/>
                <w:szCs w:val="24"/>
              </w:rPr>
              <w:t>факт</w:t>
            </w: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lastRenderedPageBreak/>
              <w:t>1</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Книга и ее роль в духовной жизни человека и общества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Pr="008D71C7" w:rsidRDefault="00AF2CFF" w:rsidP="00AF2CFF">
            <w:pPr>
              <w:jc w:val="center"/>
              <w:rPr>
                <w:rFonts w:ascii="Times New Roman" w:hAnsi="Times New Roman" w:cs="Times New Roman"/>
                <w:spacing w:val="-6"/>
                <w:sz w:val="24"/>
                <w:szCs w:val="24"/>
              </w:rPr>
            </w:pPr>
            <w:r>
              <w:rPr>
                <w:rFonts w:ascii="Times New Roman" w:hAnsi="Times New Roman" w:cs="Times New Roman"/>
                <w:spacing w:val="-6"/>
                <w:sz w:val="24"/>
                <w:szCs w:val="24"/>
              </w:rPr>
              <w:t>02</w:t>
            </w:r>
            <w:r w:rsidRPr="008D71C7">
              <w:rPr>
                <w:rFonts w:ascii="Times New Roman" w:hAnsi="Times New Roman" w:cs="Times New Roman"/>
                <w:spacing w:val="-6"/>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Русский фольклора. Малые жанры фольклора</w:t>
            </w:r>
          </w:p>
        </w:tc>
        <w:tc>
          <w:tcPr>
            <w:tcW w:w="851" w:type="dxa"/>
          </w:tcPr>
          <w:p w:rsidR="00AF2CFF" w:rsidRPr="00CF3E1E" w:rsidRDefault="00AF2CFF" w:rsidP="00AF2CFF">
            <w:pPr>
              <w:jc w:val="center"/>
              <w:rPr>
                <w:rFonts w:ascii="Times New Roman" w:hAnsi="Times New Roman" w:cs="Times New Roman"/>
                <w:iCs/>
                <w:color w:val="000000"/>
                <w:sz w:val="24"/>
                <w:szCs w:val="24"/>
              </w:rPr>
            </w:pPr>
            <w:r w:rsidRPr="00CF3E1E">
              <w:rPr>
                <w:rFonts w:ascii="Times New Roman" w:hAnsi="Times New Roman" w:cs="Times New Roman"/>
                <w:iCs/>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03</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Детский фольклор</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r>
              <w:rPr>
                <w:rFonts w:ascii="Times New Roman" w:eastAsia="Times New Roman" w:hAnsi="Times New Roman" w:cs="Times New Roman"/>
                <w:sz w:val="24"/>
                <w:szCs w:val="24"/>
              </w:rPr>
              <w:t>Заучивание наизусть</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04</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sz w:val="24"/>
                <w:szCs w:val="24"/>
              </w:rPr>
            </w:pPr>
            <w:r w:rsidRPr="00CF3E1E">
              <w:rPr>
                <w:rFonts w:ascii="Times New Roman" w:hAnsi="Times New Roman" w:cs="Times New Roman"/>
                <w:sz w:val="24"/>
                <w:szCs w:val="24"/>
              </w:rPr>
              <w:t>4</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Сказка  как особый жанр фольклора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09</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«Царевна-лягушка» встреча с волшебной сказкой</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Народная мораль в характерах и поступках героев. Образ невесты волшебницы</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11</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w:t>
            </w:r>
          </w:p>
        </w:tc>
        <w:tc>
          <w:tcPr>
            <w:tcW w:w="4970" w:type="dxa"/>
          </w:tcPr>
          <w:p w:rsidR="00AF2CFF" w:rsidRPr="00CF3E1E" w:rsidRDefault="00AF2CFF" w:rsidP="00AF2CFF">
            <w:pPr>
              <w:rPr>
                <w:rFonts w:ascii="Times New Roman" w:hAnsi="Times New Roman" w:cs="Times New Roman"/>
                <w:sz w:val="24"/>
                <w:szCs w:val="24"/>
              </w:rPr>
            </w:pPr>
            <w:r>
              <w:rPr>
                <w:rFonts w:ascii="Times New Roman" w:hAnsi="Times New Roman" w:cs="Times New Roman"/>
                <w:sz w:val="24"/>
                <w:szCs w:val="24"/>
              </w:rPr>
              <w:t>Иван</w:t>
            </w:r>
            <w:r w:rsidRPr="00CF3E1E">
              <w:rPr>
                <w:rFonts w:ascii="Times New Roman" w:hAnsi="Times New Roman" w:cs="Times New Roman"/>
                <w:sz w:val="24"/>
                <w:szCs w:val="24"/>
              </w:rPr>
              <w:t>-Царевич – победитель житейских невзгод. Животные-помощники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16</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color w:val="000000"/>
                <w:sz w:val="24"/>
                <w:szCs w:val="24"/>
              </w:rPr>
              <w:t>Изобразительный характер формул волшебной сказки.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F46EF" w:rsidRDefault="00AF2CFF" w:rsidP="00AF2CFF">
            <w:pPr>
              <w:shd w:val="clear" w:color="auto" w:fill="FFFFFF"/>
              <w:rPr>
                <w:rFonts w:ascii="Arial" w:eastAsia="Times New Roman" w:hAnsi="Arial" w:cs="Arial"/>
                <w:sz w:val="21"/>
                <w:szCs w:val="21"/>
                <w:lang w:eastAsia="ru-RU"/>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color w:val="000000"/>
                <w:sz w:val="24"/>
                <w:szCs w:val="24"/>
              </w:rPr>
              <w:t>«Иван-крестьянский сын и чудо-юдо». Тема мирного труда и защиты родной земли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18</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10</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color w:val="000000"/>
                <w:sz w:val="24"/>
                <w:szCs w:val="24"/>
              </w:rPr>
              <w:t>Особенности сюжета сказки. Герои сказки  в оценке народа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E520EE" w:rsidP="00AF2CFF">
            <w:pPr>
              <w:rPr>
                <w:rFonts w:ascii="Times New Roman" w:eastAsia="Times New Roman" w:hAnsi="Times New Roman" w:cs="Times New Roman"/>
                <w:sz w:val="24"/>
                <w:szCs w:val="24"/>
              </w:rPr>
            </w:pPr>
            <w:r>
              <w:rPr>
                <w:rFonts w:ascii="Times New Roman" w:hAnsi="Times New Roman" w:cs="Times New Roman"/>
                <w:bCs/>
                <w:iCs/>
                <w:sz w:val="24"/>
                <w:szCs w:val="24"/>
              </w:rPr>
              <w:t>Проверка читательск</w:t>
            </w:r>
            <w:r w:rsidR="00AF2CFF">
              <w:rPr>
                <w:rFonts w:ascii="Times New Roman" w:hAnsi="Times New Roman" w:cs="Times New Roman"/>
                <w:bCs/>
                <w:iCs/>
                <w:sz w:val="24"/>
                <w:szCs w:val="24"/>
              </w:rPr>
              <w:t xml:space="preserve"> компетенции</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23</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11</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color w:val="000000"/>
                <w:sz w:val="24"/>
                <w:szCs w:val="24"/>
              </w:rPr>
              <w:t>Сказка о животных. Бытовая сказка. «Журавль и цапля», «Солдатская шинель»</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24</w:t>
            </w:r>
            <w:r w:rsidRPr="00CF3E1E">
              <w:rPr>
                <w:rFonts w:ascii="Times New Roman" w:hAnsi="Times New Roman" w:cs="Times New Roman"/>
                <w:color w:val="000000"/>
                <w:sz w:val="24"/>
                <w:szCs w:val="24"/>
              </w:rPr>
              <w:t>.09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vAlign w:val="center"/>
          </w:tcPr>
          <w:p w:rsidR="00AF2CFF" w:rsidRPr="00CF3E1E" w:rsidRDefault="00AF2CFF" w:rsidP="00AF2CFF">
            <w:pPr>
              <w:jc w:val="center"/>
              <w:rPr>
                <w:rFonts w:ascii="Times New Roman" w:hAnsi="Times New Roman" w:cs="Times New Roman"/>
                <w:b/>
                <w:bCs/>
                <w:color w:val="000000"/>
                <w:sz w:val="24"/>
                <w:szCs w:val="24"/>
              </w:rPr>
            </w:pPr>
            <w:r w:rsidRPr="00CF3E1E">
              <w:rPr>
                <w:rFonts w:ascii="Times New Roman" w:hAnsi="Times New Roman" w:cs="Times New Roman"/>
                <w:bCs/>
                <w:color w:val="000000"/>
                <w:sz w:val="24"/>
                <w:szCs w:val="24"/>
              </w:rPr>
              <w:t>12</w:t>
            </w:r>
          </w:p>
        </w:tc>
        <w:tc>
          <w:tcPr>
            <w:tcW w:w="4970" w:type="dxa"/>
            <w:vAlign w:val="center"/>
          </w:tcPr>
          <w:p w:rsidR="00AF2CFF" w:rsidRPr="00CF3E1E" w:rsidRDefault="00AF2CFF" w:rsidP="00AF2CFF">
            <w:pPr>
              <w:rPr>
                <w:rFonts w:ascii="Times New Roman" w:hAnsi="Times New Roman" w:cs="Times New Roman"/>
                <w:b/>
                <w:bCs/>
                <w:color w:val="000000"/>
                <w:sz w:val="24"/>
                <w:szCs w:val="24"/>
              </w:rPr>
            </w:pPr>
            <w:r w:rsidRPr="00CF3E1E">
              <w:rPr>
                <w:rFonts w:ascii="Times New Roman" w:hAnsi="Times New Roman" w:cs="Times New Roman"/>
                <w:sz w:val="24"/>
                <w:szCs w:val="24"/>
              </w:rPr>
              <w:t>Возникновение древнерусской литературы. Начало письменности на Руси. «Повесть временных лет».</w:t>
            </w:r>
          </w:p>
        </w:tc>
        <w:tc>
          <w:tcPr>
            <w:tcW w:w="851" w:type="dxa"/>
            <w:vAlign w:val="center"/>
          </w:tcPr>
          <w:p w:rsidR="00AF2CFF" w:rsidRPr="00CF3E1E" w:rsidRDefault="00AF2CFF" w:rsidP="00AF2CFF">
            <w:pPr>
              <w:jc w:val="center"/>
              <w:rPr>
                <w:rFonts w:ascii="Times New Roman" w:hAnsi="Times New Roman" w:cs="Times New Roman"/>
                <w:bCs/>
                <w:color w:val="000000"/>
                <w:sz w:val="24"/>
                <w:szCs w:val="24"/>
              </w:rPr>
            </w:pPr>
            <w:r w:rsidRPr="00CF3E1E">
              <w:rPr>
                <w:rFonts w:ascii="Times New Roman" w:hAnsi="Times New Roman" w:cs="Times New Roman"/>
                <w:bCs/>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25.09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13</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«Подвиг отрока-киевлянина и хитрость воеводы Претича». Отзвуки фольклора в летописи.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30.09</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14</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М.В.Ломоносов «Случились вместе два Астронома в пиру…»</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01.10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15</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Русские басни. Басня и ее родословная. Басня как литературный жанр</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02.10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color w:val="000000"/>
                <w:sz w:val="24"/>
                <w:szCs w:val="24"/>
              </w:rPr>
              <w:t xml:space="preserve">   16</w:t>
            </w:r>
          </w:p>
        </w:tc>
        <w:tc>
          <w:tcPr>
            <w:tcW w:w="4970" w:type="dxa"/>
          </w:tcPr>
          <w:p w:rsidR="00AF2CFF" w:rsidRPr="00CF3E1E" w:rsidRDefault="00AF2CFF" w:rsidP="00AF2CFF">
            <w:pPr>
              <w:rPr>
                <w:rFonts w:ascii="Times New Roman" w:hAnsi="Times New Roman" w:cs="Times New Roman"/>
                <w:b/>
                <w:color w:val="000000"/>
                <w:sz w:val="24"/>
                <w:szCs w:val="24"/>
              </w:rPr>
            </w:pPr>
            <w:r w:rsidRPr="00CF3E1E">
              <w:rPr>
                <w:rFonts w:ascii="Times New Roman" w:hAnsi="Times New Roman" w:cs="Times New Roman"/>
                <w:sz w:val="24"/>
                <w:szCs w:val="24"/>
              </w:rPr>
              <w:t>И.А.Крылов. Слово о баснописце. Басня «Волк на псарне»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07.10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17</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И.А.Крылов. Басни «Ворона и Лисица», «Свинья под дубом»</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08.10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18</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b/>
                <w:sz w:val="24"/>
                <w:szCs w:val="24"/>
              </w:rPr>
              <w:t>Р/р.</w:t>
            </w:r>
            <w:r w:rsidRPr="00CF3E1E">
              <w:rPr>
                <w:rFonts w:ascii="Times New Roman" w:hAnsi="Times New Roman" w:cs="Times New Roman"/>
                <w:sz w:val="24"/>
                <w:szCs w:val="24"/>
              </w:rPr>
              <w:t xml:space="preserve"> Жанр басни. Повествование и мораль в басне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r>
              <w:rPr>
                <w:rFonts w:ascii="Times New Roman" w:eastAsia="Times New Roman" w:hAnsi="Times New Roman" w:cs="Times New Roman"/>
                <w:sz w:val="24"/>
                <w:szCs w:val="24"/>
              </w:rPr>
              <w:t>Заучивание наизусть</w:t>
            </w: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09.10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19</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b/>
                <w:sz w:val="24"/>
                <w:szCs w:val="24"/>
              </w:rPr>
              <w:t>Внеклассное чтение.</w:t>
            </w:r>
            <w:r w:rsidRPr="00CF3E1E">
              <w:rPr>
                <w:rFonts w:ascii="Times New Roman" w:hAnsi="Times New Roman" w:cs="Times New Roman"/>
                <w:sz w:val="24"/>
                <w:szCs w:val="24"/>
              </w:rPr>
              <w:t xml:space="preserve"> Басенный мир Ивана Андреевича Крылова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14.10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20</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В.А.Жуковский – сказочник. Сказка «Спящая царевна»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15.10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21</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«Спящая царевна». Сходные и различные черты сказки Жуковского и народной сказки.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16.10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22</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Баллада В.А.Жуковского «Кубок»</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21.10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23</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А.С.Пушкин. Слово о поэте. Стихотворение «Няне». «У лукоморья…»</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r>
              <w:rPr>
                <w:rFonts w:ascii="Times New Roman" w:eastAsia="Times New Roman" w:hAnsi="Times New Roman" w:cs="Times New Roman"/>
                <w:sz w:val="24"/>
                <w:szCs w:val="24"/>
              </w:rPr>
              <w:t>Заучивание наизусть</w:t>
            </w: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22.10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24</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А.С.Пушкин. «Сказка о мертвой царевне и о семи богатырях». Борьба добрых и злых сил</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23.10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25</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 xml:space="preserve">Стихотворная и прозаическая речь. </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28.10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lastRenderedPageBreak/>
              <w:t>26</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Ритм, рифма, строфа.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29.10</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27</w:t>
            </w:r>
          </w:p>
        </w:tc>
        <w:tc>
          <w:tcPr>
            <w:tcW w:w="4970" w:type="dxa"/>
          </w:tcPr>
          <w:p w:rsidR="00AF2CFF" w:rsidRPr="00CF3E1E" w:rsidRDefault="00AF2CFF" w:rsidP="00AF2CFF">
            <w:pPr>
              <w:rPr>
                <w:rFonts w:ascii="Times New Roman" w:hAnsi="Times New Roman" w:cs="Times New Roman"/>
                <w:b/>
                <w:sz w:val="24"/>
                <w:szCs w:val="24"/>
              </w:rPr>
            </w:pPr>
            <w:r w:rsidRPr="00CF3E1E">
              <w:rPr>
                <w:rFonts w:ascii="Times New Roman" w:hAnsi="Times New Roman" w:cs="Times New Roman"/>
                <w:b/>
                <w:sz w:val="24"/>
                <w:szCs w:val="24"/>
              </w:rPr>
              <w:t>Р/р.</w:t>
            </w:r>
            <w:r w:rsidRPr="00CF3E1E">
              <w:rPr>
                <w:rFonts w:ascii="Times New Roman" w:hAnsi="Times New Roman" w:cs="Times New Roman"/>
                <w:sz w:val="24"/>
                <w:szCs w:val="24"/>
              </w:rPr>
              <w:t xml:space="preserve"> Королевич Елисей. Победа добра над злом. Музыкальность пушкинской сказки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11.11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28</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Сказки А.С.Пушкина. Поэма «Руслан и Людмила»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12.11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29</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Антоний Погорельский. Страницы биографии. Сказка «Черная курица, или Подземные жители»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r>
              <w:rPr>
                <w:rFonts w:ascii="Times New Roman" w:hAnsi="Times New Roman" w:cs="Times New Roman"/>
                <w:bCs/>
                <w:iCs/>
                <w:sz w:val="24"/>
                <w:szCs w:val="24"/>
              </w:rPr>
              <w:t xml:space="preserve">Проверка </w:t>
            </w:r>
            <w:r w:rsidR="00E520EE">
              <w:rPr>
                <w:rFonts w:ascii="Times New Roman" w:hAnsi="Times New Roman" w:cs="Times New Roman"/>
                <w:bCs/>
                <w:iCs/>
                <w:sz w:val="24"/>
                <w:szCs w:val="24"/>
              </w:rPr>
              <w:t>читательск</w:t>
            </w:r>
            <w:r>
              <w:rPr>
                <w:rFonts w:ascii="Times New Roman" w:hAnsi="Times New Roman" w:cs="Times New Roman"/>
                <w:bCs/>
                <w:iCs/>
                <w:sz w:val="24"/>
                <w:szCs w:val="24"/>
              </w:rPr>
              <w:t>компетенции</w:t>
            </w: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13.11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30</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Фантастическое и достоверно-реальное в сказке. Причудливый сюжет. Нравоучительное содержание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18.11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31</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М.Ю.Лермонтов. Слово о поэте. Стихотворение «Бородино»</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19.11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32</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Образ простого солдата – защитника Родины в стихотворении «Бородино»</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r>
              <w:rPr>
                <w:rFonts w:ascii="Times New Roman" w:eastAsia="Times New Roman" w:hAnsi="Times New Roman" w:cs="Times New Roman"/>
                <w:sz w:val="24"/>
                <w:szCs w:val="24"/>
              </w:rPr>
              <w:t>Заучивание наизусть</w:t>
            </w: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20.11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33</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Н.В.Гоголь. Слово о поэте. Понятие о повести как эпическом жанре. Сюжет повести «Заколдованное место»</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25.11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34</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Реальное и фантастическое в сюжете повести «Заколдованное место»</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26.11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35</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Н.В.Гоголь «Вечера на хуторе близ Диканьки»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8D71C7"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27.11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36</w:t>
            </w:r>
          </w:p>
        </w:tc>
        <w:tc>
          <w:tcPr>
            <w:tcW w:w="4970" w:type="dxa"/>
          </w:tcPr>
          <w:p w:rsidR="00AF2CFF" w:rsidRPr="00CF3E1E" w:rsidRDefault="00AF2CFF" w:rsidP="00AF2CFF">
            <w:pPr>
              <w:rPr>
                <w:rFonts w:ascii="Times New Roman" w:hAnsi="Times New Roman" w:cs="Times New Roman"/>
                <w:b/>
                <w:color w:val="000000"/>
                <w:sz w:val="24"/>
                <w:szCs w:val="24"/>
              </w:rPr>
            </w:pPr>
            <w:r w:rsidRPr="00CF3E1E">
              <w:rPr>
                <w:rFonts w:ascii="Times New Roman" w:hAnsi="Times New Roman" w:cs="Times New Roman"/>
                <w:sz w:val="24"/>
                <w:szCs w:val="24"/>
              </w:rPr>
              <w:t>Н. А. Некрасов. Слово о поэте. «Есть женщины в русских селеньях…» - отрывок из поэмы «Мороз, Красный нос»</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02.12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37</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Мир детства в стихотворении «Крестьянские дети»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03.12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38</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Стихотворение «На Волге»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Default="00AF2CFF" w:rsidP="00AF2CFF">
            <w:pPr>
              <w:rPr>
                <w:rFonts w:ascii="Times New Roman" w:eastAsia="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04.12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39</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И.С.Тургенев. Слово о писателе. История создания «Муму». Быт и нравы крепостной России в рассказе.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09</w:t>
            </w:r>
            <w:r w:rsidRPr="00CF3E1E">
              <w:rPr>
                <w:rFonts w:ascii="Times New Roman" w:hAnsi="Times New Roman" w:cs="Times New Roman"/>
                <w:color w:val="000000"/>
                <w:sz w:val="24"/>
                <w:szCs w:val="24"/>
              </w:rPr>
              <w:t>.12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40</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История отношений Герасима и Татьяны. Герасим и его окружение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r w:rsidRPr="00CF3E1E">
              <w:rPr>
                <w:rFonts w:ascii="Times New Roman" w:hAnsi="Times New Roman" w:cs="Times New Roman"/>
                <w:color w:val="000000"/>
                <w:sz w:val="24"/>
                <w:szCs w:val="24"/>
              </w:rPr>
              <w:t>.12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41</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Герасим и Муму. Счастливый год.</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Default="00AF2CFF" w:rsidP="00AF2CFF">
            <w:pPr>
              <w:rPr>
                <w:rFonts w:ascii="Times New Roman" w:eastAsia="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11</w:t>
            </w:r>
            <w:r w:rsidRPr="00CF3E1E">
              <w:rPr>
                <w:rFonts w:ascii="Times New Roman" w:hAnsi="Times New Roman" w:cs="Times New Roman"/>
                <w:color w:val="000000"/>
                <w:sz w:val="24"/>
                <w:szCs w:val="24"/>
              </w:rPr>
              <w:t>.12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42</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Духовные и нравственные качества Герасима.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Default="00AF2CFF" w:rsidP="00960E9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16</w:t>
            </w:r>
            <w:r w:rsidRPr="00CF3E1E">
              <w:rPr>
                <w:rFonts w:ascii="Times New Roman" w:hAnsi="Times New Roman" w:cs="Times New Roman"/>
                <w:color w:val="000000"/>
                <w:sz w:val="24"/>
                <w:szCs w:val="24"/>
              </w:rPr>
              <w:t>.12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43</w:t>
            </w:r>
          </w:p>
        </w:tc>
        <w:tc>
          <w:tcPr>
            <w:tcW w:w="4970" w:type="dxa"/>
          </w:tcPr>
          <w:p w:rsidR="00AF2CFF" w:rsidRPr="00CF3E1E" w:rsidRDefault="00960E9C" w:rsidP="00960E9C">
            <w:pPr>
              <w:rPr>
                <w:rFonts w:ascii="Times New Roman" w:hAnsi="Times New Roman" w:cs="Times New Roman"/>
                <w:sz w:val="24"/>
                <w:szCs w:val="24"/>
              </w:rPr>
            </w:pPr>
            <w:r>
              <w:rPr>
                <w:rFonts w:ascii="Times New Roman" w:hAnsi="Times New Roman" w:cs="Times New Roman"/>
                <w:sz w:val="24"/>
                <w:szCs w:val="24"/>
              </w:rPr>
              <w:t>Систематизация знаний по рассказу «Муму».</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Default="00960E9C" w:rsidP="00960E9C">
            <w:pPr>
              <w:rPr>
                <w:rFonts w:ascii="Times New Roman" w:eastAsia="Times New Roman" w:hAnsi="Times New Roman" w:cs="Times New Roman"/>
                <w:sz w:val="24"/>
                <w:szCs w:val="24"/>
              </w:rPr>
            </w:pPr>
            <w:r>
              <w:rPr>
                <w:rFonts w:ascii="Times New Roman" w:hAnsi="Times New Roman" w:cs="Times New Roman"/>
                <w:sz w:val="24"/>
                <w:szCs w:val="24"/>
              </w:rPr>
              <w:t>Сочинение</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r w:rsidRPr="00CF3E1E">
              <w:rPr>
                <w:rFonts w:ascii="Times New Roman" w:hAnsi="Times New Roman" w:cs="Times New Roman"/>
                <w:color w:val="000000"/>
                <w:sz w:val="24"/>
                <w:szCs w:val="24"/>
              </w:rPr>
              <w:t>.12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44</w:t>
            </w:r>
          </w:p>
        </w:tc>
        <w:tc>
          <w:tcPr>
            <w:tcW w:w="4970" w:type="dxa"/>
          </w:tcPr>
          <w:p w:rsidR="00AF2CFF" w:rsidRPr="009101B1" w:rsidRDefault="00AF2CFF" w:rsidP="00AF2CFF">
            <w:pPr>
              <w:rPr>
                <w:rFonts w:ascii="Times New Roman" w:hAnsi="Times New Roman" w:cs="Times New Roman"/>
                <w:sz w:val="24"/>
                <w:szCs w:val="24"/>
              </w:rPr>
            </w:pPr>
            <w:r>
              <w:rPr>
                <w:rFonts w:ascii="Times New Roman" w:hAnsi="Times New Roman" w:cs="Times New Roman"/>
                <w:sz w:val="24"/>
                <w:szCs w:val="24"/>
              </w:rPr>
              <w:t xml:space="preserve">Обобщение материала </w:t>
            </w:r>
            <w:r w:rsidRPr="009101B1">
              <w:rPr>
                <w:rFonts w:ascii="Times New Roman" w:hAnsi="Times New Roman" w:cs="Times New Roman"/>
                <w:sz w:val="24"/>
                <w:szCs w:val="24"/>
              </w:rPr>
              <w:t>по творчеству А.С Пушкина, М.Ю Лермонтова, Н.В Гоголя, Н.А Некрасова, И.С Тургенев</w:t>
            </w:r>
            <w:r>
              <w:rPr>
                <w:rFonts w:ascii="Times New Roman" w:hAnsi="Times New Roman" w:cs="Times New Roman"/>
                <w:sz w:val="24"/>
                <w:szCs w:val="24"/>
              </w:rPr>
              <w:t>а</w:t>
            </w:r>
            <w:r w:rsidRPr="009101B1">
              <w:rPr>
                <w:rFonts w:ascii="Times New Roman" w:hAnsi="Times New Roman" w:cs="Times New Roman"/>
                <w:sz w:val="24"/>
                <w:szCs w:val="24"/>
              </w:rPr>
              <w:t xml:space="preserve">. </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Default="00F23369" w:rsidP="00AF2CFF">
            <w:pPr>
              <w:rPr>
                <w:rFonts w:ascii="Times New Roman" w:eastAsia="Times New Roman" w:hAnsi="Times New Roman" w:cs="Times New Roman"/>
                <w:sz w:val="24"/>
                <w:szCs w:val="24"/>
              </w:rPr>
            </w:pPr>
            <w:r>
              <w:rPr>
                <w:rFonts w:ascii="Times New Roman" w:hAnsi="Times New Roman" w:cs="Times New Roman"/>
                <w:sz w:val="24"/>
                <w:szCs w:val="24"/>
              </w:rPr>
              <w:t>Тест</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18</w:t>
            </w:r>
            <w:r w:rsidRPr="00CF3E1E">
              <w:rPr>
                <w:rFonts w:ascii="Times New Roman" w:hAnsi="Times New Roman" w:cs="Times New Roman"/>
                <w:color w:val="000000"/>
                <w:sz w:val="24"/>
                <w:szCs w:val="24"/>
              </w:rPr>
              <w:t>.12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45</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 xml:space="preserve">Л.Н.Толстой: детство, начало литературной деятельности. </w:t>
            </w:r>
          </w:p>
        </w:tc>
        <w:tc>
          <w:tcPr>
            <w:tcW w:w="851"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423" w:type="dxa"/>
          </w:tcPr>
          <w:p w:rsidR="00AF2CFF" w:rsidRPr="009101B1" w:rsidRDefault="00AF2CFF" w:rsidP="00AF2CFF">
            <w:pPr>
              <w:rPr>
                <w:rFonts w:ascii="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w:t>
            </w:r>
            <w:r>
              <w:rPr>
                <w:rFonts w:ascii="Times New Roman" w:hAnsi="Times New Roman" w:cs="Times New Roman"/>
                <w:color w:val="000000"/>
                <w:sz w:val="24"/>
                <w:szCs w:val="24"/>
              </w:rPr>
              <w:t>3</w:t>
            </w:r>
            <w:r w:rsidRPr="00CF3E1E">
              <w:rPr>
                <w:rFonts w:ascii="Times New Roman" w:hAnsi="Times New Roman" w:cs="Times New Roman"/>
                <w:color w:val="000000"/>
                <w:sz w:val="24"/>
                <w:szCs w:val="24"/>
              </w:rPr>
              <w:t>.12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46</w:t>
            </w:r>
          </w:p>
        </w:tc>
        <w:tc>
          <w:tcPr>
            <w:tcW w:w="4970" w:type="dxa"/>
          </w:tcPr>
          <w:p w:rsidR="00AF2CFF" w:rsidRPr="00CF3E1E" w:rsidRDefault="00AF2CFF" w:rsidP="00AF2CFF">
            <w:pPr>
              <w:rPr>
                <w:rFonts w:ascii="Times New Roman" w:hAnsi="Times New Roman" w:cs="Times New Roman"/>
                <w:b/>
                <w:sz w:val="24"/>
                <w:szCs w:val="24"/>
              </w:rPr>
            </w:pPr>
            <w:r w:rsidRPr="00CF3E1E">
              <w:rPr>
                <w:rFonts w:ascii="Times New Roman" w:hAnsi="Times New Roman" w:cs="Times New Roman"/>
                <w:sz w:val="24"/>
                <w:szCs w:val="24"/>
              </w:rPr>
              <w:t>Рассказ-быль «Кавказский пленник»</w:t>
            </w:r>
            <w:r w:rsidRPr="001C56D7">
              <w:rPr>
                <w:rFonts w:ascii="Times New Roman" w:eastAsia="Times New Roman" w:hAnsi="Times New Roman"/>
                <w:lang w:eastAsia="ru-RU"/>
              </w:rPr>
              <w:t xml:space="preserve"> как протест против национальной вражды.</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w:t>
            </w:r>
            <w:r>
              <w:rPr>
                <w:rFonts w:ascii="Times New Roman" w:hAnsi="Times New Roman" w:cs="Times New Roman"/>
                <w:color w:val="000000"/>
                <w:sz w:val="24"/>
                <w:szCs w:val="24"/>
              </w:rPr>
              <w:t>4</w:t>
            </w:r>
            <w:r w:rsidRPr="00CF3E1E">
              <w:rPr>
                <w:rFonts w:ascii="Times New Roman" w:hAnsi="Times New Roman" w:cs="Times New Roman"/>
                <w:color w:val="000000"/>
                <w:sz w:val="24"/>
                <w:szCs w:val="24"/>
              </w:rPr>
              <w:t>.12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47</w:t>
            </w:r>
          </w:p>
        </w:tc>
        <w:tc>
          <w:tcPr>
            <w:tcW w:w="4970" w:type="dxa"/>
          </w:tcPr>
          <w:p w:rsidR="00AF2CFF" w:rsidRPr="00CF3E1E" w:rsidRDefault="00AF2CFF" w:rsidP="00AF2CFF">
            <w:pPr>
              <w:rPr>
                <w:rFonts w:ascii="Times New Roman" w:hAnsi="Times New Roman" w:cs="Times New Roman"/>
                <w:b/>
                <w:sz w:val="24"/>
                <w:szCs w:val="24"/>
              </w:rPr>
            </w:pPr>
            <w:r w:rsidRPr="00CF3E1E">
              <w:rPr>
                <w:rFonts w:ascii="Times New Roman" w:hAnsi="Times New Roman" w:cs="Times New Roman"/>
                <w:sz w:val="24"/>
                <w:szCs w:val="24"/>
              </w:rPr>
              <w:t>Жилин и Костылин – два разных характера, две разные судьбы</w:t>
            </w:r>
          </w:p>
        </w:tc>
        <w:tc>
          <w:tcPr>
            <w:tcW w:w="851"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423" w:type="dxa"/>
          </w:tcPr>
          <w:p w:rsidR="00AF2CFF" w:rsidRPr="00C14C73" w:rsidRDefault="00AF2CFF" w:rsidP="00AF2CFF">
            <w:pPr>
              <w:rPr>
                <w:rFonts w:ascii="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25.12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48</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Странная дружба Жилина и Дины</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r>
              <w:rPr>
                <w:rFonts w:ascii="Times New Roman" w:hAnsi="Times New Roman" w:cs="Times New Roman"/>
                <w:color w:val="000000"/>
                <w:sz w:val="24"/>
                <w:szCs w:val="24"/>
              </w:rPr>
              <w:t>3</w:t>
            </w:r>
            <w:r w:rsidRPr="00CF3E1E">
              <w:rPr>
                <w:rFonts w:ascii="Times New Roman" w:hAnsi="Times New Roman" w:cs="Times New Roman"/>
                <w:color w:val="000000"/>
                <w:sz w:val="24"/>
                <w:szCs w:val="24"/>
              </w:rPr>
              <w:t>.01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49</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Краткость и выразительность языка рассказа. Рассказ, сюжет, композиция, идея произведения</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r>
              <w:rPr>
                <w:rFonts w:ascii="Times New Roman" w:hAnsi="Times New Roman" w:cs="Times New Roman"/>
                <w:color w:val="000000"/>
                <w:sz w:val="24"/>
                <w:szCs w:val="24"/>
              </w:rPr>
              <w:t>4</w:t>
            </w:r>
            <w:r w:rsidRPr="00CF3E1E">
              <w:rPr>
                <w:rFonts w:ascii="Times New Roman" w:hAnsi="Times New Roman" w:cs="Times New Roman"/>
                <w:color w:val="000000"/>
                <w:sz w:val="24"/>
                <w:szCs w:val="24"/>
              </w:rPr>
              <w:t>.01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50</w:t>
            </w:r>
          </w:p>
        </w:tc>
        <w:tc>
          <w:tcPr>
            <w:tcW w:w="4970" w:type="dxa"/>
          </w:tcPr>
          <w:p w:rsidR="00AF2CFF" w:rsidRPr="00F23369" w:rsidRDefault="00AF2CFF" w:rsidP="00AF2CFF">
            <w:pPr>
              <w:rPr>
                <w:rFonts w:ascii="Times New Roman" w:hAnsi="Times New Roman" w:cs="Times New Roman"/>
                <w:color w:val="000000"/>
                <w:sz w:val="24"/>
                <w:szCs w:val="24"/>
              </w:rPr>
            </w:pPr>
            <w:r w:rsidRPr="00F23369">
              <w:rPr>
                <w:rFonts w:ascii="Times New Roman" w:hAnsi="Times New Roman" w:cs="Times New Roman"/>
                <w:b/>
                <w:sz w:val="24"/>
                <w:szCs w:val="24"/>
              </w:rPr>
              <w:t>Р/р.</w:t>
            </w:r>
            <w:r w:rsidRPr="00F23369">
              <w:rPr>
                <w:rFonts w:ascii="Times New Roman" w:hAnsi="Times New Roman" w:cs="Times New Roman"/>
                <w:sz w:val="24"/>
                <w:szCs w:val="24"/>
              </w:rPr>
              <w:t xml:space="preserve"> </w:t>
            </w:r>
            <w:r w:rsidRPr="00F23369">
              <w:rPr>
                <w:rFonts w:ascii="Times New Roman" w:hAnsi="Times New Roman"/>
                <w:sz w:val="24"/>
                <w:szCs w:val="24"/>
              </w:rPr>
              <w:t>Обучение сочинению по рассказу «Кавказский пленник».</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15</w:t>
            </w:r>
            <w:r w:rsidRPr="00CF3E1E">
              <w:rPr>
                <w:rFonts w:ascii="Times New Roman" w:hAnsi="Times New Roman" w:cs="Times New Roman"/>
                <w:color w:val="000000"/>
                <w:sz w:val="24"/>
                <w:szCs w:val="24"/>
              </w:rPr>
              <w:t>.01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lastRenderedPageBreak/>
              <w:t>51</w:t>
            </w:r>
          </w:p>
        </w:tc>
        <w:tc>
          <w:tcPr>
            <w:tcW w:w="4970" w:type="dxa"/>
          </w:tcPr>
          <w:p w:rsidR="00AF2CFF" w:rsidRPr="00CF3E1E" w:rsidRDefault="00AF2CFF" w:rsidP="00F23369">
            <w:pPr>
              <w:rPr>
                <w:rFonts w:ascii="Times New Roman" w:hAnsi="Times New Roman" w:cs="Times New Roman"/>
                <w:b/>
                <w:sz w:val="24"/>
                <w:szCs w:val="24"/>
              </w:rPr>
            </w:pPr>
            <w:r w:rsidRPr="00CF3E1E">
              <w:rPr>
                <w:rFonts w:ascii="Times New Roman" w:hAnsi="Times New Roman" w:cs="Times New Roman"/>
                <w:b/>
                <w:sz w:val="24"/>
                <w:szCs w:val="24"/>
              </w:rPr>
              <w:t>Р/р.</w:t>
            </w:r>
            <w:r w:rsidRPr="00CF3E1E">
              <w:rPr>
                <w:rFonts w:ascii="Times New Roman" w:hAnsi="Times New Roman" w:cs="Times New Roman"/>
                <w:sz w:val="24"/>
                <w:szCs w:val="24"/>
              </w:rPr>
              <w:t xml:space="preserve"> </w:t>
            </w:r>
            <w:r w:rsidR="00F23369">
              <w:rPr>
                <w:rFonts w:ascii="Times New Roman" w:hAnsi="Times New Roman" w:cs="Times New Roman"/>
                <w:sz w:val="24"/>
                <w:szCs w:val="24"/>
              </w:rPr>
              <w:t>Систематизация знаний по рассказу «</w:t>
            </w:r>
            <w:r w:rsidR="00F23369" w:rsidRPr="00F23369">
              <w:rPr>
                <w:rFonts w:ascii="Times New Roman" w:hAnsi="Times New Roman"/>
                <w:sz w:val="24"/>
                <w:szCs w:val="24"/>
              </w:rPr>
              <w:t>Кавказский пленник».</w:t>
            </w:r>
          </w:p>
        </w:tc>
        <w:tc>
          <w:tcPr>
            <w:tcW w:w="851"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423" w:type="dxa"/>
          </w:tcPr>
          <w:p w:rsidR="00AF2CFF" w:rsidRPr="00C14C73" w:rsidRDefault="00F23369" w:rsidP="00F23369">
            <w:pPr>
              <w:rPr>
                <w:rFonts w:ascii="Times New Roman" w:hAnsi="Times New Roman" w:cs="Times New Roman"/>
                <w:sz w:val="24"/>
                <w:szCs w:val="24"/>
              </w:rPr>
            </w:pPr>
            <w:r>
              <w:rPr>
                <w:rFonts w:ascii="Times New Roman" w:hAnsi="Times New Roman" w:cs="Times New Roman"/>
                <w:sz w:val="24"/>
                <w:szCs w:val="24"/>
              </w:rPr>
              <w:t>Сочинение</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20</w:t>
            </w:r>
            <w:r w:rsidRPr="00CF3E1E">
              <w:rPr>
                <w:rFonts w:ascii="Times New Roman" w:hAnsi="Times New Roman" w:cs="Times New Roman"/>
                <w:color w:val="000000"/>
                <w:sz w:val="24"/>
                <w:szCs w:val="24"/>
              </w:rPr>
              <w:t>.01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52</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А.П.Чехов. Слово о писателе. «Хирургия»</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14C73" w:rsidRDefault="00AF2CFF" w:rsidP="00AF2CFF">
            <w:pPr>
              <w:rPr>
                <w:rFonts w:ascii="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21</w:t>
            </w:r>
            <w:r w:rsidRPr="00CF3E1E">
              <w:rPr>
                <w:rFonts w:ascii="Times New Roman" w:hAnsi="Times New Roman" w:cs="Times New Roman"/>
                <w:color w:val="000000"/>
                <w:sz w:val="24"/>
                <w:szCs w:val="24"/>
              </w:rPr>
              <w:t>.01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53</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b/>
                <w:sz w:val="24"/>
                <w:szCs w:val="24"/>
              </w:rPr>
              <w:t>Вн</w:t>
            </w:r>
            <w:r>
              <w:rPr>
                <w:rFonts w:ascii="Times New Roman" w:hAnsi="Times New Roman" w:cs="Times New Roman"/>
                <w:b/>
                <w:sz w:val="24"/>
                <w:szCs w:val="24"/>
              </w:rPr>
              <w:t>.</w:t>
            </w:r>
            <w:r w:rsidRPr="00CF3E1E">
              <w:rPr>
                <w:rFonts w:ascii="Times New Roman" w:hAnsi="Times New Roman" w:cs="Times New Roman"/>
                <w:b/>
                <w:sz w:val="24"/>
                <w:szCs w:val="24"/>
              </w:rPr>
              <w:t>чт.</w:t>
            </w:r>
            <w:r w:rsidRPr="00CF3E1E">
              <w:rPr>
                <w:rFonts w:ascii="Times New Roman" w:hAnsi="Times New Roman" w:cs="Times New Roman"/>
                <w:sz w:val="24"/>
                <w:szCs w:val="24"/>
              </w:rPr>
              <w:t xml:space="preserve"> Юмор и сатира в творчестве А.П.Чехова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14C73" w:rsidRDefault="00AF2CFF" w:rsidP="00AF2CFF">
            <w:pPr>
              <w:rPr>
                <w:rFonts w:ascii="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22.01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54</w:t>
            </w:r>
          </w:p>
        </w:tc>
        <w:tc>
          <w:tcPr>
            <w:tcW w:w="4970" w:type="dxa"/>
          </w:tcPr>
          <w:p w:rsidR="00AF2CFF" w:rsidRPr="00CF3E1E" w:rsidRDefault="00AF2CFF" w:rsidP="00AF2CFF">
            <w:pPr>
              <w:rPr>
                <w:rFonts w:ascii="Times New Roman" w:hAnsi="Times New Roman" w:cs="Times New Roman"/>
                <w:sz w:val="24"/>
                <w:szCs w:val="24"/>
              </w:rPr>
            </w:pPr>
            <w:r w:rsidRPr="003C22F6">
              <w:rPr>
                <w:rFonts w:ascii="Times New Roman" w:hAnsi="Times New Roman" w:cs="Times New Roman"/>
                <w:sz w:val="24"/>
              </w:rPr>
              <w:t xml:space="preserve">Образы природы в </w:t>
            </w:r>
            <w:r>
              <w:rPr>
                <w:rFonts w:ascii="Times New Roman" w:hAnsi="Times New Roman" w:cs="Times New Roman"/>
                <w:sz w:val="24"/>
              </w:rPr>
              <w:t xml:space="preserve">творчестве </w:t>
            </w:r>
            <w:r w:rsidRPr="003C22F6">
              <w:rPr>
                <w:rFonts w:ascii="Times New Roman" w:hAnsi="Times New Roman" w:cs="Times New Roman"/>
                <w:sz w:val="24"/>
              </w:rPr>
              <w:t>русск</w:t>
            </w:r>
            <w:r>
              <w:rPr>
                <w:rFonts w:ascii="Times New Roman" w:hAnsi="Times New Roman" w:cs="Times New Roman"/>
                <w:sz w:val="24"/>
              </w:rPr>
              <w:t>их</w:t>
            </w:r>
            <w:r w:rsidRPr="003C22F6">
              <w:rPr>
                <w:rFonts w:ascii="Times New Roman" w:hAnsi="Times New Roman" w:cs="Times New Roman"/>
                <w:sz w:val="24"/>
              </w:rPr>
              <w:t xml:space="preserve"> поэ</w:t>
            </w:r>
            <w:r>
              <w:rPr>
                <w:rFonts w:ascii="Times New Roman" w:hAnsi="Times New Roman" w:cs="Times New Roman"/>
                <w:sz w:val="24"/>
              </w:rPr>
              <w:t>тов</w:t>
            </w:r>
            <w:r w:rsidRPr="003C22F6">
              <w:rPr>
                <w:rFonts w:ascii="Times New Roman" w:hAnsi="Times New Roman" w:cs="Times New Roman"/>
                <w:sz w:val="24"/>
              </w:rPr>
              <w:t xml:space="preserve"> 19 века</w:t>
            </w:r>
            <w:r>
              <w:rPr>
                <w:rFonts w:ascii="Times New Roman" w:hAnsi="Times New Roman" w:cs="Times New Roman"/>
                <w:sz w:val="24"/>
              </w:rPr>
              <w:t>:</w:t>
            </w:r>
            <w:r w:rsidRPr="003C22F6">
              <w:rPr>
                <w:sz w:val="24"/>
              </w:rPr>
              <w:t xml:space="preserve"> </w:t>
            </w:r>
            <w:r w:rsidRPr="00CF3E1E">
              <w:rPr>
                <w:rFonts w:ascii="Times New Roman" w:hAnsi="Times New Roman" w:cs="Times New Roman"/>
                <w:sz w:val="24"/>
                <w:szCs w:val="24"/>
              </w:rPr>
              <w:t>А.Н.Плещеев</w:t>
            </w:r>
            <w:r>
              <w:rPr>
                <w:rFonts w:ascii="Times New Roman" w:hAnsi="Times New Roman" w:cs="Times New Roman"/>
                <w:sz w:val="24"/>
                <w:szCs w:val="24"/>
              </w:rPr>
              <w:t>а,</w:t>
            </w:r>
            <w:r w:rsidRPr="00CF3E1E">
              <w:rPr>
                <w:rFonts w:ascii="Times New Roman" w:hAnsi="Times New Roman" w:cs="Times New Roman"/>
                <w:sz w:val="24"/>
                <w:szCs w:val="24"/>
              </w:rPr>
              <w:t xml:space="preserve"> И.С.Никитин</w:t>
            </w:r>
            <w:r>
              <w:rPr>
                <w:rFonts w:ascii="Times New Roman" w:hAnsi="Times New Roman" w:cs="Times New Roman"/>
                <w:sz w:val="24"/>
                <w:szCs w:val="24"/>
              </w:rPr>
              <w:t>а</w:t>
            </w:r>
            <w:r w:rsidRPr="00CF3E1E">
              <w:rPr>
                <w:rFonts w:ascii="Times New Roman" w:hAnsi="Times New Roman" w:cs="Times New Roman"/>
                <w:sz w:val="24"/>
                <w:szCs w:val="24"/>
              </w:rPr>
              <w:t>, А.Н.Майков</w:t>
            </w:r>
            <w:r>
              <w:rPr>
                <w:rFonts w:ascii="Times New Roman" w:hAnsi="Times New Roman" w:cs="Times New Roman"/>
                <w:sz w:val="24"/>
                <w:szCs w:val="24"/>
              </w:rPr>
              <w:t>а,</w:t>
            </w:r>
            <w:r w:rsidRPr="00CF3E1E">
              <w:rPr>
                <w:rFonts w:ascii="Times New Roman" w:hAnsi="Times New Roman" w:cs="Times New Roman"/>
                <w:sz w:val="24"/>
                <w:szCs w:val="24"/>
              </w:rPr>
              <w:t xml:space="preserve"> И.З.Суриков</w:t>
            </w:r>
            <w:r>
              <w:rPr>
                <w:rFonts w:ascii="Times New Roman" w:hAnsi="Times New Roman" w:cs="Times New Roman"/>
                <w:sz w:val="24"/>
                <w:szCs w:val="24"/>
              </w:rPr>
              <w:t>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27</w:t>
            </w:r>
            <w:r w:rsidRPr="00CF3E1E">
              <w:rPr>
                <w:rFonts w:ascii="Times New Roman" w:hAnsi="Times New Roman" w:cs="Times New Roman"/>
                <w:color w:val="000000"/>
                <w:sz w:val="24"/>
                <w:szCs w:val="24"/>
              </w:rPr>
              <w:t>.01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55</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А.А.Фет. Слово о поэте. Стихотворение «Весенний дождь»</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r>
              <w:rPr>
                <w:rFonts w:ascii="Times New Roman" w:eastAsia="Times New Roman" w:hAnsi="Times New Roman" w:cs="Times New Roman"/>
                <w:sz w:val="24"/>
                <w:szCs w:val="24"/>
              </w:rPr>
              <w:t>Заучивание наизусть</w:t>
            </w:r>
          </w:p>
        </w:tc>
        <w:tc>
          <w:tcPr>
            <w:tcW w:w="986"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w:t>
            </w:r>
            <w:r>
              <w:rPr>
                <w:rFonts w:ascii="Times New Roman" w:hAnsi="Times New Roman" w:cs="Times New Roman"/>
                <w:color w:val="000000"/>
                <w:sz w:val="24"/>
                <w:szCs w:val="24"/>
              </w:rPr>
              <w:t>8</w:t>
            </w:r>
            <w:r w:rsidRPr="00CF3E1E">
              <w:rPr>
                <w:rFonts w:ascii="Times New Roman" w:hAnsi="Times New Roman" w:cs="Times New Roman"/>
                <w:color w:val="000000"/>
                <w:sz w:val="24"/>
                <w:szCs w:val="24"/>
              </w:rPr>
              <w:t>.01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56</w:t>
            </w:r>
          </w:p>
        </w:tc>
        <w:tc>
          <w:tcPr>
            <w:tcW w:w="4970" w:type="dxa"/>
          </w:tcPr>
          <w:p w:rsidR="00AF2CFF" w:rsidRPr="00CF3E1E" w:rsidRDefault="00AF2CFF" w:rsidP="00AF2CFF">
            <w:pPr>
              <w:rPr>
                <w:rFonts w:ascii="Times New Roman" w:hAnsi="Times New Roman" w:cs="Times New Roman"/>
                <w:sz w:val="24"/>
                <w:szCs w:val="24"/>
              </w:rPr>
            </w:pPr>
            <w:r>
              <w:rPr>
                <w:rFonts w:ascii="Times New Roman" w:hAnsi="Times New Roman" w:cs="Times New Roman"/>
                <w:sz w:val="24"/>
                <w:szCs w:val="24"/>
              </w:rPr>
              <w:t>Образ весны в стихотворении</w:t>
            </w:r>
            <w:r w:rsidRPr="00CF3E1E">
              <w:rPr>
                <w:rFonts w:ascii="Times New Roman" w:hAnsi="Times New Roman" w:cs="Times New Roman"/>
                <w:sz w:val="24"/>
                <w:szCs w:val="24"/>
              </w:rPr>
              <w:t xml:space="preserve"> Ф.И.Тютчев</w:t>
            </w:r>
            <w:r>
              <w:rPr>
                <w:rFonts w:ascii="Times New Roman" w:hAnsi="Times New Roman" w:cs="Times New Roman"/>
                <w:sz w:val="24"/>
                <w:szCs w:val="24"/>
              </w:rPr>
              <w:t>а «Весенние воды»</w:t>
            </w:r>
            <w:r w:rsidRPr="00CF3E1E">
              <w:rPr>
                <w:rFonts w:ascii="Times New Roman" w:hAnsi="Times New Roman" w:cs="Times New Roman"/>
                <w:sz w:val="24"/>
                <w:szCs w:val="24"/>
              </w:rPr>
              <w:t>.</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29.01</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57</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Образы русской природы в поэзии</w:t>
            </w:r>
            <w:r>
              <w:rPr>
                <w:rFonts w:ascii="Times New Roman" w:hAnsi="Times New Roman" w:cs="Times New Roman"/>
                <w:sz w:val="24"/>
                <w:szCs w:val="24"/>
              </w:rPr>
              <w:t xml:space="preserve"> татарских поэтов</w:t>
            </w:r>
            <w:r w:rsidRPr="00CF3E1E">
              <w:rPr>
                <w:rFonts w:ascii="Times New Roman" w:hAnsi="Times New Roman" w:cs="Times New Roman"/>
                <w:sz w:val="24"/>
                <w:szCs w:val="24"/>
              </w:rPr>
              <w:t>. Анализ стихотворени</w:t>
            </w:r>
            <w:r>
              <w:rPr>
                <w:rFonts w:ascii="Times New Roman" w:hAnsi="Times New Roman" w:cs="Times New Roman"/>
                <w:sz w:val="24"/>
                <w:szCs w:val="24"/>
              </w:rPr>
              <w:t>й.</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r>
              <w:rPr>
                <w:rFonts w:ascii="Times New Roman" w:eastAsia="Times New Roman" w:hAnsi="Times New Roman" w:cs="Times New Roman"/>
                <w:sz w:val="24"/>
                <w:szCs w:val="24"/>
              </w:rPr>
              <w:t>Заучивание наизусть</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03</w:t>
            </w:r>
            <w:r w:rsidRPr="00CF3E1E">
              <w:rPr>
                <w:rFonts w:ascii="Times New Roman" w:hAnsi="Times New Roman" w:cs="Times New Roman"/>
                <w:color w:val="000000"/>
                <w:sz w:val="24"/>
                <w:szCs w:val="24"/>
              </w:rPr>
              <w:t>.0</w:t>
            </w:r>
            <w:r>
              <w:rPr>
                <w:rFonts w:ascii="Times New Roman" w:hAnsi="Times New Roman" w:cs="Times New Roman"/>
                <w:color w:val="000000"/>
                <w:sz w:val="24"/>
                <w:szCs w:val="24"/>
              </w:rPr>
              <w:t>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58</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И.А.Бунин: страницы биографии. Рассказ «Косцы» как поэтическое воспоминание о Родине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04</w:t>
            </w:r>
            <w:r w:rsidRPr="00CF3E1E">
              <w:rPr>
                <w:rFonts w:ascii="Times New Roman" w:hAnsi="Times New Roman" w:cs="Times New Roman"/>
                <w:color w:val="000000"/>
                <w:sz w:val="24"/>
                <w:szCs w:val="24"/>
              </w:rPr>
              <w:t>.02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59</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В.Г.Короленко. Слово о писателе. «В дурном обществе»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05.02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60</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Повесть. Сюжет и композиция повести «В дурном обществе»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10</w:t>
            </w:r>
            <w:r w:rsidRPr="00CF3E1E">
              <w:rPr>
                <w:rFonts w:ascii="Times New Roman" w:hAnsi="Times New Roman" w:cs="Times New Roman"/>
                <w:color w:val="000000"/>
                <w:sz w:val="24"/>
                <w:szCs w:val="24"/>
              </w:rPr>
              <w:t>.02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61</w:t>
            </w:r>
          </w:p>
        </w:tc>
        <w:tc>
          <w:tcPr>
            <w:tcW w:w="4970" w:type="dxa"/>
          </w:tcPr>
          <w:p w:rsidR="00AF2CFF" w:rsidRPr="00CF3E1E" w:rsidRDefault="00AF2CFF" w:rsidP="00AF2CFF">
            <w:pPr>
              <w:rPr>
                <w:rFonts w:ascii="Times New Roman" w:hAnsi="Times New Roman" w:cs="Times New Roman"/>
                <w:b/>
                <w:color w:val="000000"/>
                <w:sz w:val="24"/>
                <w:szCs w:val="24"/>
              </w:rPr>
            </w:pPr>
            <w:r w:rsidRPr="00CF3E1E">
              <w:rPr>
                <w:rFonts w:ascii="Times New Roman" w:hAnsi="Times New Roman" w:cs="Times New Roman"/>
                <w:sz w:val="24"/>
                <w:szCs w:val="24"/>
              </w:rPr>
              <w:t>Жизнь детей из благополучной и обездоленной семей. Путь Васи к правде и добру</w:t>
            </w:r>
          </w:p>
        </w:tc>
        <w:tc>
          <w:tcPr>
            <w:tcW w:w="851" w:type="dxa"/>
          </w:tcPr>
          <w:p w:rsidR="00AF2CFF" w:rsidRPr="00D150C2" w:rsidRDefault="00AF2CFF" w:rsidP="00AF2CFF">
            <w:pPr>
              <w:jc w:val="center"/>
              <w:rPr>
                <w:rFonts w:ascii="Times New Roman" w:hAnsi="Times New Roman" w:cs="Times New Roman"/>
                <w:color w:val="000000"/>
                <w:sz w:val="24"/>
                <w:szCs w:val="24"/>
              </w:rPr>
            </w:pPr>
            <w:r w:rsidRPr="00D150C2">
              <w:rPr>
                <w:rFonts w:ascii="Times New Roman" w:hAnsi="Times New Roman" w:cs="Times New Roman"/>
                <w:color w:val="000000"/>
                <w:sz w:val="24"/>
                <w:szCs w:val="24"/>
              </w:rPr>
              <w:t>1</w:t>
            </w:r>
          </w:p>
        </w:tc>
        <w:tc>
          <w:tcPr>
            <w:tcW w:w="1423" w:type="dxa"/>
          </w:tcPr>
          <w:p w:rsidR="00AF2CFF" w:rsidRPr="00CF3E1E" w:rsidRDefault="00AF2CFF" w:rsidP="00E520EE">
            <w:pPr>
              <w:rPr>
                <w:rFonts w:ascii="Times New Roman" w:hAnsi="Times New Roman" w:cs="Times New Roman"/>
                <w:b/>
                <w:sz w:val="24"/>
                <w:szCs w:val="24"/>
              </w:rPr>
            </w:pPr>
            <w:r>
              <w:rPr>
                <w:rFonts w:ascii="Times New Roman" w:hAnsi="Times New Roman" w:cs="Times New Roman"/>
                <w:bCs/>
                <w:iCs/>
                <w:sz w:val="24"/>
                <w:szCs w:val="24"/>
              </w:rPr>
              <w:t>Проверка читательсккомпетенции</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11</w:t>
            </w:r>
            <w:r w:rsidRPr="00CF3E1E">
              <w:rPr>
                <w:rFonts w:ascii="Times New Roman" w:hAnsi="Times New Roman" w:cs="Times New Roman"/>
                <w:color w:val="000000"/>
                <w:sz w:val="24"/>
                <w:szCs w:val="24"/>
              </w:rPr>
              <w:t>.02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62</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Глава «Кукла» - кульминация повести. Простота и выразительность языка повести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12.02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63</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b/>
                <w:sz w:val="24"/>
                <w:szCs w:val="24"/>
              </w:rPr>
              <w:t>Р/р.</w:t>
            </w:r>
            <w:r w:rsidRPr="00CF3E1E">
              <w:rPr>
                <w:rFonts w:ascii="Times New Roman" w:hAnsi="Times New Roman" w:cs="Times New Roman"/>
                <w:sz w:val="24"/>
                <w:szCs w:val="24"/>
              </w:rPr>
              <w:t xml:space="preserve"> Обучение работе над сочинением</w:t>
            </w:r>
            <w:r>
              <w:rPr>
                <w:rFonts w:ascii="Times New Roman" w:hAnsi="Times New Roman" w:cs="Times New Roman"/>
                <w:sz w:val="24"/>
                <w:szCs w:val="24"/>
              </w:rPr>
              <w:t>. Сбор материала.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D150C2" w:rsidRDefault="00AF2CFF" w:rsidP="00AF2CFF">
            <w:pPr>
              <w:rPr>
                <w:rFonts w:ascii="Times New Roman" w:hAnsi="Times New Roman" w:cs="Times New Roman"/>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17.02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64</w:t>
            </w:r>
          </w:p>
        </w:tc>
        <w:tc>
          <w:tcPr>
            <w:tcW w:w="4970" w:type="dxa"/>
          </w:tcPr>
          <w:p w:rsidR="00AF2CFF" w:rsidRPr="00CF3E1E" w:rsidRDefault="00AF2CFF" w:rsidP="00F23369">
            <w:pPr>
              <w:rPr>
                <w:rFonts w:ascii="Times New Roman" w:hAnsi="Times New Roman" w:cs="Times New Roman"/>
                <w:color w:val="000000"/>
                <w:sz w:val="24"/>
                <w:szCs w:val="24"/>
              </w:rPr>
            </w:pPr>
            <w:r w:rsidRPr="00CF3E1E">
              <w:rPr>
                <w:rFonts w:ascii="Times New Roman" w:hAnsi="Times New Roman" w:cs="Times New Roman"/>
                <w:b/>
                <w:sz w:val="24"/>
                <w:szCs w:val="24"/>
              </w:rPr>
              <w:t>Р/р.</w:t>
            </w:r>
            <w:r w:rsidRPr="00CF3E1E">
              <w:rPr>
                <w:rFonts w:ascii="Times New Roman" w:hAnsi="Times New Roman" w:cs="Times New Roman"/>
                <w:sz w:val="24"/>
                <w:szCs w:val="24"/>
              </w:rPr>
              <w:t xml:space="preserve"> </w:t>
            </w:r>
            <w:r w:rsidR="00F23369">
              <w:rPr>
                <w:rFonts w:ascii="Times New Roman" w:hAnsi="Times New Roman" w:cs="Times New Roman"/>
                <w:sz w:val="24"/>
                <w:szCs w:val="24"/>
              </w:rPr>
              <w:t>Систематизация знаний по повести Короленко.</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F23369" w:rsidP="00AF2CFF">
            <w:pPr>
              <w:rPr>
                <w:rFonts w:ascii="Times New Roman" w:hAnsi="Times New Roman" w:cs="Times New Roman"/>
                <w:b/>
                <w:sz w:val="24"/>
                <w:szCs w:val="24"/>
              </w:rPr>
            </w:pPr>
            <w:r>
              <w:rPr>
                <w:rFonts w:ascii="Times New Roman" w:hAnsi="Times New Roman" w:cs="Times New Roman"/>
                <w:sz w:val="24"/>
                <w:szCs w:val="24"/>
              </w:rPr>
              <w:t>Сочинение</w:t>
            </w: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18.02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65</w:t>
            </w:r>
          </w:p>
        </w:tc>
        <w:tc>
          <w:tcPr>
            <w:tcW w:w="4970" w:type="dxa"/>
          </w:tcPr>
          <w:p w:rsidR="00AF2CFF" w:rsidRPr="00CF3E1E" w:rsidRDefault="00AF2CFF" w:rsidP="00AF2CFF">
            <w:pPr>
              <w:rPr>
                <w:rFonts w:ascii="Times New Roman" w:hAnsi="Times New Roman" w:cs="Times New Roman"/>
                <w:b/>
                <w:color w:val="000000"/>
                <w:sz w:val="24"/>
                <w:szCs w:val="24"/>
              </w:rPr>
            </w:pPr>
            <w:r w:rsidRPr="00CF3E1E">
              <w:rPr>
                <w:rFonts w:ascii="Times New Roman" w:hAnsi="Times New Roman" w:cs="Times New Roman"/>
                <w:sz w:val="24"/>
                <w:szCs w:val="24"/>
              </w:rPr>
              <w:t>С.А.Есенин. Слово о поэте. Образ родного дома в стихах Есенина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19.02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vAlign w:val="center"/>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66</w:t>
            </w:r>
          </w:p>
        </w:tc>
        <w:tc>
          <w:tcPr>
            <w:tcW w:w="4970" w:type="dxa"/>
            <w:vAlign w:val="center"/>
          </w:tcPr>
          <w:p w:rsidR="00AF2CFF" w:rsidRPr="00CF3E1E" w:rsidRDefault="00AF2CFF" w:rsidP="00AF2CFF">
            <w:pPr>
              <w:rPr>
                <w:rFonts w:ascii="Times New Roman" w:hAnsi="Times New Roman" w:cs="Times New Roman"/>
                <w:color w:val="000000"/>
                <w:sz w:val="24"/>
                <w:szCs w:val="24"/>
              </w:rPr>
            </w:pPr>
            <w:r>
              <w:rPr>
                <w:rFonts w:ascii="Times New Roman" w:hAnsi="Times New Roman" w:cs="Times New Roman"/>
                <w:sz w:val="24"/>
                <w:szCs w:val="24"/>
              </w:rPr>
              <w:t>Анализ с</w:t>
            </w:r>
            <w:r w:rsidRPr="00CF3E1E">
              <w:rPr>
                <w:rFonts w:ascii="Times New Roman" w:hAnsi="Times New Roman" w:cs="Times New Roman"/>
                <w:sz w:val="24"/>
                <w:szCs w:val="24"/>
              </w:rPr>
              <w:t>тихотворени</w:t>
            </w:r>
            <w:r>
              <w:rPr>
                <w:rFonts w:ascii="Times New Roman" w:hAnsi="Times New Roman" w:cs="Times New Roman"/>
                <w:sz w:val="24"/>
                <w:szCs w:val="24"/>
              </w:rPr>
              <w:t>я</w:t>
            </w:r>
            <w:r w:rsidRPr="00CF3E1E">
              <w:rPr>
                <w:rFonts w:ascii="Times New Roman" w:hAnsi="Times New Roman" w:cs="Times New Roman"/>
                <w:sz w:val="24"/>
                <w:szCs w:val="24"/>
              </w:rPr>
              <w:t xml:space="preserve"> </w:t>
            </w:r>
            <w:r w:rsidR="00E520EE">
              <w:rPr>
                <w:rFonts w:ascii="Times New Roman" w:hAnsi="Times New Roman" w:cs="Times New Roman"/>
                <w:sz w:val="24"/>
                <w:szCs w:val="24"/>
              </w:rPr>
              <w:t xml:space="preserve"> Есенина </w:t>
            </w:r>
            <w:r w:rsidRPr="00CF3E1E">
              <w:rPr>
                <w:rFonts w:ascii="Times New Roman" w:hAnsi="Times New Roman" w:cs="Times New Roman"/>
                <w:sz w:val="24"/>
                <w:szCs w:val="24"/>
              </w:rPr>
              <w:t>«С добрым утром!».</w:t>
            </w:r>
          </w:p>
        </w:tc>
        <w:tc>
          <w:tcPr>
            <w:tcW w:w="851" w:type="dxa"/>
            <w:vAlign w:val="center"/>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24.02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vAlign w:val="center"/>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color w:val="000000"/>
                <w:sz w:val="24"/>
                <w:szCs w:val="24"/>
              </w:rPr>
              <w:t xml:space="preserve">   67</w:t>
            </w:r>
          </w:p>
        </w:tc>
        <w:tc>
          <w:tcPr>
            <w:tcW w:w="4970" w:type="dxa"/>
            <w:vAlign w:val="center"/>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П.П. Бажов. Рассказ о жизни и творчестве писателя. «Медной горы Хозяйка»</w:t>
            </w:r>
          </w:p>
        </w:tc>
        <w:tc>
          <w:tcPr>
            <w:tcW w:w="851" w:type="dxa"/>
            <w:vAlign w:val="center"/>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25.02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68</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Язык сказа. Реальность и фантастика в сказе.</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26.02</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69</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b/>
                <w:sz w:val="24"/>
                <w:szCs w:val="24"/>
              </w:rPr>
              <w:t>Вн</w:t>
            </w:r>
            <w:r>
              <w:rPr>
                <w:rFonts w:ascii="Times New Roman" w:hAnsi="Times New Roman" w:cs="Times New Roman"/>
                <w:b/>
                <w:sz w:val="24"/>
                <w:szCs w:val="24"/>
              </w:rPr>
              <w:t>.</w:t>
            </w:r>
            <w:r w:rsidRPr="00CF3E1E">
              <w:rPr>
                <w:rFonts w:ascii="Times New Roman" w:hAnsi="Times New Roman" w:cs="Times New Roman"/>
                <w:b/>
                <w:sz w:val="24"/>
                <w:szCs w:val="24"/>
              </w:rPr>
              <w:t>чт.</w:t>
            </w:r>
            <w:r w:rsidRPr="00CF3E1E">
              <w:rPr>
                <w:rFonts w:ascii="Times New Roman" w:hAnsi="Times New Roman" w:cs="Times New Roman"/>
                <w:sz w:val="24"/>
                <w:szCs w:val="24"/>
              </w:rPr>
              <w:t xml:space="preserve"> «Малахитовая шкатулка». Сказы П.П.Бажова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E520EE" w:rsidP="00AF2CFF">
            <w:pPr>
              <w:rPr>
                <w:rFonts w:ascii="Times New Roman" w:hAnsi="Times New Roman" w:cs="Times New Roman"/>
                <w:b/>
                <w:sz w:val="24"/>
                <w:szCs w:val="24"/>
              </w:rPr>
            </w:pPr>
            <w:r>
              <w:rPr>
                <w:rFonts w:ascii="Times New Roman" w:hAnsi="Times New Roman" w:cs="Times New Roman"/>
                <w:bCs/>
                <w:iCs/>
                <w:sz w:val="24"/>
                <w:szCs w:val="24"/>
              </w:rPr>
              <w:t>Проверка читательск</w:t>
            </w:r>
            <w:r w:rsidR="00AF2CFF">
              <w:rPr>
                <w:rFonts w:ascii="Times New Roman" w:hAnsi="Times New Roman" w:cs="Times New Roman"/>
                <w:bCs/>
                <w:iCs/>
                <w:sz w:val="24"/>
                <w:szCs w:val="24"/>
              </w:rPr>
              <w:t>компетенции</w:t>
            </w: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02.03</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70</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 xml:space="preserve"> К.Г.Паустовский: страницы биографии. Нравственные уроки сказки «Теплый хлеб».</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03.03</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71</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К.Г.Паустовский. Умение видеть необычное в обычном</w:t>
            </w:r>
            <w:r>
              <w:rPr>
                <w:rFonts w:ascii="Times New Roman" w:hAnsi="Times New Roman" w:cs="Times New Roman"/>
                <w:sz w:val="24"/>
                <w:szCs w:val="24"/>
              </w:rPr>
              <w:t xml:space="preserve"> в р</w:t>
            </w:r>
            <w:r w:rsidRPr="00CF3E1E">
              <w:rPr>
                <w:rFonts w:ascii="Times New Roman" w:hAnsi="Times New Roman" w:cs="Times New Roman"/>
                <w:sz w:val="24"/>
                <w:szCs w:val="24"/>
              </w:rPr>
              <w:t>ассказ</w:t>
            </w:r>
            <w:r>
              <w:rPr>
                <w:rFonts w:ascii="Times New Roman" w:hAnsi="Times New Roman" w:cs="Times New Roman"/>
                <w:sz w:val="24"/>
                <w:szCs w:val="24"/>
              </w:rPr>
              <w:t>е</w:t>
            </w:r>
            <w:r w:rsidRPr="00CF3E1E">
              <w:rPr>
                <w:rFonts w:ascii="Times New Roman" w:hAnsi="Times New Roman" w:cs="Times New Roman"/>
                <w:sz w:val="24"/>
                <w:szCs w:val="24"/>
              </w:rPr>
              <w:t xml:space="preserve"> «Заячьи лапы»</w:t>
            </w:r>
            <w:r>
              <w:rPr>
                <w:rFonts w:ascii="Times New Roman" w:hAnsi="Times New Roman" w:cs="Times New Roman"/>
                <w:sz w:val="24"/>
                <w:szCs w:val="24"/>
              </w:rPr>
              <w:t>.</w:t>
            </w:r>
            <w:r w:rsidRPr="00CF3E1E">
              <w:rPr>
                <w:rFonts w:ascii="Times New Roman" w:hAnsi="Times New Roman" w:cs="Times New Roman"/>
                <w:sz w:val="24"/>
                <w:szCs w:val="24"/>
              </w:rPr>
              <w:t xml:space="preserve"> Герои сказки</w:t>
            </w:r>
            <w:r>
              <w:rPr>
                <w:rFonts w:ascii="Times New Roman" w:hAnsi="Times New Roman" w:cs="Times New Roman"/>
                <w:sz w:val="24"/>
                <w:szCs w:val="24"/>
              </w:rPr>
              <w:t>.</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04.03</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72</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b/>
                <w:sz w:val="24"/>
                <w:szCs w:val="24"/>
              </w:rPr>
              <w:t>Р/р.</w:t>
            </w:r>
            <w:r w:rsidRPr="00CF3E1E">
              <w:rPr>
                <w:rFonts w:ascii="Times New Roman" w:hAnsi="Times New Roman" w:cs="Times New Roman"/>
                <w:sz w:val="24"/>
                <w:szCs w:val="24"/>
              </w:rPr>
              <w:t xml:space="preserve"> Выразительность и красочность языка. К.Г.Паустовского «Теплый хлеб»</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10.03</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73</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С.Я.Маршак. Слово о писателе. Пьеса-сказка «Двенадцать месяцев»</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11.03</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74</w:t>
            </w:r>
          </w:p>
        </w:tc>
        <w:tc>
          <w:tcPr>
            <w:tcW w:w="4970" w:type="dxa"/>
          </w:tcPr>
          <w:p w:rsidR="00AF2CFF" w:rsidRPr="00CF3E1E" w:rsidRDefault="00AF2CFF" w:rsidP="00AF2CFF">
            <w:pPr>
              <w:rPr>
                <w:rFonts w:ascii="Times New Roman" w:hAnsi="Times New Roman" w:cs="Times New Roman"/>
                <w:b/>
                <w:color w:val="000000"/>
                <w:sz w:val="24"/>
                <w:szCs w:val="24"/>
              </w:rPr>
            </w:pPr>
            <w:r w:rsidRPr="00CF3E1E">
              <w:rPr>
                <w:rFonts w:ascii="Times New Roman" w:hAnsi="Times New Roman" w:cs="Times New Roman"/>
                <w:sz w:val="24"/>
                <w:szCs w:val="24"/>
              </w:rPr>
              <w:t xml:space="preserve">Положительные и отрицательные герои. </w:t>
            </w:r>
            <w:r w:rsidRPr="00CF3E1E">
              <w:rPr>
                <w:rFonts w:ascii="Times New Roman" w:hAnsi="Times New Roman" w:cs="Times New Roman"/>
                <w:sz w:val="24"/>
                <w:szCs w:val="24"/>
              </w:rPr>
              <w:lastRenderedPageBreak/>
              <w:t>Художественные особенности пьесы-сказки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lastRenderedPageBreak/>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16.03</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lastRenderedPageBreak/>
              <w:t>75</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Роды и жанры литературы. Герои пьесы-сказки. Победа добра над злом</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17.03</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76</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А.П. Платонов. Слово о писателе. Маленький мечтатель в рассказе «Никита»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18.03</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77</w:t>
            </w:r>
          </w:p>
        </w:tc>
        <w:tc>
          <w:tcPr>
            <w:tcW w:w="4970" w:type="dxa"/>
          </w:tcPr>
          <w:p w:rsidR="00AF2CFF" w:rsidRPr="00CF3E1E" w:rsidRDefault="00AF2CFF" w:rsidP="00AF2CFF">
            <w:pPr>
              <w:rPr>
                <w:rFonts w:ascii="Times New Roman" w:hAnsi="Times New Roman" w:cs="Times New Roman"/>
                <w:b/>
                <w:color w:val="000000"/>
                <w:sz w:val="24"/>
                <w:szCs w:val="24"/>
              </w:rPr>
            </w:pPr>
            <w:r>
              <w:rPr>
                <w:rFonts w:ascii="Times New Roman" w:hAnsi="Times New Roman" w:cs="Times New Roman"/>
                <w:bCs/>
                <w:iCs/>
                <w:sz w:val="24"/>
                <w:szCs w:val="24"/>
              </w:rPr>
              <w:t>Обобщение материала по творчеству</w:t>
            </w:r>
            <w:r w:rsidRPr="00A20D20">
              <w:rPr>
                <w:rFonts w:ascii="Times New Roman" w:hAnsi="Times New Roman" w:cs="Times New Roman"/>
                <w:sz w:val="24"/>
                <w:szCs w:val="24"/>
              </w:rPr>
              <w:t xml:space="preserve"> С.Я Маршака, А.П Платонова, К.Г Паустовского</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A20D20" w:rsidRDefault="00AF2CFF" w:rsidP="00AF2CFF">
            <w:pPr>
              <w:rPr>
                <w:rFonts w:ascii="Times New Roman" w:hAnsi="Times New Roman" w:cs="Times New Roman"/>
                <w:sz w:val="24"/>
                <w:szCs w:val="24"/>
              </w:rPr>
            </w:pPr>
            <w:r w:rsidRPr="00A20D20">
              <w:rPr>
                <w:rFonts w:ascii="Times New Roman" w:hAnsi="Times New Roman" w:cs="Times New Roman"/>
                <w:sz w:val="24"/>
                <w:szCs w:val="24"/>
              </w:rPr>
              <w:t>Контрольная работа</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01</w:t>
            </w:r>
            <w:r w:rsidRPr="00CF3E1E">
              <w:rPr>
                <w:rFonts w:ascii="Times New Roman" w:hAnsi="Times New Roman" w:cs="Times New Roman"/>
                <w:color w:val="000000"/>
                <w:sz w:val="24"/>
                <w:szCs w:val="24"/>
              </w:rPr>
              <w:t>.0</w:t>
            </w:r>
            <w:r>
              <w:rPr>
                <w:rFonts w:ascii="Times New Roman" w:hAnsi="Times New Roman" w:cs="Times New Roman"/>
                <w:color w:val="000000"/>
                <w:sz w:val="24"/>
                <w:szCs w:val="24"/>
              </w:rPr>
              <w:t>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78</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В.П. Астафьев: детство писателя. Сюжет</w:t>
            </w:r>
            <w:r>
              <w:rPr>
                <w:rFonts w:ascii="Times New Roman" w:hAnsi="Times New Roman" w:cs="Times New Roman"/>
                <w:sz w:val="24"/>
                <w:szCs w:val="24"/>
              </w:rPr>
              <w:t xml:space="preserve"> и</w:t>
            </w:r>
            <w:r w:rsidRPr="00CF3E1E">
              <w:rPr>
                <w:rFonts w:ascii="Times New Roman" w:hAnsi="Times New Roman" w:cs="Times New Roman"/>
                <w:sz w:val="24"/>
                <w:szCs w:val="24"/>
              </w:rPr>
              <w:t xml:space="preserve"> герои</w:t>
            </w:r>
            <w:r>
              <w:rPr>
                <w:rFonts w:ascii="Times New Roman" w:hAnsi="Times New Roman" w:cs="Times New Roman"/>
                <w:sz w:val="24"/>
                <w:szCs w:val="24"/>
              </w:rPr>
              <w:t xml:space="preserve"> </w:t>
            </w:r>
            <w:r w:rsidRPr="00CF3E1E">
              <w:rPr>
                <w:rFonts w:ascii="Times New Roman" w:hAnsi="Times New Roman" w:cs="Times New Roman"/>
                <w:sz w:val="24"/>
                <w:szCs w:val="24"/>
              </w:rPr>
              <w:t>рассказа «Васюткино озеро»</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06</w:t>
            </w:r>
            <w:r w:rsidRPr="00CF3E1E">
              <w:rPr>
                <w:rFonts w:ascii="Times New Roman" w:hAnsi="Times New Roman" w:cs="Times New Roman"/>
                <w:color w:val="000000"/>
                <w:sz w:val="24"/>
                <w:szCs w:val="24"/>
              </w:rPr>
              <w:t>.0</w:t>
            </w:r>
            <w:r>
              <w:rPr>
                <w:rFonts w:ascii="Times New Roman" w:hAnsi="Times New Roman" w:cs="Times New Roman"/>
                <w:color w:val="000000"/>
                <w:sz w:val="24"/>
                <w:szCs w:val="24"/>
              </w:rPr>
              <w:t>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79</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Человек и природа в рассказе</w:t>
            </w:r>
            <w:r>
              <w:rPr>
                <w:rFonts w:ascii="Times New Roman" w:hAnsi="Times New Roman" w:cs="Times New Roman"/>
                <w:sz w:val="24"/>
                <w:szCs w:val="24"/>
              </w:rPr>
              <w:t xml:space="preserve">. </w:t>
            </w:r>
            <w:r w:rsidRPr="00CF3E1E">
              <w:rPr>
                <w:rFonts w:ascii="Times New Roman" w:hAnsi="Times New Roman" w:cs="Times New Roman"/>
                <w:sz w:val="24"/>
                <w:szCs w:val="24"/>
              </w:rPr>
              <w:t>Становление характера Васютки</w:t>
            </w:r>
            <w:r>
              <w:rPr>
                <w:rFonts w:ascii="Times New Roman" w:hAnsi="Times New Roman" w:cs="Times New Roman"/>
                <w:sz w:val="24"/>
                <w:szCs w:val="24"/>
              </w:rPr>
              <w:t>.</w:t>
            </w:r>
            <w:r w:rsidRPr="00CF3E1E">
              <w:rPr>
                <w:rFonts w:ascii="Times New Roman" w:hAnsi="Times New Roman" w:cs="Times New Roman"/>
                <w:sz w:val="24"/>
                <w:szCs w:val="24"/>
              </w:rPr>
              <w:t xml:space="preserve"> </w:t>
            </w:r>
            <w:r>
              <w:rPr>
                <w:rFonts w:ascii="Times New Roman" w:hAnsi="Times New Roman" w:cs="Times New Roman"/>
                <w:sz w:val="24"/>
                <w:szCs w:val="24"/>
              </w:rPr>
              <w:t>Подготовка к сочинению.</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07.04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80</w:t>
            </w:r>
          </w:p>
        </w:tc>
        <w:tc>
          <w:tcPr>
            <w:tcW w:w="4970" w:type="dxa"/>
          </w:tcPr>
          <w:p w:rsidR="00AF2CFF" w:rsidRPr="00CF3E1E" w:rsidRDefault="00AF2CFF" w:rsidP="00F23369">
            <w:pPr>
              <w:rPr>
                <w:rFonts w:ascii="Times New Roman" w:hAnsi="Times New Roman" w:cs="Times New Roman"/>
                <w:color w:val="000000"/>
                <w:sz w:val="24"/>
                <w:szCs w:val="24"/>
              </w:rPr>
            </w:pPr>
            <w:r w:rsidRPr="00CF3E1E">
              <w:rPr>
                <w:rFonts w:ascii="Times New Roman" w:hAnsi="Times New Roman" w:cs="Times New Roman"/>
                <w:b/>
                <w:sz w:val="24"/>
                <w:szCs w:val="24"/>
              </w:rPr>
              <w:t>Р/р.</w:t>
            </w:r>
            <w:r w:rsidRPr="00CF3E1E">
              <w:rPr>
                <w:rFonts w:ascii="Times New Roman" w:hAnsi="Times New Roman" w:cs="Times New Roman"/>
                <w:sz w:val="24"/>
                <w:szCs w:val="24"/>
              </w:rPr>
              <w:t xml:space="preserve"> </w:t>
            </w:r>
            <w:r w:rsidR="00F23369">
              <w:rPr>
                <w:rFonts w:ascii="Times New Roman" w:hAnsi="Times New Roman" w:cs="Times New Roman"/>
                <w:sz w:val="24"/>
                <w:szCs w:val="24"/>
              </w:rPr>
              <w:t>Систематизация знаний по рассказу В.Астафьева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F23369" w:rsidP="00AF2CFF">
            <w:pPr>
              <w:rPr>
                <w:rFonts w:ascii="Times New Roman" w:hAnsi="Times New Roman" w:cs="Times New Roman"/>
                <w:b/>
                <w:sz w:val="24"/>
                <w:szCs w:val="24"/>
              </w:rPr>
            </w:pPr>
            <w:r w:rsidRPr="00CF3E1E">
              <w:rPr>
                <w:rFonts w:ascii="Times New Roman" w:hAnsi="Times New Roman" w:cs="Times New Roman"/>
                <w:sz w:val="24"/>
                <w:szCs w:val="24"/>
              </w:rPr>
              <w:t>Сочинение</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08</w:t>
            </w:r>
            <w:r w:rsidRPr="00CF3E1E">
              <w:rPr>
                <w:rFonts w:ascii="Times New Roman" w:hAnsi="Times New Roman" w:cs="Times New Roman"/>
                <w:color w:val="000000"/>
                <w:sz w:val="24"/>
                <w:szCs w:val="24"/>
              </w:rPr>
              <w:t>.0</w:t>
            </w:r>
            <w:r>
              <w:rPr>
                <w:rFonts w:ascii="Times New Roman" w:hAnsi="Times New Roman" w:cs="Times New Roman"/>
                <w:color w:val="000000"/>
                <w:sz w:val="24"/>
                <w:szCs w:val="24"/>
              </w:rPr>
              <w:t>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81</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b/>
                <w:sz w:val="24"/>
                <w:szCs w:val="24"/>
              </w:rPr>
              <w:t>Вн</w:t>
            </w:r>
            <w:r>
              <w:rPr>
                <w:rFonts w:ascii="Times New Roman" w:hAnsi="Times New Roman" w:cs="Times New Roman"/>
                <w:b/>
                <w:sz w:val="24"/>
                <w:szCs w:val="24"/>
              </w:rPr>
              <w:t>.</w:t>
            </w:r>
            <w:r w:rsidRPr="00CF3E1E">
              <w:rPr>
                <w:rFonts w:ascii="Times New Roman" w:hAnsi="Times New Roman" w:cs="Times New Roman"/>
                <w:b/>
                <w:sz w:val="24"/>
                <w:szCs w:val="24"/>
              </w:rPr>
              <w:t>чт.</w:t>
            </w:r>
            <w:r w:rsidRPr="00CF3E1E">
              <w:rPr>
                <w:rFonts w:ascii="Times New Roman" w:hAnsi="Times New Roman" w:cs="Times New Roman"/>
                <w:sz w:val="24"/>
                <w:szCs w:val="24"/>
              </w:rPr>
              <w:t xml:space="preserve"> В.П. Астафьев. «Зачем я убил коростеля?», «Белогрудка»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13.04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82</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Поэтическая летопись Великой Отечественной войны. А.Т. Твардовский. «Рассказ танкиста»</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14.04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83</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Подвиг бойцов крепости-героя Бреста. К.М. Симонов. «Майор привез мальчишку на лафете…». Поэма-баллада «Сын артиллериста»</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E97F69" w:rsidRDefault="00AF2CFF" w:rsidP="00AF2CFF">
            <w:pPr>
              <w:rPr>
                <w:rFonts w:ascii="Times New Roman" w:hAnsi="Times New Roman" w:cs="Times New Roman"/>
                <w:sz w:val="24"/>
                <w:szCs w:val="24"/>
              </w:rPr>
            </w:pPr>
            <w:r w:rsidRPr="00E97F69">
              <w:rPr>
                <w:rFonts w:ascii="Times New Roman" w:hAnsi="Times New Roman" w:cs="Times New Roman"/>
                <w:sz w:val="24"/>
                <w:szCs w:val="24"/>
              </w:rPr>
              <w:t>Заучивание наизусть</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15.04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84</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b/>
                <w:sz w:val="24"/>
                <w:szCs w:val="24"/>
              </w:rPr>
              <w:t>Р/р.</w:t>
            </w:r>
            <w:r w:rsidRPr="00CF3E1E">
              <w:rPr>
                <w:rFonts w:ascii="Times New Roman" w:hAnsi="Times New Roman" w:cs="Times New Roman"/>
                <w:sz w:val="24"/>
                <w:szCs w:val="24"/>
              </w:rPr>
              <w:t xml:space="preserve"> Великая Отечественная война в жизни моей семьи</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20.04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85</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Стихотворения И.А. Бунина. «Помню – долгий зимний вечер…»</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21.04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86</w:t>
            </w:r>
          </w:p>
        </w:tc>
        <w:tc>
          <w:tcPr>
            <w:tcW w:w="4970" w:type="dxa"/>
          </w:tcPr>
          <w:p w:rsidR="00AF2CFF" w:rsidRPr="00CF3E1E" w:rsidRDefault="00AF2CFF" w:rsidP="00AF2CFF">
            <w:pPr>
              <w:rPr>
                <w:rFonts w:ascii="Times New Roman" w:hAnsi="Times New Roman" w:cs="Times New Roman"/>
                <w:b/>
                <w:color w:val="000000"/>
                <w:sz w:val="24"/>
                <w:szCs w:val="24"/>
              </w:rPr>
            </w:pPr>
            <w:r w:rsidRPr="00CF3E1E">
              <w:rPr>
                <w:rFonts w:ascii="Times New Roman" w:hAnsi="Times New Roman" w:cs="Times New Roman"/>
                <w:sz w:val="24"/>
                <w:szCs w:val="24"/>
              </w:rPr>
              <w:t>Картина В.М. Васнецова «Аленушка». А.А. Прокофьев «Аленушка» («Пруд заглохший весь в зеленой ряске…»). Д.Б. Кедрин «Аленушка» («Стойбище осеннего тумана..»)</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22.04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87</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Н.М. Рубцов. «Родная деревня». Дон-Аминадо. «Города и годы»</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27.04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88</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Саша Черный. Рассказы «Кавказский пленник».</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28.04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89</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Саша Черный. «Игорь-Робинзон». Юмор</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29.04</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90</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Ю. Ч. Ким. Песня «Рыба-кит» как юмористическое произведение</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05.05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91</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Роберт Льюис Стивенсон.</w:t>
            </w:r>
            <w:r>
              <w:rPr>
                <w:rFonts w:ascii="Times New Roman" w:hAnsi="Times New Roman" w:cs="Times New Roman"/>
                <w:sz w:val="24"/>
                <w:szCs w:val="24"/>
              </w:rPr>
              <w:t xml:space="preserve"> С</w:t>
            </w:r>
            <w:r w:rsidRPr="00CF3E1E">
              <w:rPr>
                <w:rFonts w:ascii="Times New Roman" w:hAnsi="Times New Roman" w:cs="Times New Roman"/>
                <w:sz w:val="24"/>
                <w:szCs w:val="24"/>
              </w:rPr>
              <w:t xml:space="preserve">лово о писателе. </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06.05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92</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Баллада</w:t>
            </w:r>
            <w:r w:rsidR="00E520EE">
              <w:rPr>
                <w:rFonts w:ascii="Times New Roman" w:hAnsi="Times New Roman" w:cs="Times New Roman"/>
                <w:sz w:val="24"/>
                <w:szCs w:val="24"/>
              </w:rPr>
              <w:t xml:space="preserve"> Стивенсона</w:t>
            </w:r>
            <w:r w:rsidRPr="00CF3E1E">
              <w:rPr>
                <w:rFonts w:ascii="Times New Roman" w:hAnsi="Times New Roman" w:cs="Times New Roman"/>
                <w:sz w:val="24"/>
                <w:szCs w:val="24"/>
              </w:rPr>
              <w:t xml:space="preserve"> «Вересковый мед»</w:t>
            </w:r>
          </w:p>
        </w:tc>
        <w:tc>
          <w:tcPr>
            <w:tcW w:w="851"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06.05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93</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 xml:space="preserve">Даниэль Дефо. Слово о писателе. </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11.05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94</w:t>
            </w:r>
          </w:p>
        </w:tc>
        <w:tc>
          <w:tcPr>
            <w:tcW w:w="4970" w:type="dxa"/>
          </w:tcPr>
          <w:p w:rsidR="00AF2CFF" w:rsidRPr="00CF3E1E" w:rsidRDefault="00AF2CFF" w:rsidP="00AF2CFF">
            <w:pPr>
              <w:rPr>
                <w:rFonts w:ascii="Times New Roman" w:hAnsi="Times New Roman" w:cs="Times New Roman"/>
                <w:color w:val="000000"/>
                <w:sz w:val="24"/>
                <w:szCs w:val="24"/>
              </w:rPr>
            </w:pPr>
            <w:r>
              <w:rPr>
                <w:rFonts w:ascii="Times New Roman" w:hAnsi="Times New Roman" w:cs="Times New Roman"/>
                <w:sz w:val="24"/>
                <w:szCs w:val="24"/>
              </w:rPr>
              <w:t>Отрывок из романа</w:t>
            </w:r>
            <w:r w:rsidRPr="00CF3E1E">
              <w:rPr>
                <w:rFonts w:ascii="Times New Roman" w:hAnsi="Times New Roman" w:cs="Times New Roman"/>
                <w:sz w:val="24"/>
                <w:szCs w:val="24"/>
              </w:rPr>
              <w:t xml:space="preserve"> «Робинзон Крузо»: характер героя.</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11.05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95</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Даниэль Дефо. «Робинзон Крузо»: произведение о силе человеческого характера</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12.05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96</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Х.К.Андерсен и его сказочный мир. Сказка «Снежная королева»</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13.05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97</w:t>
            </w:r>
          </w:p>
        </w:tc>
        <w:tc>
          <w:tcPr>
            <w:tcW w:w="4970" w:type="dxa"/>
          </w:tcPr>
          <w:p w:rsidR="00AF2CFF" w:rsidRPr="00CF3E1E" w:rsidRDefault="00AF2CFF" w:rsidP="00AF2CFF">
            <w:pPr>
              <w:rPr>
                <w:rFonts w:ascii="Times New Roman" w:hAnsi="Times New Roman" w:cs="Times New Roman"/>
                <w:b/>
                <w:color w:val="000000"/>
                <w:sz w:val="24"/>
                <w:szCs w:val="24"/>
              </w:rPr>
            </w:pPr>
            <w:r w:rsidRPr="00CF3E1E">
              <w:rPr>
                <w:rFonts w:ascii="Times New Roman" w:hAnsi="Times New Roman" w:cs="Times New Roman"/>
                <w:sz w:val="24"/>
                <w:szCs w:val="24"/>
              </w:rPr>
              <w:t>Два мира сказки «Снежная королева»</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13.05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98</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b/>
                <w:sz w:val="24"/>
                <w:szCs w:val="24"/>
              </w:rPr>
              <w:t>Вн</w:t>
            </w:r>
            <w:r>
              <w:rPr>
                <w:rFonts w:ascii="Times New Roman" w:hAnsi="Times New Roman" w:cs="Times New Roman"/>
                <w:b/>
                <w:sz w:val="24"/>
                <w:szCs w:val="24"/>
              </w:rPr>
              <w:t>.</w:t>
            </w:r>
            <w:r w:rsidRPr="00CF3E1E">
              <w:rPr>
                <w:rFonts w:ascii="Times New Roman" w:hAnsi="Times New Roman" w:cs="Times New Roman"/>
                <w:b/>
                <w:sz w:val="24"/>
                <w:szCs w:val="24"/>
              </w:rPr>
              <w:t>чт</w:t>
            </w:r>
            <w:r>
              <w:rPr>
                <w:rFonts w:ascii="Times New Roman" w:hAnsi="Times New Roman" w:cs="Times New Roman"/>
                <w:b/>
                <w:sz w:val="24"/>
                <w:szCs w:val="24"/>
              </w:rPr>
              <w:t>.</w:t>
            </w:r>
            <w:r w:rsidRPr="00CF3E1E">
              <w:rPr>
                <w:rFonts w:ascii="Times New Roman" w:hAnsi="Times New Roman" w:cs="Times New Roman"/>
                <w:sz w:val="24"/>
                <w:szCs w:val="24"/>
              </w:rPr>
              <w:t xml:space="preserve"> Писатели-сказочники и их герои</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18.05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99</w:t>
            </w:r>
          </w:p>
        </w:tc>
        <w:tc>
          <w:tcPr>
            <w:tcW w:w="4970" w:type="dxa"/>
          </w:tcPr>
          <w:p w:rsidR="00AF2CFF" w:rsidRPr="00CF3E1E" w:rsidRDefault="00AF2CFF" w:rsidP="00AF2CFF">
            <w:pPr>
              <w:rPr>
                <w:rFonts w:ascii="Times New Roman" w:hAnsi="Times New Roman" w:cs="Times New Roman"/>
                <w:color w:val="000000"/>
                <w:sz w:val="24"/>
                <w:szCs w:val="24"/>
              </w:rPr>
            </w:pPr>
            <w:r w:rsidRPr="00CF3E1E">
              <w:rPr>
                <w:rFonts w:ascii="Times New Roman" w:hAnsi="Times New Roman" w:cs="Times New Roman"/>
                <w:sz w:val="24"/>
                <w:szCs w:val="24"/>
              </w:rPr>
              <w:t>Марк Твен. Слово о писателе. «Приключения Тома Сойера». Жизнь и заботы Тома Сойера</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19.05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100</w:t>
            </w:r>
          </w:p>
        </w:tc>
        <w:tc>
          <w:tcPr>
            <w:tcW w:w="4970" w:type="dxa"/>
          </w:tcPr>
          <w:p w:rsidR="00AF2CFF" w:rsidRPr="00CF3E1E" w:rsidRDefault="00AF2CFF" w:rsidP="00AF2CFF">
            <w:pPr>
              <w:rPr>
                <w:rFonts w:ascii="Times New Roman" w:hAnsi="Times New Roman" w:cs="Times New Roman"/>
                <w:sz w:val="24"/>
                <w:szCs w:val="24"/>
              </w:rPr>
            </w:pPr>
            <w:r w:rsidRPr="00CF3E1E">
              <w:rPr>
                <w:rFonts w:ascii="Times New Roman" w:hAnsi="Times New Roman" w:cs="Times New Roman"/>
                <w:sz w:val="24"/>
                <w:szCs w:val="24"/>
              </w:rPr>
              <w:t>Том Сойер и его друзья</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19.05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101</w:t>
            </w:r>
          </w:p>
        </w:tc>
        <w:tc>
          <w:tcPr>
            <w:tcW w:w="4970" w:type="dxa"/>
          </w:tcPr>
          <w:p w:rsidR="00AF2CFF" w:rsidRPr="00CF3E1E" w:rsidRDefault="00AF2CFF" w:rsidP="00F23369">
            <w:pPr>
              <w:rPr>
                <w:rFonts w:ascii="Times New Roman" w:hAnsi="Times New Roman" w:cs="Times New Roman"/>
                <w:color w:val="000000"/>
                <w:sz w:val="24"/>
                <w:szCs w:val="24"/>
              </w:rPr>
            </w:pPr>
            <w:r w:rsidRPr="00CF3E1E">
              <w:rPr>
                <w:rFonts w:ascii="Times New Roman" w:hAnsi="Times New Roman" w:cs="Times New Roman"/>
                <w:b/>
                <w:sz w:val="24"/>
                <w:szCs w:val="24"/>
              </w:rPr>
              <w:t>Р/р.</w:t>
            </w:r>
            <w:r w:rsidRPr="00CF3E1E">
              <w:rPr>
                <w:rFonts w:ascii="Times New Roman" w:hAnsi="Times New Roman" w:cs="Times New Roman"/>
                <w:sz w:val="24"/>
                <w:szCs w:val="24"/>
              </w:rPr>
              <w:t xml:space="preserve"> </w:t>
            </w:r>
            <w:r>
              <w:rPr>
                <w:rFonts w:ascii="Times New Roman" w:hAnsi="Times New Roman" w:cs="Times New Roman"/>
                <w:sz w:val="24"/>
                <w:szCs w:val="24"/>
              </w:rPr>
              <w:t>К</w:t>
            </w:r>
            <w:r w:rsidRPr="00CF3E1E">
              <w:rPr>
                <w:rFonts w:ascii="Times New Roman" w:hAnsi="Times New Roman" w:cs="Times New Roman"/>
                <w:sz w:val="24"/>
                <w:szCs w:val="24"/>
              </w:rPr>
              <w:t>расот мира</w:t>
            </w:r>
            <w:r>
              <w:rPr>
                <w:rFonts w:ascii="Times New Roman" w:hAnsi="Times New Roman" w:cs="Times New Roman"/>
                <w:sz w:val="24"/>
                <w:szCs w:val="24"/>
              </w:rPr>
              <w:t xml:space="preserve"> в пр</w:t>
            </w:r>
            <w:r w:rsidR="00F23369">
              <w:rPr>
                <w:rFonts w:ascii="Times New Roman" w:hAnsi="Times New Roman" w:cs="Times New Roman"/>
                <w:sz w:val="24"/>
                <w:szCs w:val="24"/>
              </w:rPr>
              <w:t xml:space="preserve">оизведениях </w:t>
            </w:r>
            <w:r w:rsidR="00F23369">
              <w:rPr>
                <w:rFonts w:ascii="Times New Roman" w:hAnsi="Times New Roman" w:cs="Times New Roman"/>
                <w:sz w:val="24"/>
                <w:szCs w:val="24"/>
              </w:rPr>
              <w:lastRenderedPageBreak/>
              <w:t>зарубежных авторов</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lastRenderedPageBreak/>
              <w:t>1</w:t>
            </w:r>
          </w:p>
        </w:tc>
        <w:tc>
          <w:tcPr>
            <w:tcW w:w="1423" w:type="dxa"/>
          </w:tcPr>
          <w:p w:rsidR="00AF2CFF" w:rsidRPr="00CF3E1E" w:rsidRDefault="00F23369" w:rsidP="00AF2CFF">
            <w:pPr>
              <w:rPr>
                <w:rFonts w:ascii="Times New Roman" w:hAnsi="Times New Roman" w:cs="Times New Roman"/>
                <w:b/>
                <w:sz w:val="24"/>
                <w:szCs w:val="24"/>
              </w:rPr>
            </w:pPr>
            <w:r>
              <w:rPr>
                <w:rFonts w:ascii="Times New Roman" w:hAnsi="Times New Roman" w:cs="Times New Roman"/>
                <w:sz w:val="24"/>
                <w:szCs w:val="24"/>
              </w:rPr>
              <w:t>С</w:t>
            </w:r>
            <w:r w:rsidRPr="00CF3E1E">
              <w:rPr>
                <w:rFonts w:ascii="Times New Roman" w:hAnsi="Times New Roman" w:cs="Times New Roman"/>
                <w:sz w:val="24"/>
                <w:szCs w:val="24"/>
              </w:rPr>
              <w:t>очинени</w:t>
            </w:r>
            <w:r>
              <w:rPr>
                <w:rFonts w:ascii="Times New Roman" w:hAnsi="Times New Roman" w:cs="Times New Roman"/>
                <w:sz w:val="24"/>
                <w:szCs w:val="24"/>
              </w:rPr>
              <w:t>е</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20.05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lastRenderedPageBreak/>
              <w:t>102</w:t>
            </w:r>
          </w:p>
        </w:tc>
        <w:tc>
          <w:tcPr>
            <w:tcW w:w="4970" w:type="dxa"/>
          </w:tcPr>
          <w:p w:rsidR="00AF2CFF" w:rsidRPr="00CF3E1E" w:rsidRDefault="00AF2CFF" w:rsidP="00AF2CFF">
            <w:pPr>
              <w:rPr>
                <w:rFonts w:ascii="Times New Roman" w:hAnsi="Times New Roman" w:cs="Times New Roman"/>
                <w:b/>
                <w:color w:val="000000"/>
                <w:sz w:val="24"/>
                <w:szCs w:val="24"/>
              </w:rPr>
            </w:pPr>
            <w:r w:rsidRPr="00CF3E1E">
              <w:rPr>
                <w:rFonts w:ascii="Times New Roman" w:hAnsi="Times New Roman" w:cs="Times New Roman"/>
                <w:sz w:val="24"/>
                <w:szCs w:val="24"/>
              </w:rPr>
              <w:t xml:space="preserve">Джек Лондон. Трудная, но интересная жизнь (слово о писателе). </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AF2CFF" w:rsidP="00AF2CFF">
            <w:pPr>
              <w:rPr>
                <w:rFonts w:ascii="Times New Roman" w:hAnsi="Times New Roman" w:cs="Times New Roman"/>
                <w:b/>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20.05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103</w:t>
            </w:r>
          </w:p>
        </w:tc>
        <w:tc>
          <w:tcPr>
            <w:tcW w:w="4970" w:type="dxa"/>
          </w:tcPr>
          <w:p w:rsidR="00AF2CFF" w:rsidRPr="00CF3E1E" w:rsidRDefault="00925FC1" w:rsidP="001D5840">
            <w:pPr>
              <w:rPr>
                <w:rFonts w:ascii="Times New Roman" w:hAnsi="Times New Roman" w:cs="Times New Roman"/>
                <w:color w:val="000000"/>
                <w:sz w:val="24"/>
                <w:szCs w:val="24"/>
              </w:rPr>
            </w:pPr>
            <w:r w:rsidRPr="004C5AD2">
              <w:rPr>
                <w:rFonts w:ascii="Times New Roman" w:eastAsia="Calibri" w:hAnsi="Times New Roman" w:cs="Times New Roman"/>
                <w:sz w:val="24"/>
                <w:szCs w:val="24"/>
              </w:rPr>
              <w:t>Анализ и систематизация изученного за год.</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CF3E1E" w:rsidRDefault="001D5840" w:rsidP="001D5840">
            <w:pPr>
              <w:rPr>
                <w:rFonts w:ascii="Times New Roman" w:hAnsi="Times New Roman" w:cs="Times New Roman"/>
                <w:b/>
                <w:sz w:val="24"/>
                <w:szCs w:val="24"/>
              </w:rPr>
            </w:pPr>
            <w:r w:rsidRPr="00751576">
              <w:rPr>
                <w:rFonts w:ascii="Times New Roman" w:hAnsi="Times New Roman" w:cs="Times New Roman"/>
                <w:color w:val="000000"/>
                <w:sz w:val="24"/>
                <w:szCs w:val="24"/>
              </w:rPr>
              <w:t xml:space="preserve">Промежуточная аттестация (итоговая контрольная работа за курс </w:t>
            </w:r>
            <w:r>
              <w:rPr>
                <w:rFonts w:ascii="Times New Roman" w:hAnsi="Times New Roman" w:cs="Times New Roman"/>
                <w:color w:val="000000"/>
                <w:sz w:val="24"/>
                <w:szCs w:val="24"/>
              </w:rPr>
              <w:t>5</w:t>
            </w:r>
            <w:r w:rsidRPr="00751576">
              <w:rPr>
                <w:rFonts w:ascii="Times New Roman" w:hAnsi="Times New Roman" w:cs="Times New Roman"/>
                <w:color w:val="000000"/>
                <w:sz w:val="24"/>
                <w:szCs w:val="24"/>
              </w:rPr>
              <w:t xml:space="preserve"> класса</w:t>
            </w:r>
            <w:r>
              <w:rPr>
                <w:rFonts w:ascii="Times New Roman" w:hAnsi="Times New Roman" w:cs="Times New Roman"/>
                <w:color w:val="000000"/>
                <w:sz w:val="24"/>
                <w:szCs w:val="24"/>
              </w:rPr>
              <w:t>)</w:t>
            </w: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25.05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104</w:t>
            </w:r>
          </w:p>
        </w:tc>
        <w:tc>
          <w:tcPr>
            <w:tcW w:w="4970" w:type="dxa"/>
          </w:tcPr>
          <w:p w:rsidR="00AF2CFF" w:rsidRPr="00751576" w:rsidRDefault="001D5840" w:rsidP="00AF2CFF">
            <w:pPr>
              <w:rPr>
                <w:rFonts w:ascii="Times New Roman" w:hAnsi="Times New Roman" w:cs="Times New Roman"/>
                <w:sz w:val="24"/>
                <w:szCs w:val="24"/>
              </w:rPr>
            </w:pPr>
            <w:r w:rsidRPr="00CF3E1E">
              <w:rPr>
                <w:rFonts w:ascii="Times New Roman" w:hAnsi="Times New Roman" w:cs="Times New Roman"/>
                <w:sz w:val="24"/>
                <w:szCs w:val="24"/>
              </w:rPr>
              <w:t>Джек Лондон. «Сказание о Кише»: мастерство писателя</w:t>
            </w:r>
            <w:r>
              <w:rPr>
                <w:rFonts w:ascii="Times New Roman" w:hAnsi="Times New Roman" w:cs="Times New Roman"/>
                <w:sz w:val="24"/>
                <w:szCs w:val="24"/>
              </w:rPr>
              <w:t>.</w:t>
            </w:r>
          </w:p>
        </w:tc>
        <w:tc>
          <w:tcPr>
            <w:tcW w:w="851" w:type="dxa"/>
          </w:tcPr>
          <w:p w:rsidR="00AF2CFF" w:rsidRPr="00E97F69" w:rsidRDefault="00AF2CFF" w:rsidP="00AF2CFF">
            <w:pPr>
              <w:jc w:val="center"/>
              <w:rPr>
                <w:rFonts w:ascii="Times New Roman" w:hAnsi="Times New Roman" w:cs="Times New Roman"/>
                <w:color w:val="000000"/>
                <w:sz w:val="24"/>
                <w:szCs w:val="24"/>
              </w:rPr>
            </w:pPr>
            <w:r w:rsidRPr="00E97F69">
              <w:rPr>
                <w:rFonts w:ascii="Times New Roman" w:hAnsi="Times New Roman" w:cs="Times New Roman"/>
                <w:color w:val="000000"/>
                <w:sz w:val="24"/>
                <w:szCs w:val="24"/>
              </w:rPr>
              <w:t>1</w:t>
            </w:r>
          </w:p>
        </w:tc>
        <w:tc>
          <w:tcPr>
            <w:tcW w:w="1423" w:type="dxa"/>
          </w:tcPr>
          <w:p w:rsidR="00AF2CFF" w:rsidRPr="00751576" w:rsidRDefault="00AF2CFF" w:rsidP="00AF2CFF">
            <w:pPr>
              <w:rPr>
                <w:rFonts w:ascii="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26.05</w:t>
            </w:r>
          </w:p>
        </w:tc>
        <w:tc>
          <w:tcPr>
            <w:tcW w:w="993" w:type="dxa"/>
          </w:tcPr>
          <w:p w:rsidR="00AF2CFF" w:rsidRPr="008D71C7" w:rsidRDefault="00AF2CFF" w:rsidP="00AF2CFF">
            <w:pPr>
              <w:rPr>
                <w:rFonts w:ascii="Times New Roman" w:eastAsia="Times New Roman" w:hAnsi="Times New Roman" w:cs="Times New Roman"/>
                <w:sz w:val="24"/>
                <w:szCs w:val="24"/>
              </w:rPr>
            </w:pPr>
          </w:p>
        </w:tc>
      </w:tr>
      <w:tr w:rsidR="00AF2CFF" w:rsidRPr="008D71C7" w:rsidTr="00EB4AB1">
        <w:tc>
          <w:tcPr>
            <w:tcW w:w="700" w:type="dxa"/>
          </w:tcPr>
          <w:p w:rsidR="00AF2CFF" w:rsidRPr="00CF3E1E" w:rsidRDefault="00AF2CFF" w:rsidP="00AF2CFF">
            <w:pPr>
              <w:jc w:val="center"/>
              <w:rPr>
                <w:rFonts w:ascii="Times New Roman" w:hAnsi="Times New Roman" w:cs="Times New Roman"/>
                <w:color w:val="000000"/>
                <w:sz w:val="24"/>
                <w:szCs w:val="24"/>
              </w:rPr>
            </w:pPr>
            <w:r w:rsidRPr="00CF3E1E">
              <w:rPr>
                <w:rFonts w:ascii="Times New Roman" w:hAnsi="Times New Roman" w:cs="Times New Roman"/>
                <w:color w:val="000000"/>
                <w:sz w:val="24"/>
                <w:szCs w:val="24"/>
              </w:rPr>
              <w:t>105</w:t>
            </w:r>
          </w:p>
        </w:tc>
        <w:tc>
          <w:tcPr>
            <w:tcW w:w="4970" w:type="dxa"/>
          </w:tcPr>
          <w:p w:rsidR="00AF2CFF" w:rsidRPr="00751576" w:rsidRDefault="001D5840" w:rsidP="001D5840">
            <w:pPr>
              <w:rPr>
                <w:rFonts w:ascii="Times New Roman" w:hAnsi="Times New Roman" w:cs="Times New Roman"/>
                <w:color w:val="000000"/>
                <w:sz w:val="24"/>
                <w:szCs w:val="24"/>
              </w:rPr>
            </w:pPr>
            <w:r w:rsidRPr="00751576">
              <w:rPr>
                <w:rFonts w:ascii="Times New Roman" w:hAnsi="Times New Roman" w:cs="Times New Roman"/>
                <w:sz w:val="24"/>
                <w:szCs w:val="24"/>
              </w:rPr>
              <w:t>Обобщение материала по произведениям зарубежных писателей.</w:t>
            </w:r>
          </w:p>
        </w:tc>
        <w:tc>
          <w:tcPr>
            <w:tcW w:w="851" w:type="dxa"/>
          </w:tcPr>
          <w:p w:rsidR="00AF2CFF" w:rsidRPr="00E97F69"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423" w:type="dxa"/>
          </w:tcPr>
          <w:p w:rsidR="00AF2CFF" w:rsidRPr="00751576" w:rsidRDefault="00AF2CFF" w:rsidP="00AF2CFF">
            <w:pPr>
              <w:rPr>
                <w:rFonts w:ascii="Times New Roman" w:hAnsi="Times New Roman" w:cs="Times New Roman"/>
                <w:sz w:val="24"/>
                <w:szCs w:val="24"/>
              </w:rPr>
            </w:pPr>
          </w:p>
        </w:tc>
        <w:tc>
          <w:tcPr>
            <w:tcW w:w="986" w:type="dxa"/>
          </w:tcPr>
          <w:p w:rsidR="00AF2CFF" w:rsidRPr="00CF3E1E" w:rsidRDefault="00AF2CFF" w:rsidP="00AF2CFF">
            <w:pPr>
              <w:jc w:val="center"/>
              <w:rPr>
                <w:rFonts w:ascii="Times New Roman" w:hAnsi="Times New Roman" w:cs="Times New Roman"/>
                <w:color w:val="000000"/>
                <w:sz w:val="24"/>
                <w:szCs w:val="24"/>
              </w:rPr>
            </w:pPr>
            <w:r>
              <w:rPr>
                <w:rFonts w:ascii="Times New Roman" w:hAnsi="Times New Roman" w:cs="Times New Roman"/>
                <w:color w:val="000000"/>
                <w:sz w:val="24"/>
                <w:szCs w:val="24"/>
              </w:rPr>
              <w:t>27.05</w:t>
            </w:r>
          </w:p>
        </w:tc>
        <w:tc>
          <w:tcPr>
            <w:tcW w:w="993" w:type="dxa"/>
          </w:tcPr>
          <w:p w:rsidR="00AF2CFF" w:rsidRPr="008D71C7" w:rsidRDefault="00AF2CFF" w:rsidP="00AF2CFF">
            <w:pPr>
              <w:rPr>
                <w:rFonts w:ascii="Times New Roman" w:eastAsia="Times New Roman" w:hAnsi="Times New Roman" w:cs="Times New Roman"/>
                <w:sz w:val="24"/>
                <w:szCs w:val="24"/>
              </w:rPr>
            </w:pPr>
          </w:p>
        </w:tc>
      </w:tr>
    </w:tbl>
    <w:p w:rsidR="00464576" w:rsidRDefault="00464576" w:rsidP="00464576">
      <w:pPr>
        <w:spacing w:after="0" w:line="240" w:lineRule="auto"/>
        <w:jc w:val="center"/>
        <w:rPr>
          <w:rFonts w:ascii="Times New Roman" w:eastAsia="Calibri" w:hAnsi="Times New Roman" w:cs="Times New Roman"/>
          <w:b/>
          <w:color w:val="000000"/>
          <w:sz w:val="24"/>
          <w:szCs w:val="24"/>
        </w:rPr>
      </w:pPr>
    </w:p>
    <w:p w:rsidR="00E520EE" w:rsidRDefault="00E520EE" w:rsidP="00464576">
      <w:pPr>
        <w:spacing w:after="0" w:line="240" w:lineRule="auto"/>
        <w:jc w:val="center"/>
        <w:rPr>
          <w:rFonts w:ascii="Times New Roman" w:eastAsia="Calibri" w:hAnsi="Times New Roman" w:cs="Times New Roman"/>
          <w:b/>
          <w:color w:val="000000"/>
          <w:sz w:val="24"/>
          <w:szCs w:val="24"/>
        </w:rPr>
      </w:pPr>
    </w:p>
    <w:p w:rsidR="00E520EE" w:rsidRDefault="00E520EE" w:rsidP="00464576">
      <w:pPr>
        <w:spacing w:after="0" w:line="240" w:lineRule="auto"/>
        <w:jc w:val="center"/>
        <w:rPr>
          <w:rFonts w:ascii="Times New Roman" w:eastAsia="Calibri" w:hAnsi="Times New Roman" w:cs="Times New Roman"/>
          <w:b/>
          <w:color w:val="000000"/>
          <w:sz w:val="24"/>
          <w:szCs w:val="24"/>
        </w:rPr>
      </w:pPr>
    </w:p>
    <w:p w:rsidR="00E520EE" w:rsidRDefault="00E520EE" w:rsidP="00464576">
      <w:pPr>
        <w:spacing w:after="0" w:line="240" w:lineRule="auto"/>
        <w:jc w:val="center"/>
        <w:rPr>
          <w:rFonts w:ascii="Times New Roman" w:eastAsia="Calibri" w:hAnsi="Times New Roman" w:cs="Times New Roman"/>
          <w:b/>
          <w:color w:val="000000"/>
          <w:sz w:val="24"/>
          <w:szCs w:val="24"/>
        </w:rPr>
      </w:pPr>
    </w:p>
    <w:p w:rsidR="00E520EE" w:rsidRDefault="00E520EE" w:rsidP="00464576">
      <w:pPr>
        <w:spacing w:after="0" w:line="240" w:lineRule="auto"/>
        <w:jc w:val="center"/>
        <w:rPr>
          <w:rFonts w:ascii="Times New Roman" w:eastAsia="Calibri" w:hAnsi="Times New Roman" w:cs="Times New Roman"/>
          <w:b/>
          <w:color w:val="000000"/>
          <w:sz w:val="24"/>
          <w:szCs w:val="24"/>
        </w:rPr>
      </w:pPr>
    </w:p>
    <w:p w:rsidR="004C5AD2" w:rsidRDefault="004C5AD2" w:rsidP="00464576">
      <w:pPr>
        <w:spacing w:after="0" w:line="240" w:lineRule="auto"/>
        <w:jc w:val="center"/>
        <w:rPr>
          <w:rFonts w:ascii="Times New Roman" w:eastAsia="Calibri" w:hAnsi="Times New Roman" w:cs="Times New Roman"/>
          <w:b/>
          <w:color w:val="000000"/>
          <w:sz w:val="24"/>
          <w:szCs w:val="24"/>
        </w:rPr>
      </w:pPr>
    </w:p>
    <w:p w:rsidR="00464576" w:rsidRPr="009F7E8E" w:rsidRDefault="00464576" w:rsidP="00464576">
      <w:pPr>
        <w:spacing w:after="0" w:line="240" w:lineRule="auto"/>
        <w:jc w:val="center"/>
        <w:rPr>
          <w:rFonts w:ascii="Times New Roman" w:eastAsia="Calibri" w:hAnsi="Times New Roman" w:cs="Times New Roman"/>
          <w:b/>
          <w:color w:val="000000"/>
          <w:sz w:val="24"/>
          <w:szCs w:val="24"/>
        </w:rPr>
      </w:pPr>
      <w:r w:rsidRPr="009F7E8E">
        <w:rPr>
          <w:rFonts w:ascii="Times New Roman" w:eastAsia="Calibri" w:hAnsi="Times New Roman" w:cs="Times New Roman"/>
          <w:b/>
          <w:color w:val="000000"/>
          <w:sz w:val="24"/>
          <w:szCs w:val="24"/>
        </w:rPr>
        <w:t>Календарно-тематическое планирование по литературе 6 класс</w:t>
      </w:r>
    </w:p>
    <w:p w:rsidR="00464576" w:rsidRPr="009F7E8E" w:rsidRDefault="00464576" w:rsidP="00464576">
      <w:pPr>
        <w:spacing w:after="0" w:line="240" w:lineRule="auto"/>
        <w:jc w:val="center"/>
        <w:rPr>
          <w:rFonts w:ascii="Times New Roman" w:eastAsia="Calibri" w:hAnsi="Times New Roman" w:cs="Times New Roman"/>
          <w:b/>
          <w:color w:val="000000"/>
          <w:sz w:val="24"/>
          <w:szCs w:val="24"/>
        </w:rPr>
      </w:pPr>
      <w:r w:rsidRPr="009F7E8E">
        <w:rPr>
          <w:rFonts w:ascii="Times New Roman" w:eastAsia="Calibri" w:hAnsi="Times New Roman" w:cs="Times New Roman"/>
          <w:b/>
          <w:sz w:val="24"/>
          <w:szCs w:val="24"/>
        </w:rPr>
        <w:t xml:space="preserve">35 недель </w:t>
      </w:r>
      <w:r w:rsidRPr="009F7E8E">
        <w:rPr>
          <w:rFonts w:ascii="Times New Roman" w:eastAsia="Calibri" w:hAnsi="Times New Roman" w:cs="Times New Roman"/>
          <w:b/>
          <w:color w:val="000000"/>
          <w:sz w:val="24"/>
          <w:szCs w:val="24"/>
        </w:rPr>
        <w:t>(3 часа в неделю)</w:t>
      </w:r>
    </w:p>
    <w:p w:rsidR="004C5AD2" w:rsidRPr="009F7E8E" w:rsidRDefault="004C5AD2" w:rsidP="004C5AD2">
      <w:pPr>
        <w:spacing w:after="0" w:line="240" w:lineRule="auto"/>
        <w:rPr>
          <w:rFonts w:ascii="Times New Roman" w:eastAsia="Calibri" w:hAnsi="Times New Roman" w:cs="Times New Roman"/>
          <w:b/>
          <w:color w:val="000000"/>
          <w:sz w:val="24"/>
          <w:szCs w:val="24"/>
        </w:rPr>
      </w:pPr>
    </w:p>
    <w:tbl>
      <w:tblPr>
        <w:tblW w:w="9949" w:type="dxa"/>
        <w:tblInd w:w="249" w:type="dxa"/>
        <w:tblLayout w:type="fixed"/>
        <w:tblLook w:val="04A0" w:firstRow="1" w:lastRow="0" w:firstColumn="1" w:lastColumn="0" w:noHBand="0" w:noVBand="1"/>
      </w:tblPr>
      <w:tblGrid>
        <w:gridCol w:w="710"/>
        <w:gridCol w:w="4961"/>
        <w:gridCol w:w="851"/>
        <w:gridCol w:w="1417"/>
        <w:gridCol w:w="992"/>
        <w:gridCol w:w="25"/>
        <w:gridCol w:w="993"/>
      </w:tblGrid>
      <w:tr w:rsidR="004C5AD2" w:rsidRPr="004C5AD2" w:rsidTr="00DC324D">
        <w:trPr>
          <w:trHeight w:val="525"/>
        </w:trPr>
        <w:tc>
          <w:tcPr>
            <w:tcW w:w="71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C5AD2" w:rsidRPr="004C5AD2" w:rsidRDefault="004C5AD2" w:rsidP="00DC324D">
            <w:pPr>
              <w:jc w:val="center"/>
              <w:rPr>
                <w:rFonts w:ascii="Times New Roman" w:eastAsia="Calibri" w:hAnsi="Times New Roman" w:cs="Times New Roman"/>
                <w:bCs/>
                <w:color w:val="000000"/>
                <w:sz w:val="24"/>
                <w:szCs w:val="24"/>
              </w:rPr>
            </w:pPr>
            <w:r w:rsidRPr="004C5AD2">
              <w:rPr>
                <w:rFonts w:ascii="Times New Roman" w:eastAsia="Calibri" w:hAnsi="Times New Roman" w:cs="Times New Roman"/>
                <w:bCs/>
                <w:color w:val="000000"/>
                <w:sz w:val="24"/>
                <w:szCs w:val="24"/>
              </w:rPr>
              <w:t>№ урока</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5AD2" w:rsidRPr="004C5AD2" w:rsidRDefault="004C5AD2" w:rsidP="00DC324D">
            <w:pPr>
              <w:jc w:val="center"/>
              <w:rPr>
                <w:rFonts w:ascii="Times New Roman" w:eastAsia="Calibri" w:hAnsi="Times New Roman" w:cs="Times New Roman"/>
                <w:bCs/>
                <w:color w:val="000000"/>
                <w:sz w:val="24"/>
                <w:szCs w:val="24"/>
              </w:rPr>
            </w:pPr>
            <w:r w:rsidRPr="004C5AD2">
              <w:rPr>
                <w:rFonts w:ascii="Times New Roman" w:eastAsia="Calibri" w:hAnsi="Times New Roman" w:cs="Times New Roman"/>
                <w:bCs/>
                <w:color w:val="000000"/>
                <w:sz w:val="24"/>
                <w:szCs w:val="24"/>
              </w:rPr>
              <w:t>Тема урока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5AD2" w:rsidRPr="004C5AD2" w:rsidRDefault="004C5AD2" w:rsidP="00E520EE">
            <w:pPr>
              <w:jc w:val="center"/>
              <w:rPr>
                <w:rFonts w:ascii="Times New Roman" w:eastAsia="Calibri" w:hAnsi="Times New Roman" w:cs="Times New Roman"/>
                <w:bCs/>
                <w:color w:val="FF0000"/>
                <w:sz w:val="24"/>
                <w:szCs w:val="24"/>
              </w:rPr>
            </w:pPr>
            <w:r w:rsidRPr="004C5AD2">
              <w:rPr>
                <w:rFonts w:ascii="Times New Roman" w:eastAsia="Calibri" w:hAnsi="Times New Roman" w:cs="Times New Roman"/>
                <w:bCs/>
                <w:sz w:val="24"/>
                <w:szCs w:val="24"/>
              </w:rPr>
              <w:t xml:space="preserve">Кол-во часов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4C5AD2" w:rsidRPr="004C5AD2" w:rsidRDefault="004C5AD2" w:rsidP="00DC324D">
            <w:pPr>
              <w:jc w:val="center"/>
              <w:rPr>
                <w:rFonts w:ascii="Times New Roman" w:eastAsia="Calibri" w:hAnsi="Times New Roman" w:cs="Times New Roman"/>
                <w:bCs/>
                <w:color w:val="FF0000"/>
                <w:sz w:val="24"/>
                <w:szCs w:val="24"/>
              </w:rPr>
            </w:pPr>
            <w:r w:rsidRPr="004C5AD2">
              <w:rPr>
                <w:rFonts w:ascii="Times New Roman" w:eastAsia="Calibri" w:hAnsi="Times New Roman" w:cs="Times New Roman"/>
                <w:bCs/>
                <w:sz w:val="24"/>
                <w:szCs w:val="24"/>
              </w:rPr>
              <w:t>Оценочный инструментарий</w:t>
            </w:r>
          </w:p>
        </w:tc>
        <w:tc>
          <w:tcPr>
            <w:tcW w:w="2010" w:type="dxa"/>
            <w:gridSpan w:val="3"/>
            <w:tcBorders>
              <w:top w:val="single" w:sz="4" w:space="0" w:color="auto"/>
              <w:left w:val="nil"/>
              <w:bottom w:val="single" w:sz="4" w:space="0" w:color="auto"/>
              <w:right w:val="single" w:sz="4" w:space="0" w:color="auto"/>
            </w:tcBorders>
            <w:shd w:val="clear" w:color="auto" w:fill="auto"/>
            <w:vAlign w:val="center"/>
            <w:hideMark/>
          </w:tcPr>
          <w:p w:rsidR="004C5AD2" w:rsidRPr="004C5AD2" w:rsidRDefault="004C5AD2" w:rsidP="00DC324D">
            <w:pPr>
              <w:jc w:val="center"/>
              <w:rPr>
                <w:rFonts w:ascii="Times New Roman" w:eastAsia="Calibri" w:hAnsi="Times New Roman" w:cs="Times New Roman"/>
                <w:bCs/>
                <w:color w:val="000000"/>
                <w:sz w:val="24"/>
                <w:szCs w:val="24"/>
              </w:rPr>
            </w:pPr>
            <w:r w:rsidRPr="004C5AD2">
              <w:rPr>
                <w:rFonts w:ascii="Times New Roman" w:eastAsia="Calibri" w:hAnsi="Times New Roman" w:cs="Times New Roman"/>
                <w:bCs/>
                <w:color w:val="000000"/>
                <w:sz w:val="24"/>
                <w:szCs w:val="24"/>
              </w:rPr>
              <w:t>Дата</w:t>
            </w:r>
          </w:p>
          <w:p w:rsidR="004C5AD2" w:rsidRPr="004C5AD2" w:rsidRDefault="004C5AD2" w:rsidP="00DC324D">
            <w:pPr>
              <w:jc w:val="center"/>
              <w:rPr>
                <w:rFonts w:ascii="Times New Roman" w:eastAsia="Calibri" w:hAnsi="Times New Roman" w:cs="Times New Roman"/>
                <w:bCs/>
                <w:color w:val="000000"/>
                <w:sz w:val="24"/>
                <w:szCs w:val="24"/>
              </w:rPr>
            </w:pPr>
            <w:r w:rsidRPr="004C5AD2">
              <w:rPr>
                <w:rFonts w:ascii="Times New Roman" w:eastAsia="Calibri" w:hAnsi="Times New Roman" w:cs="Times New Roman"/>
                <w:bCs/>
                <w:color w:val="000000"/>
                <w:sz w:val="24"/>
                <w:szCs w:val="24"/>
              </w:rPr>
              <w:t>(план</w:t>
            </w:r>
            <w:r w:rsidRPr="004C5AD2">
              <w:rPr>
                <w:rFonts w:ascii="Times New Roman" w:eastAsia="Calibri" w:hAnsi="Times New Roman" w:cs="Times New Roman"/>
                <w:bCs/>
                <w:color w:val="000000"/>
                <w:sz w:val="24"/>
                <w:szCs w:val="24"/>
                <w:lang w:val="en-US"/>
              </w:rPr>
              <w:t>/</w:t>
            </w:r>
            <w:r w:rsidRPr="004C5AD2">
              <w:rPr>
                <w:rFonts w:ascii="Times New Roman" w:eastAsia="Calibri" w:hAnsi="Times New Roman" w:cs="Times New Roman"/>
                <w:bCs/>
                <w:color w:val="000000"/>
                <w:sz w:val="24"/>
                <w:szCs w:val="24"/>
              </w:rPr>
              <w:t>факт)</w:t>
            </w:r>
          </w:p>
        </w:tc>
      </w:tr>
      <w:tr w:rsidR="004C5AD2" w:rsidRPr="004C5AD2" w:rsidTr="00DC324D">
        <w:trPr>
          <w:trHeight w:val="577"/>
        </w:trPr>
        <w:tc>
          <w:tcPr>
            <w:tcW w:w="710" w:type="dxa"/>
            <w:tcBorders>
              <w:top w:val="nil"/>
              <w:left w:val="single" w:sz="4" w:space="0" w:color="auto"/>
              <w:bottom w:val="single" w:sz="4" w:space="0" w:color="auto"/>
              <w:right w:val="single" w:sz="4" w:space="0" w:color="auto"/>
            </w:tcBorders>
            <w:shd w:val="clear" w:color="000000" w:fill="FFFFFF"/>
            <w:hideMark/>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4961" w:type="dxa"/>
            <w:tcBorders>
              <w:top w:val="nil"/>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Художественное произведение. Содержание и форма.</w:t>
            </w:r>
          </w:p>
        </w:tc>
        <w:tc>
          <w:tcPr>
            <w:tcW w:w="851" w:type="dxa"/>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tcPr>
          <w:p w:rsidR="004C5AD2" w:rsidRPr="00DC324D" w:rsidRDefault="004C5AD2" w:rsidP="00DC324D">
            <w:pPr>
              <w:jc w:val="center"/>
              <w:rPr>
                <w:rFonts w:ascii="Times New Roman" w:eastAsia="Calibri" w:hAnsi="Times New Roman" w:cs="Times New Roman"/>
                <w:color w:val="000000"/>
                <w:sz w:val="24"/>
                <w:szCs w:val="24"/>
              </w:rPr>
            </w:pPr>
            <w:r w:rsidRPr="00DC324D">
              <w:rPr>
                <w:rFonts w:ascii="Times New Roman" w:eastAsia="Calibri" w:hAnsi="Times New Roman" w:cs="Times New Roman"/>
                <w:color w:val="000000"/>
                <w:sz w:val="24"/>
                <w:szCs w:val="24"/>
              </w:rPr>
              <w:t>3.09</w:t>
            </w:r>
          </w:p>
        </w:tc>
        <w:tc>
          <w:tcPr>
            <w:tcW w:w="1018" w:type="dxa"/>
            <w:gridSpan w:val="2"/>
            <w:tcBorders>
              <w:top w:val="nil"/>
              <w:left w:val="nil"/>
              <w:bottom w:val="single" w:sz="4" w:space="0" w:color="auto"/>
              <w:right w:val="single" w:sz="4" w:space="0" w:color="auto"/>
            </w:tcBorders>
            <w:shd w:val="clear" w:color="auto" w:fill="auto"/>
          </w:tcPr>
          <w:p w:rsidR="004C5AD2" w:rsidRPr="00DC324D" w:rsidRDefault="004C5AD2" w:rsidP="00DC324D">
            <w:pPr>
              <w:jc w:val="center"/>
              <w:rPr>
                <w:rFonts w:ascii="Times New Roman" w:eastAsia="Calibri" w:hAnsi="Times New Roman" w:cs="Times New Roman"/>
                <w:color w:val="000000"/>
                <w:sz w:val="24"/>
                <w:szCs w:val="24"/>
                <w:highlight w:val="yellow"/>
              </w:rPr>
            </w:pPr>
          </w:p>
        </w:tc>
      </w:tr>
      <w:tr w:rsidR="004C5AD2" w:rsidRPr="004C5AD2" w:rsidTr="00DC324D">
        <w:trPr>
          <w:trHeight w:val="685"/>
        </w:trPr>
        <w:tc>
          <w:tcPr>
            <w:tcW w:w="710" w:type="dxa"/>
            <w:tcBorders>
              <w:top w:val="nil"/>
              <w:left w:val="single" w:sz="4" w:space="0" w:color="auto"/>
              <w:bottom w:val="single" w:sz="4" w:space="0" w:color="auto"/>
              <w:right w:val="single" w:sz="4" w:space="0" w:color="auto"/>
            </w:tcBorders>
            <w:shd w:val="clear" w:color="000000" w:fill="FFFFFF"/>
            <w:hideMark/>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w:t>
            </w:r>
          </w:p>
        </w:tc>
        <w:tc>
          <w:tcPr>
            <w:tcW w:w="4961" w:type="dxa"/>
            <w:tcBorders>
              <w:top w:val="nil"/>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Обрядовый фольклор.</w:t>
            </w:r>
          </w:p>
        </w:tc>
        <w:tc>
          <w:tcPr>
            <w:tcW w:w="851" w:type="dxa"/>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iCs/>
                <w:color w:val="000000"/>
                <w:sz w:val="24"/>
                <w:szCs w:val="24"/>
              </w:rPr>
            </w:pPr>
            <w:r w:rsidRPr="004C5AD2">
              <w:rPr>
                <w:rFonts w:ascii="Times New Roman" w:eastAsia="Calibri" w:hAnsi="Times New Roman" w:cs="Times New Roman"/>
                <w:iCs/>
                <w:color w:val="000000"/>
                <w:sz w:val="24"/>
                <w:szCs w:val="24"/>
              </w:rPr>
              <w:t>1</w:t>
            </w:r>
          </w:p>
        </w:tc>
        <w:tc>
          <w:tcPr>
            <w:tcW w:w="1417" w:type="dxa"/>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iCs/>
                <w:color w:val="000000"/>
                <w:sz w:val="24"/>
                <w:szCs w:val="24"/>
              </w:rPr>
            </w:pPr>
          </w:p>
        </w:tc>
        <w:tc>
          <w:tcPr>
            <w:tcW w:w="992" w:type="dxa"/>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4.09</w:t>
            </w:r>
          </w:p>
        </w:tc>
        <w:tc>
          <w:tcPr>
            <w:tcW w:w="1018" w:type="dxa"/>
            <w:gridSpan w:val="2"/>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95"/>
        </w:trPr>
        <w:tc>
          <w:tcPr>
            <w:tcW w:w="710" w:type="dxa"/>
            <w:tcBorders>
              <w:top w:val="nil"/>
              <w:left w:val="single" w:sz="4" w:space="0" w:color="auto"/>
              <w:bottom w:val="single" w:sz="4" w:space="0" w:color="auto"/>
              <w:right w:val="single" w:sz="4" w:space="0" w:color="auto"/>
            </w:tcBorders>
            <w:shd w:val="clear" w:color="000000" w:fill="FFFFFF"/>
            <w:hideMark/>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w:t>
            </w:r>
          </w:p>
        </w:tc>
        <w:tc>
          <w:tcPr>
            <w:tcW w:w="4961" w:type="dxa"/>
            <w:tcBorders>
              <w:top w:val="nil"/>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Пословицы и поговорки.</w:t>
            </w:r>
          </w:p>
        </w:tc>
        <w:tc>
          <w:tcPr>
            <w:tcW w:w="851" w:type="dxa"/>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992" w:type="dxa"/>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6.09</w:t>
            </w:r>
          </w:p>
        </w:tc>
        <w:tc>
          <w:tcPr>
            <w:tcW w:w="1018" w:type="dxa"/>
            <w:gridSpan w:val="2"/>
            <w:tcBorders>
              <w:top w:val="nil"/>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63"/>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Загадки.</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10.09</w:t>
            </w:r>
          </w:p>
        </w:tc>
        <w:tc>
          <w:tcPr>
            <w:tcW w:w="1018"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0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5</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Анализ  и систематизация по теме «Устное народное творчество».</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spacing w:after="0" w:line="240" w:lineRule="auto"/>
              <w:jc w:val="cente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 xml:space="preserve">Контрольная работа по теме «Устное народное </w:t>
            </w:r>
            <w:r w:rsidRPr="00DC324D">
              <w:rPr>
                <w:rFonts w:ascii="Times New Roman" w:eastAsia="Calibri" w:hAnsi="Times New Roman" w:cs="Times New Roman"/>
                <w:spacing w:val="-6"/>
                <w:sz w:val="24"/>
                <w:szCs w:val="24"/>
              </w:rPr>
              <w:t>творчество</w:t>
            </w:r>
            <w:r w:rsidR="00DC324D" w:rsidRPr="00DC324D">
              <w:rPr>
                <w:rFonts w:ascii="Times New Roman" w:eastAsia="Calibri" w:hAnsi="Times New Roman" w:cs="Times New Roman"/>
                <w:spacing w:val="-6"/>
                <w:sz w:val="24"/>
                <w:szCs w:val="24"/>
              </w:rPr>
              <w:t>»</w:t>
            </w:r>
          </w:p>
        </w:tc>
        <w:tc>
          <w:tcPr>
            <w:tcW w:w="992"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11.09</w:t>
            </w:r>
          </w:p>
        </w:tc>
        <w:tc>
          <w:tcPr>
            <w:tcW w:w="1018"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9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Из «Повести временных лет». «Сказание о белгородском киселе».</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Проверка читательских компетенций</w:t>
            </w:r>
          </w:p>
        </w:tc>
        <w:tc>
          <w:tcPr>
            <w:tcW w:w="992"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13.09</w:t>
            </w:r>
          </w:p>
        </w:tc>
        <w:tc>
          <w:tcPr>
            <w:tcW w:w="1018"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9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 xml:space="preserve">Отражение исторических событий и вымысел в летописи. Развитие представлений о </w:t>
            </w:r>
            <w:r w:rsidRPr="004C5AD2">
              <w:rPr>
                <w:rFonts w:ascii="Times New Roman" w:eastAsia="Calibri" w:hAnsi="Times New Roman" w:cs="Times New Roman"/>
                <w:sz w:val="24"/>
                <w:szCs w:val="24"/>
              </w:rPr>
              <w:lastRenderedPageBreak/>
              <w:t>русских летописях.</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17.09</w:t>
            </w:r>
          </w:p>
        </w:tc>
        <w:tc>
          <w:tcPr>
            <w:tcW w:w="1018"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15"/>
        </w:trPr>
        <w:tc>
          <w:tcPr>
            <w:tcW w:w="710"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b/>
                <w:bCs/>
                <w:color w:val="000000"/>
                <w:sz w:val="24"/>
                <w:szCs w:val="24"/>
              </w:rPr>
            </w:pPr>
            <w:r w:rsidRPr="004C5AD2">
              <w:rPr>
                <w:rFonts w:ascii="Times New Roman" w:eastAsia="Calibri" w:hAnsi="Times New Roman" w:cs="Times New Roman"/>
                <w:bCs/>
                <w:color w:val="000000"/>
                <w:sz w:val="24"/>
                <w:szCs w:val="24"/>
              </w:rPr>
              <w:lastRenderedPageBreak/>
              <w:t>8</w:t>
            </w:r>
          </w:p>
        </w:tc>
        <w:tc>
          <w:tcPr>
            <w:tcW w:w="4961"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rPr>
                <w:rFonts w:ascii="Times New Roman" w:eastAsia="Calibri" w:hAnsi="Times New Roman" w:cs="Times New Roman"/>
                <w:bCs/>
                <w:color w:val="000000"/>
                <w:sz w:val="24"/>
                <w:szCs w:val="24"/>
              </w:rPr>
            </w:pPr>
            <w:r w:rsidRPr="004C5AD2">
              <w:rPr>
                <w:rFonts w:ascii="Times New Roman" w:eastAsia="Calibri" w:hAnsi="Times New Roman" w:cs="Times New Roman"/>
                <w:bCs/>
                <w:color w:val="000000"/>
                <w:sz w:val="24"/>
                <w:szCs w:val="24"/>
              </w:rPr>
              <w:t>Русская басня. И. И. Дмитриев.</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bCs/>
                <w:color w:val="000000"/>
                <w:sz w:val="24"/>
                <w:szCs w:val="24"/>
              </w:rPr>
            </w:pPr>
            <w:r w:rsidRPr="004C5AD2">
              <w:rPr>
                <w:rFonts w:ascii="Times New Roman" w:eastAsia="Calibri" w:hAnsi="Times New Roman" w:cs="Times New Roman"/>
                <w:bCs/>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bCs/>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bCs/>
                <w:color w:val="000000"/>
                <w:sz w:val="24"/>
                <w:szCs w:val="24"/>
              </w:rPr>
            </w:pPr>
            <w:r w:rsidRPr="004C5AD2">
              <w:rPr>
                <w:rFonts w:ascii="Times New Roman" w:eastAsia="Calibri" w:hAnsi="Times New Roman" w:cs="Times New Roman"/>
                <w:bCs/>
                <w:color w:val="000000"/>
                <w:sz w:val="24"/>
                <w:szCs w:val="24"/>
              </w:rPr>
              <w:t>18.09</w:t>
            </w:r>
          </w:p>
        </w:tc>
        <w:tc>
          <w:tcPr>
            <w:tcW w:w="1018"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b/>
                <w:bCs/>
                <w:color w:val="000000"/>
                <w:sz w:val="24"/>
                <w:szCs w:val="24"/>
              </w:rPr>
            </w:pPr>
          </w:p>
        </w:tc>
      </w:tr>
      <w:tr w:rsidR="004C5AD2" w:rsidRPr="004C5AD2" w:rsidTr="00DC324D">
        <w:trPr>
          <w:trHeight w:val="79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Басни И.А.Крылова. «Листы и Корни», «Ларчик».</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spacing w:after="0" w:line="240" w:lineRule="auto"/>
              <w:jc w:val="center"/>
              <w:rPr>
                <w:rFonts w:ascii="Times New Roman" w:eastAsia="Calibri"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20.09</w:t>
            </w:r>
          </w:p>
        </w:tc>
        <w:tc>
          <w:tcPr>
            <w:tcW w:w="1018"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5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И.А.Крылов. Басня «Осёл и Соловей». Комическое изображение невежественного судьи.</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992"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24.09</w:t>
            </w:r>
          </w:p>
        </w:tc>
        <w:tc>
          <w:tcPr>
            <w:tcW w:w="1018"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01"/>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11</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E520EE" w:rsidP="00DC324D">
            <w:pPr>
              <w:rPr>
                <w:rFonts w:ascii="Times New Roman" w:eastAsia="Calibri" w:hAnsi="Times New Roman" w:cs="Times New Roman"/>
                <w:sz w:val="24"/>
                <w:szCs w:val="24"/>
              </w:rPr>
            </w:pPr>
            <w:r>
              <w:rPr>
                <w:rFonts w:ascii="Times New Roman" w:eastAsia="Calibri" w:hAnsi="Times New Roman" w:cs="Times New Roman"/>
                <w:sz w:val="24"/>
                <w:szCs w:val="24"/>
              </w:rPr>
              <w:t>С</w:t>
            </w:r>
            <w:r w:rsidR="004C5AD2" w:rsidRPr="004C5AD2">
              <w:rPr>
                <w:rFonts w:ascii="Times New Roman" w:eastAsia="Calibri" w:hAnsi="Times New Roman" w:cs="Times New Roman"/>
                <w:sz w:val="24"/>
                <w:szCs w:val="24"/>
              </w:rPr>
              <w:t xml:space="preserve">истематизация </w:t>
            </w:r>
            <w:r>
              <w:rPr>
                <w:rFonts w:ascii="Times New Roman" w:eastAsia="Calibri" w:hAnsi="Times New Roman" w:cs="Times New Roman"/>
                <w:sz w:val="24"/>
                <w:szCs w:val="24"/>
              </w:rPr>
              <w:t xml:space="preserve">знаний </w:t>
            </w:r>
            <w:r w:rsidR="004C5AD2" w:rsidRPr="004C5AD2">
              <w:rPr>
                <w:rFonts w:ascii="Times New Roman" w:eastAsia="Calibri" w:hAnsi="Times New Roman" w:cs="Times New Roman"/>
                <w:sz w:val="24"/>
                <w:szCs w:val="24"/>
              </w:rPr>
              <w:t>по басням  И. А. Крылова</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E520E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 xml:space="preserve">Контрольная работа </w:t>
            </w:r>
          </w:p>
        </w:tc>
        <w:tc>
          <w:tcPr>
            <w:tcW w:w="992"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25.09</w:t>
            </w:r>
          </w:p>
        </w:tc>
        <w:tc>
          <w:tcPr>
            <w:tcW w:w="1018"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37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12</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А. С. Пушкин. Лицейская лирика</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27.09</w:t>
            </w:r>
          </w:p>
        </w:tc>
        <w:tc>
          <w:tcPr>
            <w:tcW w:w="993"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324"/>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13</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 xml:space="preserve">Стихотворение  А.С.Пушкина  «И.И.Пущину». </w:t>
            </w:r>
            <w:r w:rsidRPr="004C5AD2">
              <w:rPr>
                <w:rFonts w:ascii="Times New Roman" w:eastAsia="Calibri" w:hAnsi="Times New Roman" w:cs="Times New Roman"/>
                <w:color w:val="000000"/>
                <w:sz w:val="24"/>
                <w:szCs w:val="24"/>
              </w:rPr>
              <w:t xml:space="preserve"> </w:t>
            </w:r>
            <w:r w:rsidRPr="004C5AD2">
              <w:rPr>
                <w:rFonts w:ascii="Times New Roman" w:eastAsia="Calibri" w:hAnsi="Times New Roman" w:cs="Times New Roman"/>
                <w:sz w:val="24"/>
                <w:szCs w:val="24"/>
              </w:rPr>
              <w:t>Светлое чувство товарищества и дружбы в стихотворении.</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01.10</w:t>
            </w:r>
          </w:p>
        </w:tc>
        <w:tc>
          <w:tcPr>
            <w:tcW w:w="993"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41"/>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   14</w:t>
            </w:r>
          </w:p>
        </w:tc>
        <w:tc>
          <w:tcPr>
            <w:tcW w:w="4961"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rPr>
                <w:rFonts w:ascii="Times New Roman" w:eastAsia="Calibri" w:hAnsi="Times New Roman" w:cs="Times New Roman"/>
                <w:b/>
                <w:color w:val="000000"/>
                <w:sz w:val="24"/>
                <w:szCs w:val="24"/>
              </w:rPr>
            </w:pPr>
            <w:r w:rsidRPr="004C5AD2">
              <w:rPr>
                <w:rFonts w:ascii="Times New Roman" w:eastAsia="Calibri" w:hAnsi="Times New Roman" w:cs="Times New Roman"/>
                <w:sz w:val="24"/>
                <w:szCs w:val="24"/>
              </w:rPr>
              <w:t>А.С.Пушкин. «Узник». Вольнолюбивые устремления поэта.</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02.10</w:t>
            </w:r>
          </w:p>
        </w:tc>
        <w:tc>
          <w:tcPr>
            <w:tcW w:w="993"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r>
      <w:tr w:rsidR="004C5AD2" w:rsidRPr="004C5AD2" w:rsidTr="00DC324D">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15</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Стихотворение А.С.Пушкина «Зимнее утро». Мотивы единства красоты человека и природы.</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E520EE" w:rsidP="008A105C">
            <w:pPr>
              <w:spacing w:after="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Чтение наизусть</w:t>
            </w:r>
          </w:p>
        </w:tc>
        <w:tc>
          <w:tcPr>
            <w:tcW w:w="1017"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04.10</w:t>
            </w:r>
          </w:p>
        </w:tc>
        <w:tc>
          <w:tcPr>
            <w:tcW w:w="993"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16</w:t>
            </w:r>
          </w:p>
        </w:tc>
        <w:tc>
          <w:tcPr>
            <w:tcW w:w="496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Изображение русского барства в повести А.С.Пушкина «Дубровский». Троекуров и Дубровский.</w:t>
            </w:r>
          </w:p>
        </w:tc>
        <w:tc>
          <w:tcPr>
            <w:tcW w:w="851"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Проверка читательских компетенций</w:t>
            </w:r>
            <w:r w:rsidR="008A105C">
              <w:rPr>
                <w:rFonts w:ascii="Times New Roman" w:eastAsia="Calibri" w:hAnsi="Times New Roman" w:cs="Times New Roman"/>
                <w:color w:val="000000"/>
                <w:sz w:val="24"/>
                <w:szCs w:val="24"/>
              </w:rPr>
              <w:t>.</w:t>
            </w:r>
          </w:p>
        </w:tc>
        <w:tc>
          <w:tcPr>
            <w:tcW w:w="1017" w:type="dxa"/>
            <w:gridSpan w:val="2"/>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08.10</w:t>
            </w:r>
          </w:p>
        </w:tc>
        <w:tc>
          <w:tcPr>
            <w:tcW w:w="993" w:type="dxa"/>
            <w:tcBorders>
              <w:top w:val="single" w:sz="4" w:space="0" w:color="auto"/>
              <w:left w:val="nil"/>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3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Протест Владимира Дубровского против беззакония и несправедливости в повести А.С.Пушкина «Дубровский».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09.10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А. С. Пушкин . Анализ эпизода «Пожар в Кистеневке»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11.09</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7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А. С. Пушкин Романтическая история любви Дубровского и Маши Троекуровой.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15.09</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1413"/>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sz w:val="24"/>
                <w:szCs w:val="24"/>
              </w:rPr>
            </w:pPr>
            <w:r w:rsidRPr="004C5AD2">
              <w:rPr>
                <w:rFonts w:ascii="Times New Roman" w:eastAsia="Calibri" w:hAnsi="Times New Roman" w:cs="Times New Roman"/>
                <w:sz w:val="24"/>
                <w:szCs w:val="24"/>
              </w:rPr>
              <w:t>Осуждение произвола и деспотизма  в повести А.С.Пушкина «Дубровский».</w:t>
            </w:r>
          </w:p>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Защита чести, независимости личности в повести А.С.Пушкина «Дубровский».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16.10.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97"/>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Авторское отношение к повести А. С. Пушкина «Дубровский»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18.10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119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22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Р. Р. Подготовка к домашнему сочинению по роману А. С. Пушкина «Дубровский»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E520EE">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Сочинение </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22.10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5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b/>
                <w:color w:val="000000"/>
                <w:sz w:val="24"/>
                <w:szCs w:val="24"/>
              </w:rPr>
              <w:t>Вн.чт.</w:t>
            </w:r>
            <w:r w:rsidRPr="004C5AD2">
              <w:rPr>
                <w:rFonts w:ascii="Times New Roman" w:eastAsia="Calibri" w:hAnsi="Times New Roman" w:cs="Times New Roman"/>
                <w:color w:val="000000"/>
                <w:sz w:val="24"/>
                <w:szCs w:val="24"/>
              </w:rPr>
              <w:t xml:space="preserve"> А. С. Пушкин «Повести покойного Ивана Петровича Белкина. «Барышня -крестьянка»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23.10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49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color w:val="000000"/>
                <w:sz w:val="24"/>
                <w:szCs w:val="24"/>
              </w:rPr>
              <w:t>«Барышня - крестьянка». Образ автора –повествователя.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25.10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112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Обобщение и систематизация</w:t>
            </w:r>
            <w:r w:rsidR="00E520EE">
              <w:rPr>
                <w:rFonts w:ascii="Times New Roman" w:eastAsia="Calibri" w:hAnsi="Times New Roman" w:cs="Times New Roman"/>
                <w:sz w:val="24"/>
                <w:szCs w:val="24"/>
              </w:rPr>
              <w:t xml:space="preserve"> знаний</w:t>
            </w:r>
            <w:r w:rsidRPr="004C5AD2">
              <w:rPr>
                <w:rFonts w:ascii="Times New Roman" w:eastAsia="Calibri" w:hAnsi="Times New Roman" w:cs="Times New Roman"/>
                <w:sz w:val="24"/>
                <w:szCs w:val="24"/>
              </w:rPr>
              <w:t xml:space="preserve"> по творчеству А. С. Пушкина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E520E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 xml:space="preserve">Контрольная работа </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28.10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5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М. Ю. Лермонтов. Стихотворение «Тучи». Мотивы одиночества и тоски поэта -изгнанника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29.10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1086"/>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Тема красоты и гармонии с миром в стих-ях  М.Ю. Лермонтова «Листок», «На севере диком…»</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E520E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Заучивание </w:t>
            </w:r>
            <w:r w:rsidR="00E520EE">
              <w:rPr>
                <w:rFonts w:ascii="Times New Roman" w:eastAsia="Calibri" w:hAnsi="Times New Roman" w:cs="Times New Roman"/>
                <w:color w:val="000000"/>
                <w:sz w:val="24"/>
                <w:szCs w:val="24"/>
              </w:rPr>
              <w:t>наизусть</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08.11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1224"/>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Особенности выражения темы одиночества в стих-ях М.Ю.Лермонтова «Утёс», «Три пальмы».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12.11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7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 xml:space="preserve">Обобщение и систематизация </w:t>
            </w:r>
            <w:r w:rsidR="00E520EE">
              <w:rPr>
                <w:rFonts w:ascii="Times New Roman" w:eastAsia="Calibri" w:hAnsi="Times New Roman" w:cs="Times New Roman"/>
                <w:sz w:val="24"/>
                <w:szCs w:val="24"/>
              </w:rPr>
              <w:t xml:space="preserve">знаний </w:t>
            </w:r>
            <w:r w:rsidRPr="004C5AD2">
              <w:rPr>
                <w:rFonts w:ascii="Times New Roman" w:eastAsia="Calibri" w:hAnsi="Times New Roman" w:cs="Times New Roman"/>
                <w:sz w:val="24"/>
                <w:szCs w:val="24"/>
              </w:rPr>
              <w:t>по стихотворениям М. Ю. Лермонтова.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sz w:val="24"/>
                <w:szCs w:val="24"/>
              </w:rPr>
            </w:pPr>
            <w:r w:rsidRPr="004C5AD2">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E520E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 xml:space="preserve">Контрольная работа </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13.11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1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И .С. Тургенев. Литературный портрет писателя.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15.11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48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Сочувственное отношение к крестьянским детям в рассказе И.С.Тургенева «Бежин луг»</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19.11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863"/>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Портреты и рассказы мальчиков в произведении И.С.Тургенева «Бежин луг»</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20.11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46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Роль картин природы в рассказе  И. С. Тургенева «Бежин луг»</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22.11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E520EE">
        <w:trPr>
          <w:trHeight w:val="623"/>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E520EE" w:rsidP="00DC324D">
            <w:pPr>
              <w:rPr>
                <w:rFonts w:ascii="Times New Roman" w:eastAsia="Calibri" w:hAnsi="Times New Roman" w:cs="Times New Roman"/>
                <w:color w:val="FF0000"/>
                <w:sz w:val="24"/>
                <w:szCs w:val="24"/>
              </w:rPr>
            </w:pPr>
            <w:r w:rsidRPr="004C5AD2">
              <w:rPr>
                <w:rFonts w:ascii="Times New Roman" w:eastAsia="Calibri" w:hAnsi="Times New Roman" w:cs="Times New Roman"/>
                <w:sz w:val="24"/>
                <w:szCs w:val="24"/>
              </w:rPr>
              <w:t xml:space="preserve">Р. Р. </w:t>
            </w:r>
            <w:r w:rsidR="004C5AD2" w:rsidRPr="004C5AD2">
              <w:rPr>
                <w:rFonts w:ascii="Times New Roman" w:eastAsia="Calibri" w:hAnsi="Times New Roman" w:cs="Times New Roman"/>
                <w:sz w:val="24"/>
                <w:szCs w:val="24"/>
              </w:rPr>
              <w:t>Подготовка к домашнему сочинению по рассказу «Бежин луг»</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E520E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Сочинение</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25.11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43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Ф.И.Тютчев. Литературный портрет поэта.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27.11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2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Передача сложных состояний природы, отражающих внутренний мир поэта, в стих-ях Ф.И.Тютчева «Листья», «Неохотно и несмело…»</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29.11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454"/>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 xml:space="preserve">Земная обречённость человека в стих-ии </w:t>
            </w:r>
            <w:r w:rsidRPr="004C5AD2">
              <w:rPr>
                <w:rFonts w:ascii="Times New Roman" w:eastAsia="Calibri" w:hAnsi="Times New Roman" w:cs="Times New Roman"/>
                <w:sz w:val="24"/>
                <w:szCs w:val="24"/>
              </w:rPr>
              <w:lastRenderedPageBreak/>
              <w:t>Ф.И.Тютчева «С поля коршун поднялся…»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03.12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44"/>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38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Жизнеутверждающее начало в стих-ях А.А.Фета «Ель рукавом мне тропинку завесила…», «Ещё майская ночь», «Учись у них – у дуба, у берёзы…»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04.12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87"/>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А. А. Фет . Краски и звуки в пейзажной лирике А. А. Фета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spacing w:after="0"/>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Заучивание </w:t>
            </w:r>
          </w:p>
          <w:p w:rsidR="004C5AD2" w:rsidRPr="004C5AD2" w:rsidRDefault="00E520EE" w:rsidP="00DC324D">
            <w:pPr>
              <w:spacing w:after="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наизусть</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06.12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74"/>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Н. А. Некрасов. Стихотворение «Железная дорога. Картины подневольного труда. Своеобразие языка и композиции.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1118"/>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Народ – созидатель духовных и материальных ценностей в стихотворении Н.А.Некрасова «Железная дорога».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11.12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41"/>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Своеобразие языка и композиции стих-я «Железная дорога» Н.А.Некрасова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13.12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4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Н.С.Лесков. Литературный портрет писателя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17.12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2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Н. С. Лесков «Левша». Гордость и народ в произведении.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18.12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67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Н. С. Лесков «Левша». Особенности языка повести Н. С. Лескова «Левша».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20.12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9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Комический эффект, создаваемый игрой слов, в сказе «Левша» Н. С. Лескова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23.12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32"/>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Комический эффект, создаваемый игрой слов, в сказе «Левша» Н. С. Лескова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24.12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69"/>
        </w:trPr>
        <w:tc>
          <w:tcPr>
            <w:tcW w:w="710" w:type="dxa"/>
            <w:tcBorders>
              <w:top w:val="single" w:sz="4" w:space="0" w:color="auto"/>
              <w:left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48</w:t>
            </w:r>
          </w:p>
        </w:tc>
        <w:tc>
          <w:tcPr>
            <w:tcW w:w="4961" w:type="dxa"/>
            <w:tcBorders>
              <w:top w:val="single" w:sz="4" w:space="0" w:color="auto"/>
              <w:left w:val="single" w:sz="4" w:space="0" w:color="auto"/>
              <w:right w:val="single" w:sz="4" w:space="0" w:color="auto"/>
            </w:tcBorders>
            <w:shd w:val="clear" w:color="auto" w:fill="auto"/>
          </w:tcPr>
          <w:p w:rsidR="004C5AD2" w:rsidRPr="004C5AD2" w:rsidRDefault="00F02117" w:rsidP="00DC324D">
            <w:pPr>
              <w:rPr>
                <w:rFonts w:ascii="Times New Roman" w:eastAsia="Calibri" w:hAnsi="Times New Roman" w:cs="Times New Roman"/>
                <w:sz w:val="24"/>
                <w:szCs w:val="24"/>
              </w:rPr>
            </w:pPr>
            <w:r>
              <w:rPr>
                <w:rFonts w:ascii="Times New Roman" w:eastAsia="Calibri" w:hAnsi="Times New Roman" w:cs="Times New Roman"/>
                <w:sz w:val="24"/>
                <w:szCs w:val="24"/>
              </w:rPr>
              <w:t>С</w:t>
            </w:r>
            <w:r w:rsidR="004C5AD2" w:rsidRPr="004C5AD2">
              <w:rPr>
                <w:rFonts w:ascii="Times New Roman" w:eastAsia="Calibri" w:hAnsi="Times New Roman" w:cs="Times New Roman"/>
                <w:sz w:val="24"/>
                <w:szCs w:val="24"/>
              </w:rPr>
              <w:t xml:space="preserve">истематизация </w:t>
            </w:r>
            <w:r>
              <w:rPr>
                <w:rFonts w:ascii="Times New Roman" w:eastAsia="Calibri" w:hAnsi="Times New Roman" w:cs="Times New Roman"/>
                <w:sz w:val="24"/>
                <w:szCs w:val="24"/>
              </w:rPr>
              <w:t xml:space="preserve">знаний </w:t>
            </w:r>
            <w:r w:rsidR="004C5AD2" w:rsidRPr="004C5AD2">
              <w:rPr>
                <w:rFonts w:ascii="Times New Roman" w:eastAsia="Calibri" w:hAnsi="Times New Roman" w:cs="Times New Roman"/>
                <w:sz w:val="24"/>
                <w:szCs w:val="24"/>
              </w:rPr>
              <w:t>по сказу  Н. С. Лескова «Левша».</w:t>
            </w:r>
          </w:p>
        </w:tc>
        <w:tc>
          <w:tcPr>
            <w:tcW w:w="851" w:type="dxa"/>
            <w:tcBorders>
              <w:top w:val="single" w:sz="4" w:space="0" w:color="auto"/>
              <w:left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right w:val="single" w:sz="4" w:space="0" w:color="auto"/>
            </w:tcBorders>
            <w:shd w:val="clear" w:color="auto" w:fill="auto"/>
          </w:tcPr>
          <w:p w:rsidR="004C5AD2" w:rsidRPr="004C5AD2" w:rsidRDefault="004C5AD2" w:rsidP="00E520E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 xml:space="preserve">Контрольная работа </w:t>
            </w:r>
          </w:p>
        </w:tc>
        <w:tc>
          <w:tcPr>
            <w:tcW w:w="1017" w:type="dxa"/>
            <w:gridSpan w:val="2"/>
            <w:tcBorders>
              <w:top w:val="single" w:sz="4" w:space="0" w:color="auto"/>
              <w:left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25.12</w:t>
            </w:r>
          </w:p>
        </w:tc>
        <w:tc>
          <w:tcPr>
            <w:tcW w:w="993" w:type="dxa"/>
            <w:tcBorders>
              <w:top w:val="single" w:sz="4" w:space="0" w:color="auto"/>
              <w:left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40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49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1F65E0">
            <w:pPr>
              <w:rPr>
                <w:rFonts w:ascii="Times New Roman" w:eastAsia="Calibri" w:hAnsi="Times New Roman" w:cs="Times New Roman"/>
                <w:sz w:val="24"/>
                <w:szCs w:val="24"/>
              </w:rPr>
            </w:pPr>
            <w:r w:rsidRPr="004C5AD2">
              <w:rPr>
                <w:rFonts w:ascii="Times New Roman" w:eastAsia="Calibri" w:hAnsi="Times New Roman" w:cs="Times New Roman"/>
                <w:sz w:val="24"/>
                <w:szCs w:val="24"/>
              </w:rPr>
              <w:t xml:space="preserve">А.П.Чехов. </w:t>
            </w:r>
            <w:r w:rsidR="001F65E0">
              <w:rPr>
                <w:rFonts w:ascii="Times New Roman" w:eastAsia="Calibri" w:hAnsi="Times New Roman" w:cs="Times New Roman"/>
                <w:sz w:val="24"/>
                <w:szCs w:val="24"/>
              </w:rPr>
              <w:t>Писатели</w:t>
            </w:r>
            <w:r w:rsidRPr="004C5AD2">
              <w:rPr>
                <w:rFonts w:ascii="Times New Roman" w:eastAsia="Calibri" w:hAnsi="Times New Roman" w:cs="Times New Roman"/>
                <w:sz w:val="24"/>
                <w:szCs w:val="24"/>
              </w:rPr>
              <w:t xml:space="preserve"> о писателе.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09.01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5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50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Речь героев рассказа А.П.Чехова «Толстый и тонкий». Юмористическая ситуация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2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51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Разоблачение лицемерия в рассказе А.П. Чехова «Толстый и тонкий». Роль художественной детали.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11.01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7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52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1F65E0" w:rsidP="00DC324D">
            <w:pPr>
              <w:rPr>
                <w:rFonts w:ascii="Times New Roman" w:eastAsia="Calibri" w:hAnsi="Times New Roman" w:cs="Times New Roman"/>
                <w:sz w:val="24"/>
                <w:szCs w:val="24"/>
              </w:rPr>
            </w:pPr>
            <w:r>
              <w:rPr>
                <w:rFonts w:ascii="Times New Roman" w:eastAsia="Calibri" w:hAnsi="Times New Roman" w:cs="Times New Roman"/>
                <w:sz w:val="24"/>
                <w:szCs w:val="24"/>
              </w:rPr>
              <w:t>С</w:t>
            </w:r>
            <w:r w:rsidR="004C5AD2" w:rsidRPr="004C5AD2">
              <w:rPr>
                <w:rFonts w:ascii="Times New Roman" w:eastAsia="Calibri" w:hAnsi="Times New Roman" w:cs="Times New Roman"/>
                <w:sz w:val="24"/>
                <w:szCs w:val="24"/>
              </w:rPr>
              <w:t>истематизация</w:t>
            </w:r>
            <w:r>
              <w:rPr>
                <w:rFonts w:ascii="Times New Roman" w:eastAsia="Calibri" w:hAnsi="Times New Roman" w:cs="Times New Roman"/>
                <w:sz w:val="24"/>
                <w:szCs w:val="24"/>
              </w:rPr>
              <w:t xml:space="preserve"> знаний </w:t>
            </w:r>
            <w:r w:rsidR="004C5AD2" w:rsidRPr="004C5AD2">
              <w:rPr>
                <w:rFonts w:ascii="Times New Roman" w:eastAsia="Calibri" w:hAnsi="Times New Roman" w:cs="Times New Roman"/>
                <w:sz w:val="24"/>
                <w:szCs w:val="24"/>
              </w:rPr>
              <w:t xml:space="preserve"> по творчеству А. П. Чехова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F02117">
            <w:pPr>
              <w:rPr>
                <w:rFonts w:ascii="Times New Roman" w:eastAsia="Calibri" w:hAnsi="Times New Roman" w:cs="Times New Roman"/>
                <w:sz w:val="24"/>
                <w:szCs w:val="24"/>
              </w:rPr>
            </w:pPr>
            <w:r w:rsidRPr="004C5AD2">
              <w:rPr>
                <w:rFonts w:ascii="Times New Roman" w:eastAsia="Calibri" w:hAnsi="Times New Roman" w:cs="Times New Roman"/>
                <w:sz w:val="24"/>
                <w:szCs w:val="24"/>
              </w:rPr>
              <w:t xml:space="preserve">Контрольная работа </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15.01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   53</w:t>
            </w:r>
          </w:p>
        </w:tc>
        <w:tc>
          <w:tcPr>
            <w:tcW w:w="4961"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Е..Баратынский. «Весна, весна! Как воздух чист!...», «Чудный град порой сольётся…». Особенности пейзажной лирики.</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ind w:left="42"/>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16.01</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54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Е..Баратынский. «Весна, весна! Как воздух чист!...», «Чудный град порой сольётся…». Особенности пейзажной лирики.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F02117">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Заучивание </w:t>
            </w:r>
            <w:r w:rsidR="00F02117">
              <w:rPr>
                <w:rFonts w:ascii="Times New Roman" w:eastAsia="Calibri" w:hAnsi="Times New Roman" w:cs="Times New Roman"/>
                <w:color w:val="000000"/>
                <w:sz w:val="24"/>
                <w:szCs w:val="24"/>
              </w:rPr>
              <w:t>наизусть</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17.01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55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Я.П.Полонский. «По горам две хмурых тучи…», «Посмотри – какая мгла…». Выражение переживаний и мироощущения в стихотворениях о родной природе.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22.01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DC324D">
        <w:trPr>
          <w:trHeight w:val="517"/>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56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А.К.Толстой. «Где гнутся над омутом лозы…».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23.01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31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57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bookmarkStart w:id="5" w:name="_Hlk524645710"/>
            <w:r w:rsidRPr="004C5AD2">
              <w:rPr>
                <w:rFonts w:ascii="Times New Roman" w:eastAsia="Calibri" w:hAnsi="Times New Roman" w:cs="Times New Roman"/>
                <w:color w:val="000000"/>
                <w:sz w:val="24"/>
                <w:szCs w:val="24"/>
              </w:rPr>
              <w:t>А. И. Куприн «Чудесный доктор». Тема служения людям в рассказе</w:t>
            </w:r>
            <w:bookmarkEnd w:id="5"/>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Проверка читательских компетенций</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24.01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91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58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Жестокая реальность и романтическая мечта в повести А.С.Грина «Алые паруса».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29.02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69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59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Душевная чистота главных героев в повести А.С.Грина «Алые паруса».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30.01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b/>
                <w:color w:val="000000"/>
                <w:sz w:val="24"/>
                <w:szCs w:val="24"/>
              </w:rPr>
            </w:pPr>
            <w:r w:rsidRPr="004C5AD2">
              <w:rPr>
                <w:rFonts w:ascii="Times New Roman" w:eastAsia="Calibri" w:hAnsi="Times New Roman" w:cs="Times New Roman"/>
                <w:sz w:val="24"/>
                <w:szCs w:val="24"/>
              </w:rPr>
              <w:t>Отношение автора к героям повести А.С.Грина «Алые паруса».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31.01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61</w:t>
            </w:r>
          </w:p>
        </w:tc>
        <w:tc>
          <w:tcPr>
            <w:tcW w:w="4961"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А.П.Платонов. Литературный портрет писателя.</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05.02</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   62</w:t>
            </w:r>
          </w:p>
        </w:tc>
        <w:tc>
          <w:tcPr>
            <w:tcW w:w="4961"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«Неизвестный цветок» А.П.Платонова. Прекрасное вокруг нас</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06.02</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«Ни на кого не похожие» герои А.П.Платонова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07.02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М. М. Пришвин. Литературный портрет писателя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12.02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99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М. М. Пришвин.  «Кладовая солнца». Человек в окружающем мире. </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Проверка читательских компетенций</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13.02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30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М. М. Пришвин. Характеристика героев.</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14.02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984"/>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Подготовка к сочинению на тему « Человек в окружающем мире в произведении М.М. Пришвина «Кладовая солнца»».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sz w:val="24"/>
                <w:szCs w:val="24"/>
              </w:rPr>
              <w:t xml:space="preserve">Сочинение на тему «Человек в окружающем мире в произведении М. М. </w:t>
            </w:r>
            <w:r w:rsidRPr="004C5AD2">
              <w:rPr>
                <w:rFonts w:ascii="Times New Roman" w:eastAsia="Calibri" w:hAnsi="Times New Roman" w:cs="Times New Roman"/>
                <w:sz w:val="24"/>
                <w:szCs w:val="24"/>
              </w:rPr>
              <w:lastRenderedPageBreak/>
              <w:t>Пришвина «Кладовая солнца»».</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19.02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6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68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К.М.Симонов «Ты помнишь, Алёша, дороги Смоленщины…». Солдатские будни в стих-ях о войне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20.02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416"/>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69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b/>
                <w:color w:val="000000"/>
                <w:sz w:val="24"/>
                <w:szCs w:val="24"/>
              </w:rPr>
            </w:pPr>
            <w:r w:rsidRPr="004C5AD2">
              <w:rPr>
                <w:rFonts w:ascii="Times New Roman" w:eastAsia="Calibri" w:hAnsi="Times New Roman" w:cs="Times New Roman"/>
                <w:color w:val="000000"/>
                <w:sz w:val="24"/>
                <w:szCs w:val="24"/>
              </w:rPr>
              <w:t>Д.С.Самойлов «Сороковые». Любовь к Родине в годы военных испытаний.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21.02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В. П. Астафьев. Изображение быта и жизни сибирской деревни в предвоенные годы в рассказе В.П.Астафьева «Конь с розовой гривой».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26.02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99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Яркость и самобытность героев рассказа В.П.Астафьева «Конь с розовой гривой». Юмор в рассказе.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27.03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1254"/>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Анализ и систематизация по рассказу  В. П. Астафьева «Конь с розовой гривой»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Контрольная работа №6 по рассказу В.П.Астафьева «Конь с розовой гривой».</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28.03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49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Отражение трудностей военного времени в  рассказе В.Г.Распутина «Уроки французского».</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04.03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42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Душевная щедрость учительницы в    рассказе В.Г.Распутина «Уроки французского».</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05.03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53"/>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Нравственная проблематика рассказа  В.Г.Распутина «Уроки французского». </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06.03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1342"/>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Подготовка к сочинению по творчеству В. П. Астафьева и В. Г. Распутина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sz w:val="24"/>
                <w:szCs w:val="24"/>
              </w:rPr>
            </w:pPr>
            <w:r w:rsidRPr="004C5AD2">
              <w:rPr>
                <w:rFonts w:ascii="Times New Roman" w:eastAsia="Calibri" w:hAnsi="Times New Roman" w:cs="Times New Roman"/>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8A105C" w:rsidP="00DC324D">
            <w:pPr>
              <w:jc w:val="center"/>
              <w:rPr>
                <w:rFonts w:ascii="Times New Roman" w:eastAsia="Calibri" w:hAnsi="Times New Roman" w:cs="Times New Roman"/>
                <w:color w:val="000000"/>
                <w:sz w:val="24"/>
                <w:szCs w:val="24"/>
              </w:rPr>
            </w:pPr>
            <w:r>
              <w:rPr>
                <w:rFonts w:ascii="Times New Roman" w:eastAsia="Calibri" w:hAnsi="Times New Roman" w:cs="Times New Roman"/>
                <w:sz w:val="24"/>
                <w:szCs w:val="24"/>
              </w:rPr>
              <w:t>С</w:t>
            </w:r>
            <w:r w:rsidR="004C5AD2" w:rsidRPr="004C5AD2">
              <w:rPr>
                <w:rFonts w:ascii="Times New Roman" w:eastAsia="Calibri" w:hAnsi="Times New Roman" w:cs="Times New Roman"/>
                <w:sz w:val="24"/>
                <w:szCs w:val="24"/>
              </w:rPr>
              <w:t>очинение по творчеству В. П. Астафьева и В. Г. Распутина</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11.03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57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В. М. Шукшин. Слово о писателе. Рассказ «Срезал». Особенности героев Шукшина.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12.03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63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78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Человеческая открытость миру как синоним незащищённости в рассказах В.М. Шукшина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13.03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0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79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Ф. А. Искандер. Влияние учителя на формирование детского хар-ра в рассказе Ф.А.Искандера «Тринадцатый подвиг Геракла».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8A105C"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Проверка читательских компетенций</w:t>
            </w:r>
            <w:r>
              <w:rPr>
                <w:rFonts w:ascii="Times New Roman" w:eastAsia="Calibri" w:hAnsi="Times New Roman" w:cs="Times New Roman"/>
                <w:color w:val="000000"/>
                <w:sz w:val="24"/>
                <w:szCs w:val="24"/>
              </w:rPr>
              <w:t>.</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18.03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60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Юмор и его роль в рассказе Ф. А. Искандера «Тринадцатый подвиг Геракла»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19.04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84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b/>
                <w:color w:val="000000"/>
                <w:sz w:val="24"/>
                <w:szCs w:val="24"/>
              </w:rPr>
            </w:pPr>
            <w:r w:rsidRPr="004C5AD2">
              <w:rPr>
                <w:rFonts w:ascii="Times New Roman" w:eastAsia="Calibri" w:hAnsi="Times New Roman" w:cs="Times New Roman"/>
                <w:color w:val="000000"/>
                <w:sz w:val="24"/>
                <w:szCs w:val="24"/>
              </w:rPr>
              <w:t>А.А.Блок.  « О, как безумно за окном…». Чувство радости и печали, любви к родной природе и Родине.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925FC1" w:rsidRDefault="004C5AD2" w:rsidP="00DC324D">
            <w:pPr>
              <w:jc w:val="center"/>
              <w:rPr>
                <w:rFonts w:ascii="Times New Roman" w:eastAsia="Calibri" w:hAnsi="Times New Roman" w:cs="Times New Roman"/>
                <w:color w:val="000000"/>
                <w:sz w:val="24"/>
                <w:szCs w:val="24"/>
              </w:rPr>
            </w:pPr>
            <w:r w:rsidRPr="00925FC1">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20.04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r>
      <w:tr w:rsidR="004C5AD2" w:rsidRPr="004C5AD2" w:rsidTr="008A105C">
        <w:trPr>
          <w:trHeight w:val="241"/>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С.А.Есенин. «Мелколесье. Степь и дали…», «Пороша». Связь ритмики и мелодики стиха с эмоциональным состоянием лирического героя.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925FC1" w:rsidRDefault="004C5AD2" w:rsidP="00DC324D">
            <w:pPr>
              <w:jc w:val="center"/>
              <w:rPr>
                <w:rFonts w:ascii="Times New Roman" w:eastAsia="Calibri" w:hAnsi="Times New Roman" w:cs="Times New Roman"/>
                <w:color w:val="000000"/>
                <w:sz w:val="24"/>
                <w:szCs w:val="24"/>
              </w:rPr>
            </w:pPr>
            <w:r w:rsidRPr="00925FC1">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F02117">
            <w:pPr>
              <w:spacing w:after="0" w:line="240" w:lineRule="auto"/>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Заучивание</w:t>
            </w:r>
            <w:r w:rsidR="00F02117">
              <w:rPr>
                <w:rFonts w:ascii="Times New Roman" w:eastAsia="Calibri" w:hAnsi="Times New Roman" w:cs="Times New Roman"/>
                <w:color w:val="000000"/>
                <w:sz w:val="24"/>
                <w:szCs w:val="24"/>
              </w:rPr>
              <w:t>наизусть</w:t>
            </w:r>
            <w:r w:rsidR="008A105C">
              <w:rPr>
                <w:rFonts w:ascii="Times New Roman" w:eastAsia="Calibri" w:hAnsi="Times New Roman" w:cs="Times New Roman"/>
                <w:color w:val="000000"/>
                <w:sz w:val="24"/>
                <w:szCs w:val="24"/>
              </w:rPr>
              <w:t>.</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01.04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r>
      <w:tr w:rsidR="004C5AD2" w:rsidRPr="004C5AD2" w:rsidTr="008A105C">
        <w:trPr>
          <w:trHeight w:val="599"/>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А.А.Ахматова. «Перед весной бывают дни такие…»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925FC1" w:rsidRDefault="004C5AD2" w:rsidP="00DC324D">
            <w:pPr>
              <w:jc w:val="center"/>
              <w:rPr>
                <w:rFonts w:ascii="Times New Roman" w:eastAsia="Calibri" w:hAnsi="Times New Roman" w:cs="Times New Roman"/>
                <w:color w:val="000000"/>
                <w:sz w:val="24"/>
                <w:szCs w:val="24"/>
              </w:rPr>
            </w:pPr>
            <w:r w:rsidRPr="00925FC1">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02.04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r>
      <w:tr w:rsidR="004C5AD2" w:rsidRPr="004C5AD2" w:rsidTr="008A105C">
        <w:trPr>
          <w:trHeight w:val="61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Человек и природа в тихой лирике Н.М.Рубцова.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925FC1" w:rsidRDefault="004C5AD2" w:rsidP="00DC324D">
            <w:pPr>
              <w:jc w:val="center"/>
              <w:rPr>
                <w:rFonts w:ascii="Times New Roman" w:eastAsia="Calibri" w:hAnsi="Times New Roman" w:cs="Times New Roman"/>
                <w:color w:val="000000"/>
                <w:sz w:val="24"/>
                <w:szCs w:val="24"/>
              </w:rPr>
            </w:pPr>
            <w:r w:rsidRPr="00925FC1">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03.04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r>
      <w:tr w:rsidR="004C5AD2" w:rsidRPr="004C5AD2" w:rsidTr="008A105C">
        <w:trPr>
          <w:trHeight w:val="754"/>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Обобщение и систематизация</w:t>
            </w:r>
            <w:r w:rsidR="00F02117">
              <w:rPr>
                <w:rFonts w:ascii="Times New Roman" w:eastAsia="Calibri" w:hAnsi="Times New Roman" w:cs="Times New Roman"/>
                <w:color w:val="000000"/>
                <w:sz w:val="24"/>
                <w:szCs w:val="24"/>
              </w:rPr>
              <w:t xml:space="preserve"> знаний</w:t>
            </w:r>
            <w:r w:rsidRPr="004C5AD2">
              <w:rPr>
                <w:rFonts w:ascii="Times New Roman" w:eastAsia="Calibri" w:hAnsi="Times New Roman" w:cs="Times New Roman"/>
                <w:color w:val="000000"/>
                <w:sz w:val="24"/>
                <w:szCs w:val="24"/>
              </w:rPr>
              <w:t xml:space="preserve"> по стихотворения поэтов 20 века.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F02117">
            <w:pPr>
              <w:jc w:val="center"/>
              <w:rPr>
                <w:rFonts w:ascii="Times New Roman" w:eastAsia="Calibri" w:hAnsi="Times New Roman" w:cs="Times New Roman"/>
                <w:b/>
                <w:color w:val="000000"/>
                <w:sz w:val="24"/>
                <w:szCs w:val="24"/>
              </w:rPr>
            </w:pPr>
            <w:r w:rsidRPr="004C5AD2">
              <w:rPr>
                <w:rFonts w:ascii="Times New Roman" w:eastAsia="Calibri" w:hAnsi="Times New Roman" w:cs="Times New Roman"/>
                <w:sz w:val="24"/>
                <w:szCs w:val="24"/>
              </w:rPr>
              <w:t xml:space="preserve">Контрольная работа </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08.04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r>
      <w:tr w:rsidR="004C5AD2" w:rsidRPr="004C5AD2" w:rsidTr="008A105C">
        <w:trPr>
          <w:trHeight w:val="46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Р.р. Габдулла Тукай «Родная деревня». «Книга». Любовь к своей малой родине и к сврему родному краю, верность обычиям, своей семье , традициям своего народа. Книга в жизни человека.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925FC1" w:rsidRDefault="004C5AD2" w:rsidP="00DC324D">
            <w:pPr>
              <w:jc w:val="center"/>
              <w:rPr>
                <w:rFonts w:ascii="Times New Roman" w:eastAsia="Calibri" w:hAnsi="Times New Roman" w:cs="Times New Roman"/>
                <w:color w:val="000000"/>
                <w:sz w:val="24"/>
                <w:szCs w:val="24"/>
              </w:rPr>
            </w:pPr>
            <w:r w:rsidRPr="00925FC1">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09.04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b/>
                <w:color w:val="000000"/>
                <w:sz w:val="24"/>
                <w:szCs w:val="24"/>
              </w:rPr>
            </w:pPr>
          </w:p>
        </w:tc>
      </w:tr>
      <w:tr w:rsidR="004C5AD2" w:rsidRPr="004C5AD2" w:rsidTr="008A105C">
        <w:trPr>
          <w:trHeight w:val="333"/>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Понятие о мифе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925FC1" w:rsidRDefault="004C5AD2" w:rsidP="00DC324D">
            <w:pPr>
              <w:jc w:val="center"/>
              <w:rPr>
                <w:rFonts w:ascii="Times New Roman" w:eastAsia="Calibri" w:hAnsi="Times New Roman" w:cs="Times New Roman"/>
                <w:color w:val="000000"/>
                <w:sz w:val="24"/>
                <w:szCs w:val="24"/>
              </w:rPr>
            </w:pPr>
            <w:r w:rsidRPr="00925FC1">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2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Подвиги Геракла. «Скотный двор царя Авгия».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925FC1" w:rsidRDefault="004C5AD2" w:rsidP="00DC324D">
            <w:pPr>
              <w:jc w:val="center"/>
              <w:rPr>
                <w:rFonts w:ascii="Times New Roman" w:eastAsia="Calibri" w:hAnsi="Times New Roman" w:cs="Times New Roman"/>
                <w:color w:val="000000"/>
                <w:sz w:val="24"/>
                <w:szCs w:val="24"/>
              </w:rPr>
            </w:pPr>
            <w:r w:rsidRPr="00925FC1">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15.04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663"/>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89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Мифы Древней Греции. «Яблоки Гесперид».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925FC1" w:rsidRDefault="004C5AD2" w:rsidP="00DC324D">
            <w:pPr>
              <w:jc w:val="center"/>
              <w:rPr>
                <w:rFonts w:ascii="Times New Roman" w:eastAsia="Calibri" w:hAnsi="Times New Roman" w:cs="Times New Roman"/>
                <w:color w:val="000000"/>
                <w:sz w:val="24"/>
                <w:szCs w:val="24"/>
              </w:rPr>
            </w:pPr>
            <w:r w:rsidRPr="00925FC1">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16.04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47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Геродот. «Легенда об Арионе»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925FC1" w:rsidRDefault="004C5AD2" w:rsidP="00DC324D">
            <w:pPr>
              <w:jc w:val="center"/>
              <w:rPr>
                <w:rFonts w:ascii="Times New Roman" w:eastAsia="Calibri" w:hAnsi="Times New Roman" w:cs="Times New Roman"/>
                <w:color w:val="000000"/>
                <w:sz w:val="24"/>
                <w:szCs w:val="24"/>
              </w:rPr>
            </w:pPr>
            <w:r w:rsidRPr="00925FC1">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17.04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46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Гомер. Слово о Гомере.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22.04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52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Гомер «Иллиада»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Проверка читательских компетенций</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23.04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46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 xml:space="preserve">«Илиада» и «Одиссея» Гомера как </w:t>
            </w:r>
            <w:r w:rsidRPr="004C5AD2">
              <w:rPr>
                <w:rFonts w:ascii="Times New Roman" w:eastAsia="Calibri" w:hAnsi="Times New Roman" w:cs="Times New Roman"/>
                <w:color w:val="000000"/>
                <w:sz w:val="24"/>
                <w:szCs w:val="24"/>
              </w:rPr>
              <w:lastRenderedPageBreak/>
              <w:t>героические  эпические поэмы.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24.04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64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lastRenderedPageBreak/>
              <w:t>94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b/>
                <w:color w:val="000000"/>
                <w:sz w:val="24"/>
                <w:szCs w:val="24"/>
              </w:rPr>
              <w:t>В. чт</w:t>
            </w:r>
            <w:r w:rsidRPr="004C5AD2">
              <w:rPr>
                <w:rFonts w:ascii="Times New Roman" w:eastAsia="Calibri" w:hAnsi="Times New Roman" w:cs="Times New Roman"/>
                <w:color w:val="000000"/>
                <w:sz w:val="24"/>
                <w:szCs w:val="24"/>
              </w:rPr>
              <w:t>. Дж. Свифт. О писателе.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06.05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48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b/>
                <w:color w:val="000000"/>
                <w:sz w:val="24"/>
                <w:szCs w:val="24"/>
              </w:rPr>
              <w:t>Вн. чт</w:t>
            </w:r>
            <w:r w:rsidRPr="004C5AD2">
              <w:rPr>
                <w:rFonts w:ascii="Times New Roman" w:eastAsia="Calibri" w:hAnsi="Times New Roman" w:cs="Times New Roman"/>
                <w:color w:val="000000"/>
                <w:sz w:val="24"/>
                <w:szCs w:val="24"/>
              </w:rPr>
              <w:t>. Дж. Свифт. «Путешествие Гулливера»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07.05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33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И. Ф. Шиллер. Рыцарская балллада «Перчатка». Романтизм и реализм в произведении.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08.05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405"/>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Проспер Мериме. Рассказ о писателе. Новелла «Матео Фальконе». Изображение дикой рироды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13.05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 Мериме. Новелла «Матео Фальконе». Романтический сюжет и его реалистическое воплощение.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14.05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1367D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99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А. де Сент- Экзюпери «Маленький принц» как философская сказка-притча.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15.05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Сказка «Маленький принц». Своеобразие главного героя. Афористичность языка Экзюпери.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20.05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71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1367D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sz w:val="24"/>
                <w:szCs w:val="24"/>
              </w:rPr>
            </w:pPr>
            <w:r w:rsidRPr="004C5AD2">
              <w:rPr>
                <w:rFonts w:ascii="Times New Roman" w:eastAsia="Calibri" w:hAnsi="Times New Roman" w:cs="Times New Roman"/>
                <w:sz w:val="24"/>
                <w:szCs w:val="24"/>
              </w:rPr>
              <w:t>Анализ и систематизация изученного за год.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925FC1">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Промежуточная аттестация (итоговая контро</w:t>
            </w:r>
            <w:r w:rsidR="00925FC1">
              <w:rPr>
                <w:rFonts w:ascii="Times New Roman" w:eastAsia="Calibri" w:hAnsi="Times New Roman" w:cs="Times New Roman"/>
                <w:color w:val="000000"/>
                <w:sz w:val="24"/>
                <w:szCs w:val="24"/>
              </w:rPr>
              <w:t>льная работа за курс 6 класса).</w:t>
            </w: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21.05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921"/>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1367D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b/>
                <w:sz w:val="24"/>
                <w:szCs w:val="24"/>
              </w:rPr>
            </w:pPr>
            <w:r w:rsidRPr="004C5AD2">
              <w:rPr>
                <w:rFonts w:ascii="Times New Roman" w:eastAsia="Calibri" w:hAnsi="Times New Roman" w:cs="Times New Roman"/>
                <w:b/>
                <w:sz w:val="24"/>
                <w:szCs w:val="24"/>
              </w:rPr>
              <w:t>Вн. чт</w:t>
            </w:r>
            <w:r w:rsidRPr="004C5AD2">
              <w:rPr>
                <w:rFonts w:ascii="Times New Roman" w:eastAsia="Calibri" w:hAnsi="Times New Roman" w:cs="Times New Roman"/>
                <w:sz w:val="24"/>
                <w:szCs w:val="24"/>
              </w:rPr>
              <w:t>. Л. Кэролл «Алиса в стране чудес».История создания сказки. Анализ авторской позиции.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22.05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48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1367D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b/>
                <w:sz w:val="24"/>
                <w:szCs w:val="24"/>
              </w:rPr>
            </w:pPr>
            <w:r w:rsidRPr="004C5AD2">
              <w:rPr>
                <w:rFonts w:ascii="Times New Roman" w:eastAsia="Calibri" w:hAnsi="Times New Roman" w:cs="Times New Roman"/>
                <w:b/>
                <w:sz w:val="24"/>
                <w:szCs w:val="24"/>
              </w:rPr>
              <w:t>Вн. чт.</w:t>
            </w:r>
            <w:r w:rsidRPr="004C5AD2">
              <w:rPr>
                <w:rFonts w:ascii="Times New Roman" w:eastAsia="Calibri" w:hAnsi="Times New Roman" w:cs="Times New Roman"/>
                <w:sz w:val="24"/>
                <w:szCs w:val="24"/>
              </w:rPr>
              <w:t xml:space="preserve">  «Загадки» Л. Кэроллв сказке «Алиса в стране чудес».</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27.05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383"/>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1367D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1F65E0">
            <w:pPr>
              <w:rPr>
                <w:rFonts w:ascii="Times New Roman" w:eastAsia="Calibri" w:hAnsi="Times New Roman" w:cs="Times New Roman"/>
                <w:sz w:val="24"/>
                <w:szCs w:val="24"/>
              </w:rPr>
            </w:pPr>
            <w:r w:rsidRPr="004C5AD2">
              <w:rPr>
                <w:rFonts w:ascii="Times New Roman" w:eastAsia="Calibri" w:hAnsi="Times New Roman" w:cs="Times New Roman"/>
                <w:sz w:val="24"/>
                <w:szCs w:val="24"/>
              </w:rPr>
              <w:t xml:space="preserve">Повторение изученного за </w:t>
            </w:r>
            <w:r w:rsidR="001F65E0">
              <w:rPr>
                <w:rFonts w:ascii="Times New Roman" w:eastAsia="Calibri" w:hAnsi="Times New Roman" w:cs="Times New Roman"/>
                <w:sz w:val="24"/>
                <w:szCs w:val="24"/>
              </w:rPr>
              <w:t xml:space="preserve">учебный </w:t>
            </w:r>
            <w:r w:rsidRPr="004C5AD2">
              <w:rPr>
                <w:rFonts w:ascii="Times New Roman" w:eastAsia="Calibri" w:hAnsi="Times New Roman" w:cs="Times New Roman"/>
                <w:sz w:val="24"/>
                <w:szCs w:val="24"/>
              </w:rPr>
              <w:t xml:space="preserve"> год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28.05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r w:rsidR="004C5AD2" w:rsidRPr="004C5AD2" w:rsidTr="008A105C">
        <w:trPr>
          <w:trHeight w:val="660"/>
        </w:trPr>
        <w:tc>
          <w:tcPr>
            <w:tcW w:w="710" w:type="dxa"/>
            <w:tcBorders>
              <w:top w:val="single" w:sz="4" w:space="0" w:color="auto"/>
              <w:left w:val="single" w:sz="4" w:space="0" w:color="auto"/>
              <w:bottom w:val="single" w:sz="4" w:space="0" w:color="auto"/>
              <w:right w:val="single" w:sz="4" w:space="0" w:color="auto"/>
            </w:tcBorders>
            <w:shd w:val="clear" w:color="000000" w:fill="FFFFFF"/>
          </w:tcPr>
          <w:p w:rsidR="004C5AD2" w:rsidRPr="004C5AD2" w:rsidRDefault="004C5AD2" w:rsidP="001367DE">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105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1F65E0">
            <w:pPr>
              <w:rPr>
                <w:rFonts w:ascii="Times New Roman" w:eastAsia="Calibri" w:hAnsi="Times New Roman" w:cs="Times New Roman"/>
                <w:sz w:val="24"/>
                <w:szCs w:val="24"/>
              </w:rPr>
            </w:pPr>
            <w:r w:rsidRPr="004C5AD2">
              <w:rPr>
                <w:rFonts w:ascii="Times New Roman" w:eastAsia="Calibri" w:hAnsi="Times New Roman" w:cs="Times New Roman"/>
                <w:sz w:val="24"/>
                <w:szCs w:val="24"/>
              </w:rPr>
              <w:t xml:space="preserve">Повторение изученного за </w:t>
            </w:r>
            <w:r w:rsidR="001F65E0">
              <w:rPr>
                <w:rFonts w:ascii="Times New Roman" w:eastAsia="Calibri" w:hAnsi="Times New Roman" w:cs="Times New Roman"/>
                <w:sz w:val="24"/>
                <w:szCs w:val="24"/>
              </w:rPr>
              <w:t>учебный</w:t>
            </w:r>
            <w:r w:rsidRPr="004C5AD2">
              <w:rPr>
                <w:rFonts w:ascii="Times New Roman" w:eastAsia="Calibri" w:hAnsi="Times New Roman" w:cs="Times New Roman"/>
                <w:sz w:val="24"/>
                <w:szCs w:val="24"/>
              </w:rPr>
              <w:t>ь год</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rPr>
                <w:rFonts w:ascii="Times New Roman" w:eastAsia="Calibri" w:hAnsi="Times New Roman" w:cs="Times New Roman"/>
                <w:color w:val="000000"/>
                <w:sz w:val="24"/>
                <w:szCs w:val="24"/>
              </w:rPr>
            </w:pPr>
          </w:p>
        </w:tc>
        <w:tc>
          <w:tcPr>
            <w:tcW w:w="1017" w:type="dxa"/>
            <w:gridSpan w:val="2"/>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r w:rsidRPr="004C5AD2">
              <w:rPr>
                <w:rFonts w:ascii="Times New Roman" w:eastAsia="Calibri" w:hAnsi="Times New Roman" w:cs="Times New Roman"/>
                <w:color w:val="000000"/>
                <w:sz w:val="24"/>
                <w:szCs w:val="24"/>
              </w:rPr>
              <w:t>29.05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4C5AD2" w:rsidRPr="004C5AD2" w:rsidRDefault="004C5AD2" w:rsidP="00DC324D">
            <w:pPr>
              <w:jc w:val="center"/>
              <w:rPr>
                <w:rFonts w:ascii="Times New Roman" w:eastAsia="Calibri" w:hAnsi="Times New Roman" w:cs="Times New Roman"/>
                <w:color w:val="000000"/>
                <w:sz w:val="24"/>
                <w:szCs w:val="24"/>
              </w:rPr>
            </w:pPr>
          </w:p>
        </w:tc>
      </w:tr>
    </w:tbl>
    <w:p w:rsidR="004C5AD2" w:rsidRDefault="004C5AD2" w:rsidP="004C5AD2">
      <w:pPr>
        <w:rPr>
          <w:sz w:val="24"/>
          <w:szCs w:val="24"/>
        </w:rPr>
      </w:pPr>
    </w:p>
    <w:p w:rsidR="001367DE" w:rsidRPr="004C5AD2" w:rsidRDefault="001367DE" w:rsidP="004C5AD2">
      <w:pPr>
        <w:rPr>
          <w:sz w:val="24"/>
          <w:szCs w:val="24"/>
        </w:rPr>
      </w:pPr>
    </w:p>
    <w:p w:rsidR="004716CE" w:rsidRPr="009F7E8E" w:rsidRDefault="004716CE" w:rsidP="004716CE">
      <w:pPr>
        <w:spacing w:after="0" w:line="240" w:lineRule="auto"/>
        <w:jc w:val="center"/>
        <w:rPr>
          <w:rFonts w:ascii="Times New Roman" w:eastAsia="Calibri" w:hAnsi="Times New Roman" w:cs="Times New Roman"/>
          <w:b/>
          <w:color w:val="000000"/>
          <w:sz w:val="24"/>
          <w:szCs w:val="24"/>
        </w:rPr>
      </w:pPr>
      <w:r w:rsidRPr="009F7E8E">
        <w:rPr>
          <w:rFonts w:ascii="Times New Roman" w:eastAsia="Calibri" w:hAnsi="Times New Roman" w:cs="Times New Roman"/>
          <w:b/>
          <w:color w:val="000000"/>
          <w:sz w:val="24"/>
          <w:szCs w:val="24"/>
        </w:rPr>
        <w:t>Календарно-тематичес</w:t>
      </w:r>
      <w:r>
        <w:rPr>
          <w:rFonts w:ascii="Times New Roman" w:eastAsia="Calibri" w:hAnsi="Times New Roman" w:cs="Times New Roman"/>
          <w:b/>
          <w:color w:val="000000"/>
          <w:sz w:val="24"/>
          <w:szCs w:val="24"/>
        </w:rPr>
        <w:t xml:space="preserve">кое планирование по литературе </w:t>
      </w:r>
      <w:r w:rsidRPr="004716CE">
        <w:rPr>
          <w:rFonts w:ascii="Times New Roman" w:eastAsia="Calibri" w:hAnsi="Times New Roman" w:cs="Times New Roman"/>
          <w:b/>
          <w:color w:val="000000"/>
          <w:sz w:val="24"/>
          <w:szCs w:val="24"/>
        </w:rPr>
        <w:t>7</w:t>
      </w:r>
      <w:r w:rsidRPr="009F7E8E">
        <w:rPr>
          <w:rFonts w:ascii="Times New Roman" w:eastAsia="Calibri" w:hAnsi="Times New Roman" w:cs="Times New Roman"/>
          <w:b/>
          <w:color w:val="000000"/>
          <w:sz w:val="24"/>
          <w:szCs w:val="24"/>
        </w:rPr>
        <w:t xml:space="preserve"> класс</w:t>
      </w:r>
    </w:p>
    <w:p w:rsidR="004716CE" w:rsidRPr="009F7E8E" w:rsidRDefault="004716CE" w:rsidP="004716CE">
      <w:pPr>
        <w:spacing w:after="0" w:line="240" w:lineRule="auto"/>
        <w:jc w:val="center"/>
        <w:rPr>
          <w:rFonts w:ascii="Times New Roman" w:eastAsia="Calibri" w:hAnsi="Times New Roman" w:cs="Times New Roman"/>
          <w:b/>
          <w:color w:val="000000"/>
          <w:sz w:val="24"/>
          <w:szCs w:val="24"/>
        </w:rPr>
      </w:pPr>
      <w:r w:rsidRPr="009F7E8E">
        <w:rPr>
          <w:rFonts w:ascii="Times New Roman" w:eastAsia="Calibri" w:hAnsi="Times New Roman" w:cs="Times New Roman"/>
          <w:b/>
          <w:sz w:val="24"/>
          <w:szCs w:val="24"/>
        </w:rPr>
        <w:t xml:space="preserve">35 недель </w:t>
      </w:r>
      <w:r w:rsidRPr="009F7E8E">
        <w:rPr>
          <w:rFonts w:ascii="Times New Roman" w:eastAsia="Calibri" w:hAnsi="Times New Roman" w:cs="Times New Roman"/>
          <w:b/>
          <w:color w:val="000000"/>
          <w:sz w:val="24"/>
          <w:szCs w:val="24"/>
        </w:rPr>
        <w:t>(</w:t>
      </w:r>
      <w:r w:rsidRPr="004716CE">
        <w:rPr>
          <w:rFonts w:ascii="Times New Roman" w:eastAsia="Calibri" w:hAnsi="Times New Roman" w:cs="Times New Roman"/>
          <w:b/>
          <w:color w:val="000000"/>
          <w:sz w:val="24"/>
          <w:szCs w:val="24"/>
        </w:rPr>
        <w:t>2</w:t>
      </w:r>
      <w:r w:rsidRPr="009F7E8E">
        <w:rPr>
          <w:rFonts w:ascii="Times New Roman" w:eastAsia="Calibri" w:hAnsi="Times New Roman" w:cs="Times New Roman"/>
          <w:b/>
          <w:color w:val="000000"/>
          <w:sz w:val="24"/>
          <w:szCs w:val="24"/>
        </w:rPr>
        <w:t xml:space="preserve"> часа в неделю)</w:t>
      </w:r>
    </w:p>
    <w:p w:rsidR="00A37920" w:rsidRPr="00A37920" w:rsidRDefault="00A37920" w:rsidP="00A37920">
      <w:pPr>
        <w:spacing w:after="0" w:line="240" w:lineRule="auto"/>
        <w:jc w:val="center"/>
        <w:rPr>
          <w:rFonts w:ascii="Times New Roman" w:eastAsia="Calibri" w:hAnsi="Times New Roman" w:cs="Times New Roman"/>
          <w:b/>
          <w:color w:val="000000"/>
          <w:sz w:val="24"/>
          <w:szCs w:val="24"/>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4961"/>
        <w:gridCol w:w="851"/>
        <w:gridCol w:w="1417"/>
        <w:gridCol w:w="992"/>
        <w:gridCol w:w="993"/>
      </w:tblGrid>
      <w:tr w:rsidR="00A37920" w:rsidRPr="00A37920" w:rsidTr="00EB4AB1">
        <w:trPr>
          <w:trHeight w:val="509"/>
        </w:trPr>
        <w:tc>
          <w:tcPr>
            <w:tcW w:w="709" w:type="dxa"/>
            <w:vMerge w:val="restart"/>
          </w:tcPr>
          <w:p w:rsidR="00A37920" w:rsidRPr="00A37920" w:rsidRDefault="00A37920" w:rsidP="00A37920">
            <w:pPr>
              <w:spacing w:after="200" w:line="240" w:lineRule="auto"/>
              <w:jc w:val="center"/>
              <w:rPr>
                <w:rFonts w:ascii="Times New Roman" w:eastAsia="Calibri" w:hAnsi="Times New Roman" w:cs="Times New Roman"/>
                <w:b/>
                <w:color w:val="000000"/>
                <w:sz w:val="24"/>
                <w:szCs w:val="24"/>
              </w:rPr>
            </w:pPr>
            <w:r w:rsidRPr="00A37920">
              <w:rPr>
                <w:rFonts w:ascii="Times New Roman" w:eastAsia="Calibri" w:hAnsi="Times New Roman" w:cs="Times New Roman"/>
                <w:b/>
                <w:color w:val="000000"/>
                <w:sz w:val="24"/>
                <w:szCs w:val="24"/>
              </w:rPr>
              <w:lastRenderedPageBreak/>
              <w:t>№</w:t>
            </w:r>
          </w:p>
          <w:p w:rsidR="00A37920" w:rsidRPr="00A37920" w:rsidRDefault="00A37920" w:rsidP="00A37920">
            <w:pPr>
              <w:spacing w:after="200" w:line="240" w:lineRule="auto"/>
              <w:jc w:val="center"/>
              <w:rPr>
                <w:rFonts w:ascii="Times New Roman" w:eastAsia="Calibri" w:hAnsi="Times New Roman" w:cs="Times New Roman"/>
                <w:b/>
                <w:color w:val="000000"/>
                <w:sz w:val="24"/>
                <w:szCs w:val="24"/>
              </w:rPr>
            </w:pPr>
            <w:r w:rsidRPr="00A37920">
              <w:rPr>
                <w:rFonts w:ascii="Times New Roman" w:eastAsia="Calibri" w:hAnsi="Times New Roman" w:cs="Times New Roman"/>
                <w:b/>
                <w:color w:val="000000"/>
                <w:sz w:val="24"/>
                <w:szCs w:val="24"/>
              </w:rPr>
              <w:t>урока</w:t>
            </w:r>
          </w:p>
        </w:tc>
        <w:tc>
          <w:tcPr>
            <w:tcW w:w="4961" w:type="dxa"/>
            <w:vMerge w:val="restart"/>
          </w:tcPr>
          <w:p w:rsidR="00A37920" w:rsidRPr="00A37920" w:rsidRDefault="00A37920" w:rsidP="00A37920">
            <w:pPr>
              <w:spacing w:after="200" w:line="240" w:lineRule="auto"/>
              <w:jc w:val="center"/>
              <w:rPr>
                <w:rFonts w:ascii="Times New Roman" w:eastAsia="Calibri" w:hAnsi="Times New Roman" w:cs="Times New Roman"/>
                <w:b/>
                <w:color w:val="000000"/>
                <w:sz w:val="24"/>
                <w:szCs w:val="24"/>
              </w:rPr>
            </w:pPr>
            <w:r w:rsidRPr="00A37920">
              <w:rPr>
                <w:rFonts w:ascii="Times New Roman" w:eastAsia="Calibri" w:hAnsi="Times New Roman" w:cs="Times New Roman"/>
                <w:b/>
                <w:color w:val="000000"/>
                <w:sz w:val="24"/>
                <w:szCs w:val="24"/>
              </w:rPr>
              <w:t>Тема</w:t>
            </w:r>
          </w:p>
        </w:tc>
        <w:tc>
          <w:tcPr>
            <w:tcW w:w="851" w:type="dxa"/>
            <w:vMerge w:val="restart"/>
          </w:tcPr>
          <w:p w:rsidR="00A37920" w:rsidRPr="00A37920" w:rsidRDefault="00A37920" w:rsidP="00A37920">
            <w:pPr>
              <w:spacing w:after="0" w:line="240" w:lineRule="auto"/>
              <w:rPr>
                <w:rFonts w:ascii="Times New Roman" w:eastAsia="Calibri" w:hAnsi="Times New Roman" w:cs="Times New Roman"/>
                <w:b/>
                <w:color w:val="000000"/>
                <w:sz w:val="24"/>
                <w:szCs w:val="24"/>
              </w:rPr>
            </w:pPr>
            <w:r w:rsidRPr="00A37920">
              <w:rPr>
                <w:rFonts w:ascii="Times New Roman" w:eastAsia="Calibri" w:hAnsi="Times New Roman" w:cs="Times New Roman"/>
                <w:b/>
                <w:color w:val="000000"/>
                <w:sz w:val="24"/>
                <w:szCs w:val="24"/>
              </w:rPr>
              <w:t>Кол-во часов на темы</w:t>
            </w:r>
          </w:p>
        </w:tc>
        <w:tc>
          <w:tcPr>
            <w:tcW w:w="1417" w:type="dxa"/>
            <w:vMerge w:val="restart"/>
          </w:tcPr>
          <w:p w:rsidR="00A37920" w:rsidRPr="00A37920" w:rsidRDefault="00A37920" w:rsidP="00A37920">
            <w:pPr>
              <w:spacing w:after="0" w:line="240" w:lineRule="auto"/>
              <w:jc w:val="center"/>
              <w:rPr>
                <w:rFonts w:ascii="Times New Roman" w:eastAsia="Calibri" w:hAnsi="Times New Roman" w:cs="Times New Roman"/>
                <w:b/>
                <w:color w:val="000000"/>
                <w:sz w:val="24"/>
                <w:szCs w:val="24"/>
              </w:rPr>
            </w:pPr>
            <w:r w:rsidRPr="00A37920">
              <w:rPr>
                <w:rFonts w:ascii="Times New Roman" w:eastAsia="Calibri" w:hAnsi="Times New Roman" w:cs="Times New Roman"/>
                <w:b/>
                <w:color w:val="000000"/>
                <w:sz w:val="24"/>
                <w:szCs w:val="24"/>
              </w:rPr>
              <w:t>Оценочный инструментарий</w:t>
            </w:r>
          </w:p>
        </w:tc>
        <w:tc>
          <w:tcPr>
            <w:tcW w:w="1985" w:type="dxa"/>
            <w:gridSpan w:val="2"/>
          </w:tcPr>
          <w:p w:rsidR="00A37920" w:rsidRPr="00A37920" w:rsidRDefault="00A37920" w:rsidP="00A37920">
            <w:pPr>
              <w:spacing w:after="200" w:line="240" w:lineRule="auto"/>
              <w:jc w:val="center"/>
              <w:rPr>
                <w:rFonts w:ascii="Times New Roman" w:eastAsia="Calibri" w:hAnsi="Times New Roman" w:cs="Times New Roman"/>
                <w:b/>
                <w:color w:val="000000"/>
                <w:sz w:val="24"/>
                <w:szCs w:val="24"/>
              </w:rPr>
            </w:pPr>
            <w:r w:rsidRPr="00A37920">
              <w:rPr>
                <w:rFonts w:ascii="Times New Roman" w:eastAsia="Calibri" w:hAnsi="Times New Roman" w:cs="Times New Roman"/>
                <w:b/>
                <w:color w:val="000000"/>
                <w:sz w:val="24"/>
                <w:szCs w:val="24"/>
              </w:rPr>
              <w:t>Дата</w:t>
            </w:r>
          </w:p>
        </w:tc>
      </w:tr>
      <w:tr w:rsidR="00A37920" w:rsidRPr="00A37920" w:rsidTr="00EB4AB1">
        <w:trPr>
          <w:trHeight w:val="780"/>
        </w:trPr>
        <w:tc>
          <w:tcPr>
            <w:tcW w:w="709" w:type="dxa"/>
            <w:vMerge/>
          </w:tcPr>
          <w:p w:rsidR="00A37920" w:rsidRPr="00A37920" w:rsidRDefault="00A37920" w:rsidP="00A37920">
            <w:pPr>
              <w:spacing w:after="200" w:line="240" w:lineRule="auto"/>
              <w:jc w:val="center"/>
              <w:rPr>
                <w:rFonts w:ascii="Times New Roman" w:eastAsia="Calibri" w:hAnsi="Times New Roman" w:cs="Times New Roman"/>
                <w:b/>
                <w:color w:val="000000"/>
                <w:sz w:val="24"/>
                <w:szCs w:val="24"/>
              </w:rPr>
            </w:pPr>
          </w:p>
        </w:tc>
        <w:tc>
          <w:tcPr>
            <w:tcW w:w="4961" w:type="dxa"/>
            <w:vMerge/>
          </w:tcPr>
          <w:p w:rsidR="00A37920" w:rsidRPr="00A37920" w:rsidRDefault="00A37920" w:rsidP="00A37920">
            <w:pPr>
              <w:spacing w:after="200" w:line="240" w:lineRule="auto"/>
              <w:jc w:val="center"/>
              <w:rPr>
                <w:rFonts w:ascii="Times New Roman" w:eastAsia="Calibri" w:hAnsi="Times New Roman" w:cs="Times New Roman"/>
                <w:b/>
                <w:color w:val="000000"/>
                <w:sz w:val="24"/>
                <w:szCs w:val="24"/>
              </w:rPr>
            </w:pPr>
          </w:p>
        </w:tc>
        <w:tc>
          <w:tcPr>
            <w:tcW w:w="851" w:type="dxa"/>
            <w:vMerge/>
          </w:tcPr>
          <w:p w:rsidR="00A37920" w:rsidRPr="00A37920" w:rsidRDefault="00A37920" w:rsidP="00A37920">
            <w:pPr>
              <w:spacing w:after="200" w:line="240" w:lineRule="auto"/>
              <w:jc w:val="center"/>
              <w:rPr>
                <w:rFonts w:ascii="Times New Roman" w:eastAsia="Calibri" w:hAnsi="Times New Roman" w:cs="Times New Roman"/>
                <w:b/>
                <w:color w:val="000000"/>
                <w:sz w:val="24"/>
                <w:szCs w:val="24"/>
              </w:rPr>
            </w:pPr>
          </w:p>
        </w:tc>
        <w:tc>
          <w:tcPr>
            <w:tcW w:w="1417" w:type="dxa"/>
            <w:vMerge/>
          </w:tcPr>
          <w:p w:rsidR="00A37920" w:rsidRPr="00A37920" w:rsidRDefault="00A37920" w:rsidP="00A37920">
            <w:pPr>
              <w:spacing w:after="200" w:line="240" w:lineRule="auto"/>
              <w:jc w:val="center"/>
              <w:rPr>
                <w:rFonts w:ascii="Times New Roman" w:eastAsia="Calibri" w:hAnsi="Times New Roman" w:cs="Times New Roman"/>
                <w:b/>
                <w:color w:val="000000"/>
                <w:sz w:val="24"/>
                <w:szCs w:val="24"/>
              </w:rPr>
            </w:pPr>
          </w:p>
        </w:tc>
        <w:tc>
          <w:tcPr>
            <w:tcW w:w="992" w:type="dxa"/>
          </w:tcPr>
          <w:p w:rsidR="00A37920" w:rsidRPr="00A37920" w:rsidRDefault="00A37920" w:rsidP="00A37920">
            <w:pPr>
              <w:spacing w:after="0" w:line="240" w:lineRule="auto"/>
              <w:jc w:val="center"/>
              <w:rPr>
                <w:rFonts w:ascii="Times New Roman" w:eastAsia="Calibri" w:hAnsi="Times New Roman" w:cs="Times New Roman"/>
                <w:b/>
                <w:color w:val="000000"/>
                <w:sz w:val="24"/>
                <w:szCs w:val="24"/>
              </w:rPr>
            </w:pPr>
            <w:r w:rsidRPr="00A37920">
              <w:rPr>
                <w:rFonts w:ascii="Times New Roman" w:eastAsia="Calibri" w:hAnsi="Times New Roman" w:cs="Times New Roman"/>
                <w:b/>
                <w:color w:val="000000"/>
                <w:sz w:val="24"/>
                <w:szCs w:val="24"/>
              </w:rPr>
              <w:t>План</w:t>
            </w:r>
          </w:p>
        </w:tc>
        <w:tc>
          <w:tcPr>
            <w:tcW w:w="993" w:type="dxa"/>
          </w:tcPr>
          <w:p w:rsidR="00A37920" w:rsidRPr="00A37920" w:rsidRDefault="00A37920" w:rsidP="00A37920">
            <w:pPr>
              <w:spacing w:after="0" w:line="240" w:lineRule="auto"/>
              <w:jc w:val="center"/>
              <w:rPr>
                <w:rFonts w:ascii="Times New Roman" w:eastAsia="Calibri" w:hAnsi="Times New Roman" w:cs="Times New Roman"/>
                <w:b/>
                <w:color w:val="000000"/>
                <w:sz w:val="24"/>
                <w:szCs w:val="24"/>
              </w:rPr>
            </w:pPr>
            <w:r w:rsidRPr="00A37920">
              <w:rPr>
                <w:rFonts w:ascii="Times New Roman" w:eastAsia="Calibri" w:hAnsi="Times New Roman" w:cs="Times New Roman"/>
                <w:b/>
                <w:color w:val="000000"/>
                <w:sz w:val="24"/>
                <w:szCs w:val="24"/>
              </w:rPr>
              <w:t>Факт</w:t>
            </w:r>
          </w:p>
        </w:tc>
      </w:tr>
      <w:tr w:rsidR="00A37920" w:rsidRPr="00A37920" w:rsidTr="00EB4AB1">
        <w:trPr>
          <w:trHeight w:val="523"/>
        </w:trPr>
        <w:tc>
          <w:tcPr>
            <w:tcW w:w="709" w:type="dxa"/>
          </w:tcPr>
          <w:p w:rsidR="00A37920" w:rsidRPr="00A37920" w:rsidRDefault="00841B13" w:rsidP="00841B13">
            <w:pPr>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sz w:val="24"/>
                <w:szCs w:val="24"/>
              </w:rPr>
              <w:t>Изображение человека как важнейшая идейно- нравственная проблема литературы.</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40" w:lineRule="auto"/>
              <w:jc w:val="center"/>
              <w:rPr>
                <w:rFonts w:ascii="Times New Roman" w:eastAsia="Times New Roman" w:hAnsi="Times New Roman" w:cs="Times New Roman"/>
                <w:color w:val="000000"/>
                <w:sz w:val="24"/>
                <w:szCs w:val="24"/>
                <w:lang w:eastAsia="ru-RU"/>
              </w:rPr>
            </w:pPr>
            <w:r w:rsidRPr="00A37920">
              <w:rPr>
                <w:rFonts w:ascii="Times New Roman" w:eastAsia="Times New Roman" w:hAnsi="Times New Roman" w:cs="Times New Roman"/>
                <w:color w:val="000000"/>
                <w:sz w:val="24"/>
                <w:szCs w:val="24"/>
                <w:lang w:val="en-US" w:eastAsia="ru-RU"/>
              </w:rPr>
              <w:t>04</w:t>
            </w:r>
            <w:r w:rsidRPr="00A37920">
              <w:rPr>
                <w:rFonts w:ascii="Times New Roman" w:eastAsia="Times New Roman" w:hAnsi="Times New Roman" w:cs="Times New Roman"/>
                <w:color w:val="000000"/>
                <w:sz w:val="24"/>
                <w:szCs w:val="24"/>
                <w:lang w:eastAsia="ru-RU"/>
              </w:rPr>
              <w:t>.09</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sz w:val="24"/>
                <w:szCs w:val="24"/>
              </w:rPr>
              <w:t xml:space="preserve">Предания как поэтическая автобиография народа. </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40" w:lineRule="auto"/>
              <w:jc w:val="center"/>
              <w:rPr>
                <w:rFonts w:ascii="Times New Roman" w:eastAsia="Times New Roman" w:hAnsi="Times New Roman" w:cs="Times New Roman"/>
                <w:color w:val="000000"/>
                <w:sz w:val="24"/>
                <w:szCs w:val="24"/>
                <w:lang w:eastAsia="ru-RU"/>
              </w:rPr>
            </w:pPr>
            <w:r w:rsidRPr="00A37920">
              <w:rPr>
                <w:rFonts w:ascii="Times New Roman" w:eastAsia="Times New Roman" w:hAnsi="Times New Roman" w:cs="Times New Roman"/>
                <w:color w:val="000000"/>
                <w:sz w:val="24"/>
                <w:szCs w:val="24"/>
                <w:lang w:val="en-US" w:eastAsia="ru-RU"/>
              </w:rPr>
              <w:t>0</w:t>
            </w:r>
            <w:r w:rsidRPr="00A37920">
              <w:rPr>
                <w:rFonts w:ascii="Times New Roman" w:eastAsia="Times New Roman" w:hAnsi="Times New Roman" w:cs="Times New Roman"/>
                <w:color w:val="000000"/>
                <w:sz w:val="24"/>
                <w:szCs w:val="24"/>
                <w:lang w:eastAsia="ru-RU"/>
              </w:rPr>
              <w:t>7.09</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349"/>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Пословицы и поговорки.</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Творческая работа</w:t>
            </w:r>
          </w:p>
        </w:tc>
        <w:tc>
          <w:tcPr>
            <w:tcW w:w="992" w:type="dxa"/>
          </w:tcPr>
          <w:p w:rsidR="00A37920" w:rsidRPr="00A37920" w:rsidRDefault="00A37920" w:rsidP="00A37920">
            <w:pPr>
              <w:spacing w:after="0" w:line="240" w:lineRule="auto"/>
              <w:jc w:val="center"/>
              <w:rPr>
                <w:rFonts w:ascii="Times New Roman" w:eastAsia="Times New Roman" w:hAnsi="Times New Roman" w:cs="Times New Roman"/>
                <w:color w:val="000000"/>
                <w:sz w:val="24"/>
                <w:szCs w:val="24"/>
                <w:lang w:eastAsia="ru-RU"/>
              </w:rPr>
            </w:pPr>
            <w:r w:rsidRPr="00A37920">
              <w:rPr>
                <w:rFonts w:ascii="Times New Roman" w:eastAsia="Times New Roman" w:hAnsi="Times New Roman" w:cs="Times New Roman"/>
                <w:color w:val="000000"/>
                <w:sz w:val="24"/>
                <w:szCs w:val="24"/>
                <w:lang w:eastAsia="ru-RU"/>
              </w:rPr>
              <w:t>1</w:t>
            </w:r>
            <w:r w:rsidRPr="00A37920">
              <w:rPr>
                <w:rFonts w:ascii="Times New Roman" w:eastAsia="Times New Roman" w:hAnsi="Times New Roman" w:cs="Times New Roman"/>
                <w:color w:val="000000"/>
                <w:sz w:val="24"/>
                <w:szCs w:val="24"/>
                <w:lang w:val="en-US" w:eastAsia="ru-RU"/>
              </w:rPr>
              <w:t>1</w:t>
            </w:r>
            <w:r w:rsidRPr="00A37920">
              <w:rPr>
                <w:rFonts w:ascii="Times New Roman" w:eastAsia="Times New Roman" w:hAnsi="Times New Roman" w:cs="Times New Roman"/>
                <w:color w:val="000000"/>
                <w:sz w:val="24"/>
                <w:szCs w:val="24"/>
                <w:lang w:eastAsia="ru-RU"/>
              </w:rPr>
              <w:t>.09</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4</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 xml:space="preserve">Былины и их исполнители. Былины </w:t>
            </w:r>
            <w:r w:rsidRPr="00A37920">
              <w:rPr>
                <w:rFonts w:ascii="Times New Roman" w:eastAsia="Times New Roman" w:hAnsi="Times New Roman" w:cs="Times New Roman"/>
                <w:sz w:val="24"/>
                <w:szCs w:val="24"/>
                <w:shd w:val="clear" w:color="auto" w:fill="FFFFFF"/>
                <w:lang w:eastAsia="ru-RU"/>
              </w:rPr>
              <w:t>Новгородского цикла</w:t>
            </w:r>
            <w:r w:rsidRPr="00A37920">
              <w:rPr>
                <w:rFonts w:ascii="Times New Roman" w:eastAsia="Calibri" w:hAnsi="Times New Roman" w:cs="Times New Roman"/>
                <w:color w:val="000000"/>
                <w:sz w:val="24"/>
                <w:szCs w:val="24"/>
              </w:rPr>
              <w:t>«Вольга и Микула Селянинович».</w:t>
            </w:r>
            <w:r w:rsidRPr="00A37920">
              <w:rPr>
                <w:rFonts w:ascii="Times New Roman" w:eastAsia="Times New Roman" w:hAnsi="Times New Roman" w:cs="Times New Roman"/>
                <w:sz w:val="24"/>
                <w:szCs w:val="24"/>
                <w:shd w:val="clear" w:color="auto" w:fill="FFFFFF"/>
                <w:lang w:eastAsia="ru-RU"/>
              </w:rPr>
              <w:t>Воплощение нравственных идеалов рус</w:t>
            </w:r>
            <w:r w:rsidRPr="00A37920">
              <w:rPr>
                <w:rFonts w:ascii="Times New Roman" w:eastAsia="Times New Roman" w:hAnsi="Times New Roman" w:cs="Times New Roman"/>
                <w:sz w:val="24"/>
                <w:szCs w:val="24"/>
                <w:shd w:val="clear" w:color="auto" w:fill="FFFFFF"/>
                <w:lang w:eastAsia="ru-RU"/>
              </w:rPr>
              <w:softHyphen/>
              <w:t>ского народа.</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40" w:lineRule="auto"/>
              <w:jc w:val="center"/>
              <w:rPr>
                <w:rFonts w:ascii="Times New Roman" w:eastAsia="Times New Roman" w:hAnsi="Times New Roman" w:cs="Times New Roman"/>
                <w:color w:val="000000"/>
                <w:sz w:val="24"/>
                <w:szCs w:val="24"/>
                <w:lang w:eastAsia="ru-RU"/>
              </w:rPr>
            </w:pPr>
            <w:r w:rsidRPr="00A37920">
              <w:rPr>
                <w:rFonts w:ascii="Times New Roman" w:eastAsia="Times New Roman" w:hAnsi="Times New Roman" w:cs="Times New Roman"/>
                <w:color w:val="000000"/>
                <w:sz w:val="24"/>
                <w:szCs w:val="24"/>
                <w:lang w:eastAsia="ru-RU"/>
              </w:rPr>
              <w:t>14.09</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275"/>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Times New Roman" w:hAnsi="Times New Roman" w:cs="Times New Roman"/>
                <w:sz w:val="24"/>
                <w:szCs w:val="24"/>
                <w:lang w:eastAsia="ru-RU"/>
              </w:rPr>
              <w:t>Киевский цикл былин. «Илья Муромец и  Соловей разбойник». Герой-носитель лучших черт русского национального характера.</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40" w:lineRule="auto"/>
              <w:jc w:val="center"/>
              <w:rPr>
                <w:rFonts w:ascii="Times New Roman" w:eastAsia="Times New Roman" w:hAnsi="Times New Roman" w:cs="Times New Roman"/>
                <w:color w:val="000000"/>
                <w:sz w:val="24"/>
                <w:szCs w:val="24"/>
                <w:lang w:eastAsia="ru-RU"/>
              </w:rPr>
            </w:pPr>
            <w:r w:rsidRPr="00A37920">
              <w:rPr>
                <w:rFonts w:ascii="Times New Roman" w:eastAsia="Times New Roman" w:hAnsi="Times New Roman" w:cs="Times New Roman"/>
                <w:color w:val="000000"/>
                <w:sz w:val="24"/>
                <w:szCs w:val="24"/>
                <w:lang w:eastAsia="ru-RU"/>
              </w:rPr>
              <w:t>1</w:t>
            </w:r>
            <w:r w:rsidRPr="00A37920">
              <w:rPr>
                <w:rFonts w:ascii="Times New Roman" w:eastAsia="Times New Roman" w:hAnsi="Times New Roman" w:cs="Times New Roman"/>
                <w:color w:val="000000"/>
                <w:sz w:val="24"/>
                <w:szCs w:val="24"/>
                <w:lang w:val="en-US" w:eastAsia="ru-RU"/>
              </w:rPr>
              <w:t>8</w:t>
            </w:r>
            <w:r w:rsidRPr="00A37920">
              <w:rPr>
                <w:rFonts w:ascii="Times New Roman" w:eastAsia="Times New Roman" w:hAnsi="Times New Roman" w:cs="Times New Roman"/>
                <w:color w:val="000000"/>
                <w:sz w:val="24"/>
                <w:szCs w:val="24"/>
                <w:lang w:eastAsia="ru-RU"/>
              </w:rPr>
              <w:t>.09</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586"/>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w:t>
            </w:r>
          </w:p>
        </w:tc>
        <w:tc>
          <w:tcPr>
            <w:tcW w:w="4961" w:type="dxa"/>
          </w:tcPr>
          <w:p w:rsidR="00A37920" w:rsidRPr="00A37920" w:rsidRDefault="00A37920" w:rsidP="00F23369">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«Калевала» - карело-финский мифологический эпос</w:t>
            </w:r>
            <w:r w:rsidR="00F23369">
              <w:rPr>
                <w:rFonts w:ascii="Times New Roman" w:eastAsia="Calibri" w:hAnsi="Times New Roman" w:cs="Times New Roman"/>
                <w:color w:val="000000"/>
                <w:sz w:val="24"/>
                <w:szCs w:val="24"/>
              </w:rPr>
              <w:t>.</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40" w:lineRule="auto"/>
              <w:jc w:val="center"/>
              <w:rPr>
                <w:rFonts w:ascii="Times New Roman" w:eastAsia="Times New Roman" w:hAnsi="Times New Roman" w:cs="Times New Roman"/>
                <w:color w:val="000000"/>
                <w:sz w:val="24"/>
                <w:szCs w:val="24"/>
                <w:lang w:eastAsia="ru-RU"/>
              </w:rPr>
            </w:pPr>
            <w:r w:rsidRPr="00A37920">
              <w:rPr>
                <w:rFonts w:ascii="Times New Roman" w:eastAsia="Times New Roman" w:hAnsi="Times New Roman" w:cs="Times New Roman"/>
                <w:color w:val="000000"/>
                <w:sz w:val="24"/>
                <w:szCs w:val="24"/>
                <w:lang w:eastAsia="ru-RU"/>
              </w:rPr>
              <w:t>21.09</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888"/>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7</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«Повесть временных лет». «Поучение» Владимира Мономаха.Нравственные заветы Древней Руси.</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Творческая работа</w:t>
            </w:r>
          </w:p>
        </w:tc>
        <w:tc>
          <w:tcPr>
            <w:tcW w:w="992" w:type="dxa"/>
          </w:tcPr>
          <w:p w:rsidR="00A37920" w:rsidRPr="00A37920" w:rsidRDefault="00A37920" w:rsidP="00A37920">
            <w:pPr>
              <w:spacing w:after="0" w:line="240" w:lineRule="auto"/>
              <w:jc w:val="center"/>
              <w:rPr>
                <w:rFonts w:ascii="Times New Roman" w:eastAsia="Times New Roman" w:hAnsi="Times New Roman" w:cs="Times New Roman"/>
                <w:color w:val="000000"/>
                <w:sz w:val="24"/>
                <w:szCs w:val="24"/>
                <w:lang w:eastAsia="ru-RU"/>
              </w:rPr>
            </w:pPr>
            <w:r w:rsidRPr="00A37920">
              <w:rPr>
                <w:rFonts w:ascii="Times New Roman" w:eastAsia="Times New Roman" w:hAnsi="Times New Roman" w:cs="Times New Roman"/>
                <w:color w:val="000000"/>
                <w:sz w:val="24"/>
                <w:szCs w:val="24"/>
                <w:lang w:eastAsia="ru-RU"/>
              </w:rPr>
              <w:t>25.09</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609"/>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8</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«Повесть о Петре и Февронии Муромских»</w:t>
            </w:r>
            <w:r w:rsidRPr="00A37920">
              <w:rPr>
                <w:rFonts w:ascii="Times New Roman" w:eastAsia="Times New Roman" w:hAnsi="Times New Roman" w:cs="Times New Roman"/>
                <w:color w:val="000000"/>
                <w:sz w:val="24"/>
                <w:szCs w:val="24"/>
                <w:shd w:val="clear" w:color="auto" w:fill="FFFFFF"/>
                <w:lang w:eastAsia="ru-RU"/>
              </w:rPr>
              <w:t>.Фольклорная основа повести. Образы главных героев</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40" w:lineRule="auto"/>
              <w:jc w:val="center"/>
              <w:rPr>
                <w:rFonts w:ascii="Times New Roman" w:eastAsia="Times New Roman" w:hAnsi="Times New Roman" w:cs="Times New Roman"/>
                <w:color w:val="000000"/>
                <w:sz w:val="24"/>
                <w:szCs w:val="24"/>
                <w:lang w:eastAsia="ru-RU"/>
              </w:rPr>
            </w:pPr>
            <w:r w:rsidRPr="00A37920">
              <w:rPr>
                <w:rFonts w:ascii="Times New Roman" w:eastAsia="Times New Roman" w:hAnsi="Times New Roman" w:cs="Times New Roman"/>
                <w:color w:val="000000"/>
                <w:sz w:val="24"/>
                <w:szCs w:val="24"/>
                <w:lang w:eastAsia="ru-RU"/>
              </w:rPr>
              <w:t>28.09</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571"/>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9</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Times New Roman" w:hAnsi="Times New Roman" w:cs="Times New Roman"/>
                <w:color w:val="000000"/>
                <w:sz w:val="24"/>
                <w:szCs w:val="24"/>
                <w:lang w:eastAsia="ru-RU"/>
              </w:rPr>
              <w:t xml:space="preserve">Гимн любви и верности  в «Повести о Петре и Февронии». </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02.10</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1137"/>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10</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 xml:space="preserve"> М. В. Ломоносов.</w:t>
            </w:r>
            <w:r w:rsidRPr="00A37920">
              <w:rPr>
                <w:rFonts w:ascii="Times New Roman" w:eastAsia="Calibri" w:hAnsi="Times New Roman" w:cs="Times New Roman"/>
                <w:sz w:val="24"/>
                <w:szCs w:val="24"/>
              </w:rPr>
              <w:t>Личность и судьба гениального человека.</w:t>
            </w:r>
            <w:r w:rsidRPr="00A37920">
              <w:rPr>
                <w:rFonts w:ascii="Times New Roman" w:eastAsia="Times New Roman" w:hAnsi="Times New Roman" w:cs="Times New Roman"/>
                <w:sz w:val="24"/>
                <w:szCs w:val="24"/>
                <w:shd w:val="clear" w:color="auto" w:fill="FFFFFF"/>
                <w:lang w:eastAsia="ru-RU"/>
              </w:rPr>
              <w:t>Мысли автора о Родине, русской  науке и её творцах в одах</w:t>
            </w:r>
            <w:r w:rsidRPr="00A37920">
              <w:rPr>
                <w:rFonts w:ascii="Times New Roman" w:eastAsia="Calibri" w:hAnsi="Times New Roman" w:cs="Times New Roman"/>
                <w:color w:val="000000"/>
                <w:sz w:val="24"/>
                <w:szCs w:val="24"/>
              </w:rPr>
              <w:t xml:space="preserve"> «К статуе Петра Великого», «Ода на день восшествия…»</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05.10</w:t>
            </w:r>
          </w:p>
        </w:tc>
        <w:tc>
          <w:tcPr>
            <w:tcW w:w="993" w:type="dxa"/>
          </w:tcPr>
          <w:p w:rsidR="00A37920" w:rsidRPr="00A37920" w:rsidRDefault="00A37920" w:rsidP="00A37920">
            <w:pPr>
              <w:shd w:val="clear" w:color="auto" w:fill="FFFFFF"/>
              <w:autoSpaceDE w:val="0"/>
              <w:autoSpaceDN w:val="0"/>
              <w:adjustRightInd w:val="0"/>
              <w:spacing w:after="0" w:line="240" w:lineRule="auto"/>
              <w:rPr>
                <w:rFonts w:ascii="Times New Roman" w:eastAsia="Calibri" w:hAnsi="Times New Roman" w:cs="Times New Roman"/>
                <w:color w:val="000000"/>
                <w:sz w:val="24"/>
                <w:szCs w:val="24"/>
              </w:rPr>
            </w:pPr>
          </w:p>
        </w:tc>
      </w:tr>
      <w:tr w:rsidR="00A37920" w:rsidRPr="00A37920" w:rsidTr="00EB4AB1">
        <w:trPr>
          <w:trHeight w:val="1129"/>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11</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Г.Р. Державин – поэт и гражданин. Своеобразие поэзии Державина. «Река времен в своем стремленьи..», «На птичку». КР.</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09.10</w:t>
            </w:r>
          </w:p>
        </w:tc>
        <w:tc>
          <w:tcPr>
            <w:tcW w:w="993" w:type="dxa"/>
          </w:tcPr>
          <w:p w:rsidR="00A37920" w:rsidRPr="00A37920" w:rsidRDefault="00A37920" w:rsidP="00A37920">
            <w:pPr>
              <w:shd w:val="clear" w:color="auto" w:fill="FFFFFF"/>
              <w:autoSpaceDE w:val="0"/>
              <w:autoSpaceDN w:val="0"/>
              <w:adjustRightInd w:val="0"/>
              <w:spacing w:after="0" w:line="240" w:lineRule="auto"/>
              <w:rPr>
                <w:rFonts w:ascii="Times New Roman" w:eastAsia="Calibri" w:hAnsi="Times New Roman" w:cs="Times New Roman"/>
                <w:color w:val="000000"/>
                <w:sz w:val="24"/>
                <w:szCs w:val="24"/>
              </w:rPr>
            </w:pPr>
          </w:p>
        </w:tc>
      </w:tr>
      <w:tr w:rsidR="00A37920" w:rsidRPr="00A37920" w:rsidTr="00EB4AB1">
        <w:trPr>
          <w:trHeight w:val="730"/>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12</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 xml:space="preserve">В.А.Жуковский баллада «Лесной царь». </w:t>
            </w:r>
            <w:r w:rsidRPr="00A37920">
              <w:rPr>
                <w:rFonts w:ascii="Times New Roman" w:eastAsia="Times New Roman" w:hAnsi="Times New Roman" w:cs="Times New Roman"/>
                <w:sz w:val="24"/>
                <w:szCs w:val="24"/>
                <w:shd w:val="clear" w:color="auto" w:fill="FFFFFF"/>
                <w:lang w:eastAsia="ru-RU"/>
              </w:rPr>
              <w:t>Сюжет и герои баллады</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12.10</w:t>
            </w:r>
          </w:p>
        </w:tc>
        <w:tc>
          <w:tcPr>
            <w:tcW w:w="993" w:type="dxa"/>
          </w:tcPr>
          <w:p w:rsidR="00A37920" w:rsidRPr="00A37920" w:rsidRDefault="00A37920" w:rsidP="00A37920">
            <w:pPr>
              <w:shd w:val="clear" w:color="auto" w:fill="FFFFFF"/>
              <w:autoSpaceDE w:val="0"/>
              <w:autoSpaceDN w:val="0"/>
              <w:adjustRightInd w:val="0"/>
              <w:spacing w:after="0" w:line="240" w:lineRule="auto"/>
              <w:rPr>
                <w:rFonts w:ascii="Times New Roman" w:eastAsia="Calibri" w:hAnsi="Times New Roman" w:cs="Times New Roman"/>
                <w:color w:val="000000"/>
                <w:sz w:val="24"/>
                <w:szCs w:val="24"/>
              </w:rPr>
            </w:pPr>
          </w:p>
        </w:tc>
      </w:tr>
      <w:tr w:rsidR="00A37920" w:rsidRPr="00A37920" w:rsidTr="00EB4AB1">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13</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 xml:space="preserve">А.С. Пушкин. Слово о поэте. «Песнь о вещем Олеге» и её летописный источник. </w:t>
            </w:r>
            <w:r w:rsidRPr="00A37920">
              <w:rPr>
                <w:rFonts w:ascii="Times New Roman" w:eastAsia="Calibri" w:hAnsi="Times New Roman" w:cs="Times New Roman"/>
                <w:sz w:val="24"/>
                <w:szCs w:val="24"/>
              </w:rPr>
              <w:t>Тема судьбы в балладе.</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Сравнительный анализ источников</w:t>
            </w: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w:t>
            </w:r>
            <w:r w:rsidRPr="00A37920">
              <w:rPr>
                <w:rFonts w:ascii="Times New Roman" w:eastAsia="Times New Roman" w:hAnsi="Times New Roman" w:cs="Times New Roman"/>
                <w:color w:val="000000"/>
                <w:sz w:val="24"/>
                <w:szCs w:val="24"/>
                <w:lang w:val="en-US"/>
              </w:rPr>
              <w:t>6</w:t>
            </w:r>
            <w:r w:rsidRPr="00A37920">
              <w:rPr>
                <w:rFonts w:ascii="Times New Roman" w:eastAsia="Times New Roman" w:hAnsi="Times New Roman" w:cs="Times New Roman"/>
                <w:color w:val="000000"/>
                <w:sz w:val="24"/>
                <w:szCs w:val="24"/>
              </w:rPr>
              <w:t>.10</w:t>
            </w:r>
          </w:p>
        </w:tc>
        <w:tc>
          <w:tcPr>
            <w:tcW w:w="993" w:type="dxa"/>
          </w:tcPr>
          <w:p w:rsidR="00A37920" w:rsidRPr="00A37920" w:rsidRDefault="00A37920" w:rsidP="00A37920">
            <w:pPr>
              <w:shd w:val="clear" w:color="auto" w:fill="FFFFFF"/>
              <w:autoSpaceDE w:val="0"/>
              <w:autoSpaceDN w:val="0"/>
              <w:adjustRightInd w:val="0"/>
              <w:spacing w:after="0" w:line="240" w:lineRule="auto"/>
              <w:rPr>
                <w:rFonts w:ascii="Times New Roman" w:eastAsia="Calibri" w:hAnsi="Times New Roman" w:cs="Times New Roman"/>
                <w:color w:val="000000"/>
                <w:sz w:val="24"/>
                <w:szCs w:val="24"/>
              </w:rPr>
            </w:pPr>
          </w:p>
        </w:tc>
      </w:tr>
      <w:tr w:rsidR="00A37920" w:rsidRPr="00A37920" w:rsidTr="00EB4AB1">
        <w:trPr>
          <w:trHeight w:val="863"/>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14</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А.С. Пушкин. Слово о поэте. «Песнь о вещем Олеге» и её летописный источник.</w:t>
            </w:r>
            <w:r w:rsidRPr="00A37920">
              <w:rPr>
                <w:rFonts w:ascii="Times New Roman" w:eastAsia="Calibri" w:hAnsi="Times New Roman" w:cs="Times New Roman"/>
                <w:sz w:val="24"/>
                <w:szCs w:val="24"/>
              </w:rPr>
              <w:t>.</w:t>
            </w:r>
            <w:r w:rsidRPr="00A37920">
              <w:rPr>
                <w:rFonts w:ascii="Times New Roman" w:eastAsia="Times New Roman" w:hAnsi="Times New Roman" w:cs="Times New Roman"/>
                <w:sz w:val="24"/>
                <w:szCs w:val="24"/>
                <w:shd w:val="clear" w:color="auto" w:fill="FFFFFF"/>
                <w:lang w:eastAsia="ru-RU"/>
              </w:rPr>
              <w:t>Идея свободы и независимости творца.</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19.10</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543"/>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lastRenderedPageBreak/>
              <w:t>15</w:t>
            </w:r>
          </w:p>
        </w:tc>
        <w:tc>
          <w:tcPr>
            <w:tcW w:w="4961" w:type="dxa"/>
          </w:tcPr>
          <w:p w:rsidR="00A37920" w:rsidRPr="00A37920" w:rsidRDefault="00A37920" w:rsidP="00A37920">
            <w:pPr>
              <w:spacing w:after="200" w:line="240" w:lineRule="auto"/>
              <w:rPr>
                <w:rFonts w:ascii="Times New Roman" w:eastAsia="Calibri" w:hAnsi="Times New Roman" w:cs="Times New Roman"/>
                <w:color w:val="C0504D"/>
                <w:sz w:val="24"/>
                <w:szCs w:val="24"/>
              </w:rPr>
            </w:pPr>
            <w:r w:rsidRPr="00A37920">
              <w:rPr>
                <w:rFonts w:ascii="Times New Roman" w:eastAsia="Calibri" w:hAnsi="Times New Roman" w:cs="Times New Roman"/>
                <w:color w:val="000000"/>
                <w:sz w:val="24"/>
                <w:szCs w:val="24"/>
              </w:rPr>
              <w:t xml:space="preserve">Интерес Пушкина к истории России. «Медный всадник». </w:t>
            </w:r>
            <w:r w:rsidRPr="00A37920">
              <w:rPr>
                <w:rFonts w:ascii="Times New Roman" w:eastAsia="Times New Roman" w:hAnsi="Times New Roman" w:cs="Times New Roman"/>
                <w:sz w:val="24"/>
                <w:szCs w:val="24"/>
                <w:shd w:val="clear" w:color="auto" w:fill="FFFFFF"/>
                <w:lang w:eastAsia="ru-RU"/>
              </w:rPr>
              <w:t>Прославление величия Петра1.</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Чтение наизусть</w:t>
            </w: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w:t>
            </w:r>
            <w:r w:rsidRPr="00A37920">
              <w:rPr>
                <w:rFonts w:ascii="Times New Roman" w:eastAsia="Times New Roman" w:hAnsi="Times New Roman" w:cs="Times New Roman"/>
                <w:color w:val="000000"/>
                <w:sz w:val="24"/>
                <w:szCs w:val="24"/>
                <w:lang w:val="en-US"/>
              </w:rPr>
              <w:t>3</w:t>
            </w:r>
            <w:r w:rsidRPr="00A37920">
              <w:rPr>
                <w:rFonts w:ascii="Times New Roman" w:eastAsia="Times New Roman" w:hAnsi="Times New Roman" w:cs="Times New Roman"/>
                <w:color w:val="000000"/>
                <w:sz w:val="24"/>
                <w:szCs w:val="24"/>
              </w:rPr>
              <w:t>.10</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497"/>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16</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 xml:space="preserve">А.С. Пушкин </w:t>
            </w:r>
            <w:r w:rsidRPr="00A37920">
              <w:rPr>
                <w:rFonts w:ascii="Times New Roman" w:eastAsia="Times New Roman" w:hAnsi="Times New Roman" w:cs="Times New Roman"/>
                <w:sz w:val="24"/>
                <w:szCs w:val="24"/>
                <w:shd w:val="clear" w:color="auto" w:fill="FFFFFF"/>
                <w:lang w:eastAsia="ru-RU"/>
              </w:rPr>
              <w:t xml:space="preserve">Цикл «Повести Белкина». </w:t>
            </w:r>
            <w:r w:rsidRPr="00A37920">
              <w:rPr>
                <w:rFonts w:ascii="Times New Roman" w:eastAsia="Calibri" w:hAnsi="Times New Roman" w:cs="Times New Roman"/>
                <w:color w:val="000000"/>
                <w:sz w:val="24"/>
                <w:szCs w:val="24"/>
              </w:rPr>
              <w:t>«Станционный смотритель»: Изображение «маленького человека», его положения в обществе</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Анализ эпизода, творческий пересказ</w:t>
            </w: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26.10</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497"/>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17</w:t>
            </w:r>
          </w:p>
        </w:tc>
        <w:tc>
          <w:tcPr>
            <w:tcW w:w="4961" w:type="dxa"/>
          </w:tcPr>
          <w:p w:rsidR="00A37920" w:rsidRPr="00A37920" w:rsidRDefault="00A37920" w:rsidP="00EB4AB1">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Дуня и Минский. Самсон Вырин у Минского.</w:t>
            </w:r>
            <w:r w:rsidRPr="00A37920">
              <w:rPr>
                <w:rFonts w:ascii="Times New Roman" w:eastAsia="Times New Roman" w:hAnsi="Times New Roman" w:cs="Times New Roman"/>
                <w:sz w:val="24"/>
                <w:szCs w:val="24"/>
                <w:lang w:eastAsia="ru-RU"/>
              </w:rPr>
              <w:t xml:space="preserve"> </w:t>
            </w:r>
            <w:r w:rsidRPr="00A37920">
              <w:rPr>
                <w:rFonts w:ascii="Times New Roman" w:eastAsia="Calibri" w:hAnsi="Times New Roman" w:cs="Times New Roman"/>
                <w:color w:val="000000"/>
                <w:sz w:val="24"/>
                <w:szCs w:val="24"/>
              </w:rPr>
              <w:t>Трагическое и гуманистическое в повести.</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30.10</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497"/>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18</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М. Ю. Лермонтов. Слово о поэте. «Песня про царя Ивана Васильевича, молодого опричника и удалого купца Калашникова».</w:t>
            </w:r>
            <w:r w:rsidRPr="00A37920">
              <w:rPr>
                <w:rFonts w:ascii="Times New Roman" w:eastAsia="Calibri" w:hAnsi="Times New Roman" w:cs="Times New Roman"/>
                <w:sz w:val="24"/>
                <w:szCs w:val="24"/>
              </w:rPr>
              <w:t xml:space="preserve"> Картины быта </w:t>
            </w:r>
            <w:r w:rsidRPr="00A37920">
              <w:rPr>
                <w:rFonts w:ascii="Times New Roman" w:eastAsia="Calibri" w:hAnsi="Times New Roman" w:cs="Times New Roman"/>
                <w:sz w:val="24"/>
                <w:szCs w:val="24"/>
                <w:lang w:val="en-US"/>
              </w:rPr>
              <w:t>XVI</w:t>
            </w:r>
            <w:r w:rsidRPr="00A37920">
              <w:rPr>
                <w:rFonts w:ascii="Times New Roman" w:eastAsia="Calibri" w:hAnsi="Times New Roman" w:cs="Times New Roman"/>
                <w:sz w:val="24"/>
                <w:szCs w:val="24"/>
              </w:rPr>
              <w:t xml:space="preserve"> века, их значение для понимания характеров и идеи поэмы.</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9.11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19</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Нравственный поединок Ка</w:t>
            </w:r>
            <w:r w:rsidRPr="00A37920">
              <w:rPr>
                <w:rFonts w:ascii="Times New Roman" w:eastAsia="Calibri" w:hAnsi="Times New Roman" w:cs="Times New Roman"/>
                <w:color w:val="000000"/>
                <w:sz w:val="24"/>
                <w:szCs w:val="24"/>
              </w:rPr>
              <w:softHyphen/>
              <w:t xml:space="preserve">лашникова </w:t>
            </w:r>
            <w:r w:rsidRPr="00A37920">
              <w:rPr>
                <w:rFonts w:ascii="Times New Roman" w:eastAsia="Calibri" w:hAnsi="Times New Roman" w:cs="Times New Roman"/>
                <w:bCs/>
                <w:color w:val="000000"/>
                <w:sz w:val="24"/>
                <w:szCs w:val="24"/>
              </w:rPr>
              <w:t xml:space="preserve">с </w:t>
            </w:r>
            <w:r w:rsidRPr="00A37920">
              <w:rPr>
                <w:rFonts w:ascii="Times New Roman" w:eastAsia="Calibri" w:hAnsi="Times New Roman" w:cs="Times New Roman"/>
                <w:color w:val="000000"/>
                <w:sz w:val="24"/>
                <w:szCs w:val="24"/>
              </w:rPr>
              <w:t>Кирибеевичем и Иваном Грозным. Защита человеческого достоинства и нравственных идеалов.</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w:t>
            </w:r>
            <w:r w:rsidRPr="00A37920">
              <w:rPr>
                <w:rFonts w:ascii="Times New Roman" w:eastAsia="Times New Roman" w:hAnsi="Times New Roman" w:cs="Times New Roman"/>
                <w:color w:val="000000"/>
                <w:sz w:val="24"/>
                <w:szCs w:val="24"/>
                <w:lang w:val="en-US"/>
              </w:rPr>
              <w:t>3</w:t>
            </w:r>
            <w:r w:rsidRPr="00A37920">
              <w:rPr>
                <w:rFonts w:ascii="Times New Roman" w:eastAsia="Times New Roman" w:hAnsi="Times New Roman" w:cs="Times New Roman"/>
                <w:color w:val="000000"/>
                <w:sz w:val="24"/>
                <w:szCs w:val="24"/>
              </w:rPr>
              <w:t>.11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20</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Times New Roman" w:hAnsi="Times New Roman" w:cs="Times New Roman"/>
                <w:sz w:val="24"/>
                <w:szCs w:val="24"/>
                <w:shd w:val="clear" w:color="auto" w:fill="FFFFFF"/>
                <w:lang w:eastAsia="ru-RU"/>
              </w:rPr>
              <w:t>М.Ю.Лермонтов «Песня про царя Ивана Васильевича, молодого опричника и удалого купца Калашникова». Идейно-художественное своеобразие поэмы</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lang w:val="en-US"/>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16.11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1116"/>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21</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М. Ю. Лермонтов. Проблема гармонии человека и природы. «Когда волнуется желтеющая нива...». Мастерство поэта в создании художественных образов в стих. «Молитва», «Ангел».</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20.11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22</w:t>
            </w:r>
          </w:p>
        </w:tc>
        <w:tc>
          <w:tcPr>
            <w:tcW w:w="4961" w:type="dxa"/>
          </w:tcPr>
          <w:p w:rsidR="00A37920" w:rsidRPr="00A37920" w:rsidRDefault="00A37920" w:rsidP="00EB4AB1">
            <w:pPr>
              <w:spacing w:after="200" w:line="240" w:lineRule="auto"/>
              <w:rPr>
                <w:rFonts w:ascii="Times New Roman" w:eastAsia="Calibri" w:hAnsi="Times New Roman" w:cs="Times New Roman"/>
                <w:b/>
                <w:color w:val="000000"/>
                <w:sz w:val="24"/>
                <w:szCs w:val="24"/>
              </w:rPr>
            </w:pPr>
            <w:r w:rsidRPr="00A37920">
              <w:rPr>
                <w:rFonts w:ascii="Times New Roman" w:eastAsia="Calibri" w:hAnsi="Times New Roman" w:cs="Times New Roman"/>
                <w:color w:val="000000"/>
                <w:sz w:val="24"/>
                <w:szCs w:val="24"/>
              </w:rPr>
              <w:t xml:space="preserve">Обобщение изученного по творчеству  </w:t>
            </w:r>
            <w:r w:rsidRPr="00EB4AB1">
              <w:rPr>
                <w:rFonts w:ascii="Times New Roman" w:eastAsia="Calibri" w:hAnsi="Times New Roman" w:cs="Times New Roman"/>
                <w:color w:val="000000"/>
                <w:sz w:val="24"/>
                <w:szCs w:val="24"/>
              </w:rPr>
              <w:t>А.С. Пушкина и М.Ю. Лермонтова</w:t>
            </w:r>
            <w:r w:rsidR="00EB4AB1">
              <w:rPr>
                <w:rFonts w:ascii="Times New Roman" w:eastAsia="Calibri" w:hAnsi="Times New Roman" w:cs="Times New Roman"/>
                <w:color w:val="000000"/>
                <w:sz w:val="24"/>
                <w:szCs w:val="24"/>
              </w:rPr>
              <w:t>.</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 xml:space="preserve">Контрольная работа </w:t>
            </w: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23.11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23</w:t>
            </w:r>
          </w:p>
        </w:tc>
        <w:tc>
          <w:tcPr>
            <w:tcW w:w="4961" w:type="dxa"/>
          </w:tcPr>
          <w:p w:rsidR="00A37920" w:rsidRPr="00A37920" w:rsidRDefault="00A37920" w:rsidP="00A37920">
            <w:pPr>
              <w:spacing w:after="200" w:line="240" w:lineRule="auto"/>
              <w:rPr>
                <w:rFonts w:ascii="Times New Roman" w:eastAsia="Calibri" w:hAnsi="Times New Roman" w:cs="Times New Roman"/>
                <w:color w:val="FF0000"/>
                <w:sz w:val="24"/>
                <w:szCs w:val="24"/>
              </w:rPr>
            </w:pPr>
            <w:r w:rsidRPr="00A37920">
              <w:rPr>
                <w:rFonts w:ascii="Times New Roman" w:eastAsia="Times New Roman" w:hAnsi="Times New Roman" w:cs="Times New Roman"/>
                <w:sz w:val="24"/>
                <w:szCs w:val="24"/>
                <w:shd w:val="clear" w:color="auto" w:fill="FFFFFF"/>
                <w:lang w:eastAsia="ru-RU"/>
              </w:rPr>
              <w:t>Н.В. Го</w:t>
            </w:r>
            <w:r w:rsidRPr="00A37920">
              <w:rPr>
                <w:rFonts w:ascii="Times New Roman" w:eastAsia="Times New Roman" w:hAnsi="Times New Roman" w:cs="Times New Roman"/>
                <w:sz w:val="24"/>
                <w:szCs w:val="24"/>
                <w:shd w:val="clear" w:color="auto" w:fill="FFFFFF"/>
                <w:lang w:eastAsia="ru-RU"/>
              </w:rPr>
              <w:softHyphen/>
              <w:t>голь. Историческая основа повести. «Тарас Бульба». Запорожская Сечь. Това</w:t>
            </w:r>
            <w:r w:rsidRPr="00A37920">
              <w:rPr>
                <w:rFonts w:ascii="Times New Roman" w:eastAsia="Times New Roman" w:hAnsi="Times New Roman" w:cs="Times New Roman"/>
                <w:sz w:val="24"/>
                <w:szCs w:val="24"/>
                <w:shd w:val="clear" w:color="auto" w:fill="FFFFFF"/>
                <w:lang w:eastAsia="ru-RU"/>
              </w:rPr>
              <w:softHyphen/>
              <w:t>рищество и братство в повести «Тарас Бульба»</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EB4AB1">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27.11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834"/>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24</w:t>
            </w:r>
          </w:p>
        </w:tc>
        <w:tc>
          <w:tcPr>
            <w:tcW w:w="4961" w:type="dxa"/>
          </w:tcPr>
          <w:p w:rsidR="00A37920" w:rsidRPr="00A37920" w:rsidRDefault="00A37920" w:rsidP="00A37920">
            <w:pPr>
              <w:spacing w:after="0" w:line="240" w:lineRule="auto"/>
              <w:rPr>
                <w:rFonts w:ascii="Times New Roman" w:eastAsia="Calibri" w:hAnsi="Times New Roman" w:cs="Times New Roman"/>
                <w:color w:val="FF0000"/>
                <w:sz w:val="24"/>
                <w:szCs w:val="24"/>
              </w:rPr>
            </w:pPr>
            <w:r w:rsidRPr="00A37920">
              <w:rPr>
                <w:rFonts w:ascii="Times New Roman" w:eastAsia="Calibri" w:hAnsi="Times New Roman" w:cs="Times New Roman"/>
                <w:sz w:val="24"/>
                <w:szCs w:val="24"/>
                <w:shd w:val="clear" w:color="auto" w:fill="FFFFFF"/>
              </w:rPr>
              <w:t>Патрио</w:t>
            </w:r>
            <w:r w:rsidRPr="00A37920">
              <w:rPr>
                <w:rFonts w:ascii="Times New Roman" w:eastAsia="Calibri" w:hAnsi="Times New Roman" w:cs="Times New Roman"/>
                <w:sz w:val="24"/>
                <w:szCs w:val="24"/>
                <w:shd w:val="clear" w:color="auto" w:fill="FFFFFF"/>
              </w:rPr>
              <w:softHyphen/>
              <w:t>тический пафос повести Н.В. Гого</w:t>
            </w:r>
            <w:r w:rsidRPr="00A37920">
              <w:rPr>
                <w:rFonts w:ascii="Times New Roman" w:eastAsia="Calibri" w:hAnsi="Times New Roman" w:cs="Times New Roman"/>
                <w:sz w:val="24"/>
                <w:szCs w:val="24"/>
                <w:shd w:val="clear" w:color="auto" w:fill="FFFFFF"/>
              </w:rPr>
              <w:softHyphen/>
              <w:t>ля «Тарас Бульба».</w:t>
            </w:r>
            <w:r w:rsidRPr="00A37920">
              <w:rPr>
                <w:rFonts w:ascii="Times New Roman" w:eastAsia="Calibri" w:hAnsi="Times New Roman" w:cs="Times New Roman"/>
                <w:sz w:val="24"/>
                <w:szCs w:val="24"/>
              </w:rPr>
              <w:t xml:space="preserve">   Нравственный облик Тараса Бульбы и его товарищей - запорожцев </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30.11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737"/>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25</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Times New Roman" w:hAnsi="Times New Roman" w:cs="Times New Roman"/>
                <w:color w:val="000000"/>
                <w:sz w:val="24"/>
                <w:szCs w:val="24"/>
                <w:shd w:val="clear" w:color="auto" w:fill="FFFFFF"/>
                <w:lang w:eastAsia="ru-RU"/>
              </w:rPr>
              <w:t>Тарас и его сыновья.</w:t>
            </w:r>
            <w:r w:rsidRPr="00A37920">
              <w:rPr>
                <w:rFonts w:ascii="Times New Roman" w:eastAsia="Calibri" w:hAnsi="Times New Roman" w:cs="Times New Roman"/>
                <w:color w:val="000000"/>
                <w:sz w:val="24"/>
                <w:szCs w:val="24"/>
              </w:rPr>
              <w:t xml:space="preserve"> Смысл противопоставления Остапа и Андрия.   Прославление боевого товарищества, осуждение предательства в повести</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04.12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561"/>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26</w:t>
            </w:r>
          </w:p>
        </w:tc>
        <w:tc>
          <w:tcPr>
            <w:tcW w:w="4961" w:type="dxa"/>
          </w:tcPr>
          <w:p w:rsidR="00A37920" w:rsidRPr="00EB4AB1" w:rsidRDefault="00A37920" w:rsidP="00A37920">
            <w:pPr>
              <w:spacing w:after="200" w:line="240" w:lineRule="auto"/>
              <w:rPr>
                <w:rFonts w:ascii="Times New Roman" w:eastAsia="Calibri" w:hAnsi="Times New Roman" w:cs="Times New Roman"/>
                <w:color w:val="000000"/>
                <w:sz w:val="24"/>
                <w:szCs w:val="24"/>
              </w:rPr>
            </w:pPr>
            <w:r w:rsidRPr="00EB4AB1">
              <w:rPr>
                <w:rFonts w:ascii="Times New Roman" w:eastAsia="Calibri" w:hAnsi="Times New Roman" w:cs="Times New Roman"/>
                <w:color w:val="000000"/>
                <w:sz w:val="24"/>
                <w:szCs w:val="24"/>
              </w:rPr>
              <w:t>Р.Р Подготовка к сочинению по по</w:t>
            </w:r>
            <w:r w:rsidRPr="00EB4AB1">
              <w:rPr>
                <w:rFonts w:ascii="Times New Roman" w:eastAsia="Calibri" w:hAnsi="Times New Roman" w:cs="Times New Roman"/>
                <w:color w:val="000000"/>
                <w:sz w:val="24"/>
                <w:szCs w:val="24"/>
              </w:rPr>
              <w:softHyphen/>
              <w:t>вести Н. В. Гоголя «Тарас Бульба»</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Сочинение</w:t>
            </w: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07.12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842"/>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lastRenderedPageBreak/>
              <w:t>27</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И. С. Тургенев. Слово о писателе. Цикл рассказов «Записки охотника» и их гуманистический пафос. «Бирюк»  как произведение о бесправных и обездоленных.</w:t>
            </w:r>
            <w:r w:rsidRPr="00A37920">
              <w:rPr>
                <w:rFonts w:ascii="Times New Roman" w:eastAsia="Times New Roman" w:hAnsi="Times New Roman" w:cs="Times New Roman"/>
                <w:sz w:val="24"/>
                <w:szCs w:val="24"/>
                <w:lang w:eastAsia="ru-RU"/>
              </w:rPr>
              <w:t xml:space="preserve"> </w:t>
            </w:r>
            <w:r w:rsidRPr="00A37920">
              <w:rPr>
                <w:rFonts w:ascii="Times New Roman" w:eastAsia="Calibri" w:hAnsi="Times New Roman" w:cs="Times New Roman"/>
                <w:color w:val="000000"/>
                <w:sz w:val="24"/>
                <w:szCs w:val="24"/>
              </w:rPr>
              <w:t>Нравственные проблемы рассказа</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11.12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28</w:t>
            </w:r>
          </w:p>
        </w:tc>
        <w:tc>
          <w:tcPr>
            <w:tcW w:w="4961" w:type="dxa"/>
          </w:tcPr>
          <w:p w:rsidR="00A37920" w:rsidRPr="00A37920" w:rsidRDefault="00A37920" w:rsidP="00A37920">
            <w:pPr>
              <w:shd w:val="clear" w:color="auto" w:fill="FFFFFF"/>
              <w:spacing w:after="200" w:line="240" w:lineRule="auto"/>
              <w:ind w:right="38"/>
              <w:rPr>
                <w:rFonts w:ascii="Times New Roman" w:eastAsia="Calibri" w:hAnsi="Times New Roman" w:cs="Times New Roman"/>
                <w:color w:val="000000"/>
                <w:spacing w:val="-3"/>
                <w:sz w:val="24"/>
                <w:szCs w:val="24"/>
              </w:rPr>
            </w:pPr>
            <w:r w:rsidRPr="00A37920">
              <w:rPr>
                <w:rFonts w:ascii="Times New Roman" w:eastAsia="Calibri" w:hAnsi="Times New Roman" w:cs="Times New Roman"/>
                <w:color w:val="000000"/>
                <w:spacing w:val="-4"/>
                <w:sz w:val="24"/>
                <w:szCs w:val="24"/>
              </w:rPr>
              <w:t xml:space="preserve">И. С. Тургенев. Стихотворения </w:t>
            </w:r>
            <w:r w:rsidRPr="00A37920">
              <w:rPr>
                <w:rFonts w:ascii="Times New Roman" w:eastAsia="Calibri" w:hAnsi="Times New Roman" w:cs="Times New Roman"/>
                <w:color w:val="000000"/>
                <w:spacing w:val="-3"/>
                <w:sz w:val="24"/>
                <w:szCs w:val="24"/>
              </w:rPr>
              <w:t xml:space="preserve">в прозе. «Русский язык». </w:t>
            </w:r>
            <w:r w:rsidRPr="00A37920">
              <w:rPr>
                <w:rFonts w:ascii="Times New Roman" w:eastAsia="Calibri" w:hAnsi="Times New Roman" w:cs="Times New Roman"/>
                <w:color w:val="000000"/>
                <w:spacing w:val="-7"/>
                <w:sz w:val="24"/>
                <w:szCs w:val="24"/>
              </w:rPr>
              <w:t>«Близнецы». «Два богача».</w:t>
            </w:r>
            <w:r w:rsidRPr="00A37920">
              <w:rPr>
                <w:rFonts w:ascii="Times New Roman" w:eastAsia="Times New Roman" w:hAnsi="Times New Roman" w:cs="Times New Roman"/>
                <w:sz w:val="24"/>
                <w:szCs w:val="24"/>
                <w:shd w:val="clear" w:color="auto" w:fill="FFFFFF"/>
                <w:lang w:eastAsia="ru-RU"/>
              </w:rPr>
              <w:t xml:space="preserve">  Особенности жанра.</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F02117" w:rsidP="00F02117">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Чтение наизусть</w:t>
            </w: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14.12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561"/>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29</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 xml:space="preserve">Н. А. Некрасов. Слово о поэте. «Русские женщины»: «Княгиня Трубецкая». </w:t>
            </w:r>
            <w:r w:rsidRPr="00A37920">
              <w:rPr>
                <w:rFonts w:ascii="Times New Roman" w:eastAsia="Times New Roman" w:hAnsi="Times New Roman" w:cs="Times New Roman"/>
                <w:sz w:val="24"/>
                <w:szCs w:val="24"/>
                <w:lang w:eastAsia="ru-RU"/>
              </w:rPr>
              <w:t>Величие духа русских женщин</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18.12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811"/>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30</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 xml:space="preserve"> А. Некрасов. « Размышления у парадного подъезда». Боль поэта за судьбу народа.</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21.12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643"/>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31</w:t>
            </w:r>
          </w:p>
        </w:tc>
        <w:tc>
          <w:tcPr>
            <w:tcW w:w="4961" w:type="dxa"/>
          </w:tcPr>
          <w:p w:rsidR="00A37920" w:rsidRPr="00A37920" w:rsidRDefault="00A37920" w:rsidP="00A37920">
            <w:pPr>
              <w:spacing w:after="200" w:line="240" w:lineRule="auto"/>
              <w:rPr>
                <w:rFonts w:ascii="Times New Roman" w:eastAsia="Calibri" w:hAnsi="Times New Roman" w:cs="Times New Roman"/>
                <w:sz w:val="24"/>
                <w:szCs w:val="24"/>
              </w:rPr>
            </w:pPr>
            <w:r w:rsidRPr="00A37920">
              <w:rPr>
                <w:rFonts w:ascii="Times New Roman" w:eastAsia="Calibri" w:hAnsi="Times New Roman" w:cs="Times New Roman"/>
                <w:sz w:val="24"/>
                <w:szCs w:val="24"/>
              </w:rPr>
              <w:t xml:space="preserve">А. </w:t>
            </w:r>
            <w:r w:rsidRPr="00A37920">
              <w:rPr>
                <w:rFonts w:ascii="Times New Roman" w:eastAsia="Calibri" w:hAnsi="Times New Roman" w:cs="Times New Roman"/>
                <w:bCs/>
                <w:sz w:val="24"/>
                <w:szCs w:val="24"/>
              </w:rPr>
              <w:t xml:space="preserve"> К. Толстой. </w:t>
            </w:r>
            <w:r w:rsidRPr="00A37920">
              <w:rPr>
                <w:rFonts w:ascii="Times New Roman" w:eastAsia="Calibri" w:hAnsi="Times New Roman" w:cs="Times New Roman"/>
                <w:sz w:val="24"/>
                <w:szCs w:val="24"/>
              </w:rPr>
              <w:t xml:space="preserve">Слово </w:t>
            </w:r>
            <w:r w:rsidRPr="00A37920">
              <w:rPr>
                <w:rFonts w:ascii="Times New Roman" w:eastAsia="Calibri" w:hAnsi="Times New Roman" w:cs="Times New Roman"/>
                <w:bCs/>
                <w:sz w:val="24"/>
                <w:szCs w:val="24"/>
              </w:rPr>
              <w:t xml:space="preserve">о </w:t>
            </w:r>
            <w:r w:rsidRPr="00A37920">
              <w:rPr>
                <w:rFonts w:ascii="Times New Roman" w:eastAsia="Calibri" w:hAnsi="Times New Roman" w:cs="Times New Roman"/>
                <w:sz w:val="24"/>
                <w:szCs w:val="24"/>
              </w:rPr>
              <w:t xml:space="preserve">поэте. </w:t>
            </w:r>
            <w:r w:rsidRPr="00A37920">
              <w:rPr>
                <w:rFonts w:ascii="Times New Roman" w:eastAsia="Calibri" w:hAnsi="Times New Roman" w:cs="Times New Roman"/>
                <w:bCs/>
                <w:sz w:val="24"/>
                <w:szCs w:val="24"/>
              </w:rPr>
              <w:t xml:space="preserve">Исторические </w:t>
            </w:r>
            <w:r w:rsidRPr="00A37920">
              <w:rPr>
                <w:rFonts w:ascii="Times New Roman" w:eastAsia="Calibri" w:hAnsi="Times New Roman" w:cs="Times New Roman"/>
                <w:sz w:val="24"/>
                <w:szCs w:val="24"/>
              </w:rPr>
              <w:t>баллады «Василий Шибанов» и «Михайло Репнин».</w:t>
            </w:r>
            <w:r w:rsidRPr="00A37920">
              <w:rPr>
                <w:rFonts w:ascii="Times New Roman" w:eastAsia="Times New Roman" w:hAnsi="Times New Roman" w:cs="Times New Roman"/>
                <w:sz w:val="24"/>
                <w:szCs w:val="24"/>
                <w:lang w:eastAsia="ru-RU"/>
              </w:rPr>
              <w:t xml:space="preserve"> Правда и вымысел в произведе</w:t>
            </w:r>
            <w:r w:rsidRPr="00A37920">
              <w:rPr>
                <w:rFonts w:ascii="Times New Roman" w:eastAsia="Times New Roman" w:hAnsi="Times New Roman" w:cs="Times New Roman"/>
                <w:sz w:val="24"/>
                <w:szCs w:val="24"/>
                <w:lang w:eastAsia="ru-RU"/>
              </w:rPr>
              <w:softHyphen/>
              <w:t>ниях</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sz w:val="24"/>
                <w:szCs w:val="24"/>
              </w:rPr>
            </w:pPr>
            <w:r w:rsidRPr="00A37920">
              <w:rPr>
                <w:rFonts w:ascii="Times New Roman" w:eastAsia="Calibri" w:hAnsi="Times New Roman" w:cs="Times New Roman"/>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25.12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EB4AB1">
        <w:trPr>
          <w:trHeight w:val="643"/>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32</w:t>
            </w:r>
          </w:p>
        </w:tc>
        <w:tc>
          <w:tcPr>
            <w:tcW w:w="4961" w:type="dxa"/>
          </w:tcPr>
          <w:p w:rsidR="00A37920" w:rsidRPr="00A37920" w:rsidRDefault="00A37920" w:rsidP="00A37920">
            <w:pPr>
              <w:spacing w:after="200" w:line="240" w:lineRule="auto"/>
              <w:rPr>
                <w:rFonts w:ascii="Times New Roman" w:eastAsia="Calibri" w:hAnsi="Times New Roman" w:cs="Times New Roman"/>
                <w:sz w:val="24"/>
                <w:szCs w:val="24"/>
              </w:rPr>
            </w:pPr>
            <w:r w:rsidRPr="00A37920">
              <w:rPr>
                <w:rFonts w:ascii="Times New Roman" w:eastAsia="Calibri" w:hAnsi="Times New Roman" w:cs="Times New Roman"/>
                <w:sz w:val="24"/>
                <w:szCs w:val="24"/>
              </w:rPr>
              <w:t>М. Е. Салтыков-Щедрин. Слово о писателе. «Повесть о том, как один мужик двух генералов прокормил».</w:t>
            </w:r>
            <w:r w:rsidRPr="00A37920">
              <w:rPr>
                <w:rFonts w:ascii="Times New Roman" w:eastAsia="Times New Roman" w:hAnsi="Times New Roman" w:cs="Times New Roman"/>
                <w:sz w:val="24"/>
                <w:szCs w:val="24"/>
                <w:lang w:eastAsia="ru-RU"/>
              </w:rPr>
              <w:t xml:space="preserve"> </w:t>
            </w:r>
            <w:r w:rsidRPr="00A37920">
              <w:rPr>
                <w:rFonts w:ascii="Times New Roman" w:eastAsia="Calibri" w:hAnsi="Times New Roman" w:cs="Times New Roman"/>
                <w:sz w:val="24"/>
                <w:szCs w:val="24"/>
              </w:rPr>
              <w:t xml:space="preserve">Паразитизм генералов, трудолюбие и сметливость мужика. </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28.12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1028"/>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33</w:t>
            </w:r>
          </w:p>
        </w:tc>
        <w:tc>
          <w:tcPr>
            <w:tcW w:w="4961" w:type="dxa"/>
          </w:tcPr>
          <w:p w:rsidR="00A37920" w:rsidRPr="00A37920" w:rsidRDefault="00A37920" w:rsidP="00A37920">
            <w:pPr>
              <w:spacing w:after="200" w:line="240" w:lineRule="auto"/>
              <w:rPr>
                <w:rFonts w:ascii="Times New Roman" w:eastAsia="Calibri" w:hAnsi="Times New Roman" w:cs="Times New Roman"/>
                <w:sz w:val="24"/>
                <w:szCs w:val="24"/>
              </w:rPr>
            </w:pPr>
            <w:r w:rsidRPr="00A37920">
              <w:rPr>
                <w:rFonts w:ascii="Times New Roman" w:eastAsia="Calibri" w:hAnsi="Times New Roman" w:cs="Times New Roman"/>
                <w:sz w:val="24"/>
                <w:szCs w:val="24"/>
              </w:rPr>
              <w:t>М. Е. Салтыков-Щедрин. «Повесть о том, как один мужик двух генералов прокормил».</w:t>
            </w:r>
            <w:r w:rsidRPr="00A37920">
              <w:rPr>
                <w:rFonts w:ascii="Times New Roman" w:eastAsia="Times New Roman" w:hAnsi="Times New Roman" w:cs="Times New Roman"/>
                <w:sz w:val="24"/>
                <w:szCs w:val="24"/>
                <w:lang w:eastAsia="ru-RU"/>
              </w:rPr>
              <w:t xml:space="preserve"> Смысл противопоставления генералов и мужика. Осуждение покорности мужика. </w:t>
            </w:r>
          </w:p>
        </w:tc>
        <w:tc>
          <w:tcPr>
            <w:tcW w:w="851" w:type="dxa"/>
          </w:tcPr>
          <w:p w:rsidR="00A37920" w:rsidRPr="00A37920" w:rsidRDefault="00A37920" w:rsidP="00A37920">
            <w:pPr>
              <w:tabs>
                <w:tab w:val="left" w:pos="930"/>
              </w:tabs>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tabs>
                <w:tab w:val="left" w:pos="930"/>
              </w:tabs>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11.01</w:t>
            </w:r>
          </w:p>
        </w:tc>
        <w:tc>
          <w:tcPr>
            <w:tcW w:w="993" w:type="dxa"/>
          </w:tcPr>
          <w:p w:rsidR="00A37920" w:rsidRPr="00A37920" w:rsidRDefault="00A37920" w:rsidP="00A37920">
            <w:pPr>
              <w:tabs>
                <w:tab w:val="left" w:pos="930"/>
              </w:tabs>
              <w:spacing w:after="200" w:line="240" w:lineRule="auto"/>
              <w:rPr>
                <w:rFonts w:ascii="Times New Roman" w:eastAsia="Calibri" w:hAnsi="Times New Roman" w:cs="Times New Roman"/>
                <w:color w:val="000000"/>
                <w:sz w:val="24"/>
                <w:szCs w:val="24"/>
              </w:rPr>
            </w:pPr>
          </w:p>
        </w:tc>
      </w:tr>
      <w:tr w:rsidR="00A37920" w:rsidRPr="00A37920" w:rsidTr="00717D24">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34</w:t>
            </w:r>
          </w:p>
        </w:tc>
        <w:tc>
          <w:tcPr>
            <w:tcW w:w="4961" w:type="dxa"/>
          </w:tcPr>
          <w:p w:rsidR="00A37920" w:rsidRPr="00A37920" w:rsidRDefault="00717D24" w:rsidP="00A37920">
            <w:pPr>
              <w:spacing w:after="200" w:line="240" w:lineRule="auto"/>
              <w:rPr>
                <w:rFonts w:ascii="Times New Roman" w:eastAsia="Calibri" w:hAnsi="Times New Roman" w:cs="Times New Roman"/>
                <w:color w:val="000000"/>
                <w:sz w:val="24"/>
                <w:szCs w:val="24"/>
              </w:rPr>
            </w:pPr>
            <w:r>
              <w:rPr>
                <w:rFonts w:ascii="Times New Roman" w:eastAsia="Calibri" w:hAnsi="Times New Roman" w:cs="Times New Roman"/>
                <w:b/>
                <w:color w:val="000000"/>
                <w:sz w:val="24"/>
                <w:szCs w:val="24"/>
              </w:rPr>
              <w:t>ВЧ</w:t>
            </w:r>
            <w:r w:rsidR="00A37920" w:rsidRPr="00A37920">
              <w:rPr>
                <w:rFonts w:ascii="Times New Roman" w:eastAsia="Calibri" w:hAnsi="Times New Roman" w:cs="Times New Roman"/>
                <w:color w:val="000000"/>
                <w:sz w:val="24"/>
                <w:szCs w:val="24"/>
              </w:rPr>
              <w:t>.М. Е. Салтыков-Щедрин. «Дикий помещик».</w:t>
            </w:r>
            <w:r w:rsidR="00A37920" w:rsidRPr="00A37920">
              <w:rPr>
                <w:rFonts w:ascii="Times New Roman" w:eastAsia="Times New Roman" w:hAnsi="Times New Roman" w:cs="Times New Roman"/>
                <w:sz w:val="24"/>
                <w:szCs w:val="24"/>
                <w:shd w:val="clear" w:color="auto" w:fill="FFFFFF"/>
                <w:lang w:eastAsia="ru-RU"/>
              </w:rPr>
              <w:t>Мастерство писателя- сатирика.</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15.01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409"/>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35</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Л. Н.Толстой. Слово о писателе. «Детство». Авто</w:t>
            </w:r>
            <w:r w:rsidRPr="00A37920">
              <w:rPr>
                <w:rFonts w:ascii="Times New Roman" w:eastAsia="Calibri" w:hAnsi="Times New Roman" w:cs="Times New Roman"/>
                <w:color w:val="000000"/>
                <w:sz w:val="24"/>
                <w:szCs w:val="24"/>
              </w:rPr>
              <w:softHyphen/>
              <w:t>биографический характер повести.</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18.01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746"/>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36</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Л. Н.Толстой.«Детство» (главы).</w:t>
            </w:r>
            <w:r w:rsidRPr="00A37920">
              <w:rPr>
                <w:rFonts w:ascii="Times New Roman" w:eastAsia="Times New Roman" w:hAnsi="Times New Roman" w:cs="Times New Roman"/>
                <w:sz w:val="24"/>
                <w:szCs w:val="24"/>
                <w:shd w:val="clear" w:color="auto" w:fill="FFFFFF"/>
                <w:lang w:eastAsia="ru-RU"/>
              </w:rPr>
              <w:t>Нравственные проблемы в повести.</w:t>
            </w:r>
            <w:r w:rsidRPr="00A37920">
              <w:rPr>
                <w:rFonts w:ascii="Times New Roman" w:eastAsia="Times New Roman" w:hAnsi="Times New Roman" w:cs="Times New Roman"/>
                <w:sz w:val="24"/>
                <w:szCs w:val="24"/>
                <w:lang w:eastAsia="ru-RU"/>
              </w:rPr>
              <w:t xml:space="preserve"> </w:t>
            </w:r>
            <w:r w:rsidRPr="00A37920">
              <w:rPr>
                <w:rFonts w:ascii="Times New Roman" w:eastAsia="Times New Roman" w:hAnsi="Times New Roman" w:cs="Times New Roman"/>
                <w:sz w:val="24"/>
                <w:szCs w:val="24"/>
                <w:shd w:val="clear" w:color="auto" w:fill="FFFFFF"/>
                <w:lang w:eastAsia="ru-RU"/>
              </w:rPr>
              <w:t xml:space="preserve">Сложность взаимоотношений детей и взрослых. </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22. 01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291"/>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37</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Главный герой повести Л. Н. Толстого «Детство». Его чувства, поступки и духовный мир.</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40" w:lineRule="auto"/>
              <w:rPr>
                <w:rFonts w:ascii="Times New Roman" w:eastAsia="Times New Roman" w:hAnsi="Times New Roman" w:cs="Times New Roman"/>
                <w:sz w:val="24"/>
                <w:szCs w:val="24"/>
                <w:lang w:eastAsia="ru-RU"/>
              </w:rPr>
            </w:pPr>
          </w:p>
        </w:tc>
        <w:tc>
          <w:tcPr>
            <w:tcW w:w="992" w:type="dxa"/>
          </w:tcPr>
          <w:p w:rsidR="00A37920" w:rsidRPr="00A37920" w:rsidRDefault="00A37920" w:rsidP="00A37920">
            <w:pPr>
              <w:spacing w:after="0" w:line="240" w:lineRule="auto"/>
              <w:rPr>
                <w:rFonts w:ascii="Times New Roman" w:eastAsia="Times New Roman" w:hAnsi="Times New Roman" w:cs="Times New Roman"/>
                <w:sz w:val="24"/>
                <w:szCs w:val="24"/>
                <w:lang w:eastAsia="ru-RU"/>
              </w:rPr>
            </w:pPr>
            <w:r w:rsidRPr="00A37920">
              <w:rPr>
                <w:rFonts w:ascii="Times New Roman" w:eastAsia="Times New Roman" w:hAnsi="Times New Roman" w:cs="Times New Roman"/>
                <w:sz w:val="24"/>
                <w:szCs w:val="24"/>
                <w:lang w:eastAsia="ru-RU"/>
              </w:rPr>
              <w:t>25.01</w:t>
            </w:r>
            <w:r w:rsidRPr="00A37920">
              <w:rPr>
                <w:rFonts w:ascii="Times New Roman" w:eastAsia="Times New Roman" w:hAnsi="Times New Roman" w:cs="Times New Roman"/>
                <w:sz w:val="24"/>
                <w:szCs w:val="24"/>
                <w:lang w:eastAsia="ru-RU"/>
              </w:rPr>
              <w:tab/>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627"/>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38</w:t>
            </w:r>
          </w:p>
        </w:tc>
        <w:tc>
          <w:tcPr>
            <w:tcW w:w="4961" w:type="dxa"/>
          </w:tcPr>
          <w:p w:rsidR="00A37920" w:rsidRPr="00A37920" w:rsidRDefault="00A37920" w:rsidP="00717D24">
            <w:pPr>
              <w:spacing w:after="200" w:line="240" w:lineRule="auto"/>
              <w:rPr>
                <w:rFonts w:ascii="Times New Roman" w:eastAsia="Calibri" w:hAnsi="Times New Roman" w:cs="Times New Roman"/>
                <w:color w:val="000000"/>
                <w:sz w:val="24"/>
                <w:szCs w:val="24"/>
              </w:rPr>
            </w:pPr>
            <w:r w:rsidRPr="00A37920">
              <w:rPr>
                <w:rFonts w:ascii="Times New Roman" w:eastAsia="Times New Roman" w:hAnsi="Times New Roman" w:cs="Times New Roman"/>
                <w:sz w:val="24"/>
                <w:szCs w:val="24"/>
                <w:shd w:val="clear" w:color="auto" w:fill="FFFFFF"/>
                <w:lang w:eastAsia="ru-RU"/>
              </w:rPr>
              <w:t>А.П. Чехов.  Рассказ «Хамелеон»- «живая картина нравов».</w:t>
            </w:r>
            <w:r w:rsidRPr="00A37920">
              <w:rPr>
                <w:rFonts w:ascii="Times New Roman" w:eastAsia="Times New Roman" w:hAnsi="Times New Roman" w:cs="Times New Roman"/>
                <w:sz w:val="24"/>
                <w:szCs w:val="24"/>
                <w:lang w:eastAsia="ru-RU"/>
              </w:rPr>
              <w:t xml:space="preserve"> </w:t>
            </w:r>
            <w:r w:rsidRPr="00A37920">
              <w:rPr>
                <w:rFonts w:ascii="Times New Roman" w:eastAsia="Times New Roman" w:hAnsi="Times New Roman" w:cs="Times New Roman"/>
                <w:sz w:val="24"/>
                <w:szCs w:val="24"/>
                <w:shd w:val="clear" w:color="auto" w:fill="FFFFFF"/>
                <w:lang w:eastAsia="ru-RU"/>
              </w:rPr>
              <w:t xml:space="preserve">Смысл названия рассказа. </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Творческий пересказ от лица героев</w:t>
            </w: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29.01</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607"/>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39</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Два лица России в рассказе А.П. Чехова «Злоумышленник».</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01.02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lastRenderedPageBreak/>
              <w:t>40</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Стихи русских поэтов X</w:t>
            </w:r>
            <w:r w:rsidRPr="00A37920">
              <w:rPr>
                <w:rFonts w:ascii="Times New Roman" w:eastAsia="Calibri" w:hAnsi="Times New Roman" w:cs="Times New Roman"/>
                <w:color w:val="000000"/>
                <w:sz w:val="24"/>
                <w:szCs w:val="24"/>
                <w:lang w:val="en-US"/>
              </w:rPr>
              <w:t>I</w:t>
            </w:r>
            <w:r w:rsidRPr="00A37920">
              <w:rPr>
                <w:rFonts w:ascii="Times New Roman" w:eastAsia="Calibri" w:hAnsi="Times New Roman" w:cs="Times New Roman"/>
                <w:color w:val="000000"/>
                <w:sz w:val="24"/>
                <w:szCs w:val="24"/>
              </w:rPr>
              <w:t>X века о родной природе. В.А. Жуковский «Приход весны», А.К. Толстой «Край ты мой, родимый край…», И.А. Бунин «Родина».</w:t>
            </w:r>
            <w:r w:rsidRPr="00A37920">
              <w:rPr>
                <w:rFonts w:ascii="Times New Roman" w:eastAsia="Times New Roman" w:hAnsi="Times New Roman" w:cs="Times New Roman"/>
                <w:sz w:val="24"/>
                <w:szCs w:val="24"/>
                <w:lang w:eastAsia="ru-RU"/>
              </w:rPr>
              <w:t xml:space="preserve"> </w:t>
            </w:r>
            <w:r w:rsidRPr="00A37920">
              <w:rPr>
                <w:rFonts w:ascii="Times New Roman" w:eastAsia="Calibri" w:hAnsi="Times New Roman" w:cs="Times New Roman"/>
                <w:color w:val="000000"/>
                <w:sz w:val="24"/>
                <w:szCs w:val="24"/>
              </w:rPr>
              <w:t>Поэтическое изображение родной природы и выражение авторского настроения, миросозерцания</w:t>
            </w:r>
          </w:p>
        </w:tc>
        <w:tc>
          <w:tcPr>
            <w:tcW w:w="851" w:type="dxa"/>
          </w:tcPr>
          <w:p w:rsidR="00A37920" w:rsidRPr="00A37920" w:rsidRDefault="00A37920" w:rsidP="00717D24">
            <w:pPr>
              <w:shd w:val="clear" w:color="auto" w:fill="FFFFFF"/>
              <w:autoSpaceDE w:val="0"/>
              <w:autoSpaceDN w:val="0"/>
              <w:adjustRightInd w:val="0"/>
              <w:spacing w:after="200" w:line="240" w:lineRule="auto"/>
              <w:jc w:val="center"/>
              <w:rPr>
                <w:rFonts w:ascii="Times New Roman" w:eastAsia="Calibri" w:hAnsi="Times New Roman" w:cs="Times New Roman"/>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05.02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41</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И. А. Бунин  Слово о писателе. «Цифры». Сложность взаимопонимания детей и взрослых.</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08.02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615"/>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42</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М. Горький. Слово о писателе. «Детство»(главы).Автобиографический характер повести. Изображение «свинцовых мерзостей жизни».</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12.02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43</w:t>
            </w:r>
          </w:p>
        </w:tc>
        <w:tc>
          <w:tcPr>
            <w:tcW w:w="4961" w:type="dxa"/>
          </w:tcPr>
          <w:p w:rsidR="00A37920" w:rsidRPr="00A37920" w:rsidRDefault="00A37920" w:rsidP="00717D24">
            <w:pPr>
              <w:spacing w:after="200" w:line="240" w:lineRule="auto"/>
              <w:rPr>
                <w:rFonts w:ascii="Times New Roman" w:eastAsia="Calibri" w:hAnsi="Times New Roman" w:cs="Times New Roman"/>
                <w:color w:val="000000"/>
                <w:sz w:val="24"/>
                <w:szCs w:val="24"/>
              </w:rPr>
            </w:pPr>
            <w:r w:rsidRPr="00A37920">
              <w:rPr>
                <w:rFonts w:ascii="Times New Roman" w:eastAsia="Times New Roman" w:hAnsi="Times New Roman" w:cs="Times New Roman"/>
                <w:color w:val="000000"/>
                <w:sz w:val="24"/>
                <w:szCs w:val="24"/>
                <w:shd w:val="clear" w:color="auto" w:fill="FFFFFF"/>
                <w:lang w:eastAsia="ru-RU"/>
              </w:rPr>
              <w:t>М. Горький. Повесть «Детство». «Яркое, здоровое, творческое в русской жизни»</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15.02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c>
          <w:tcPr>
            <w:tcW w:w="709" w:type="dxa"/>
          </w:tcPr>
          <w:p w:rsidR="00A37920" w:rsidRPr="00A37920" w:rsidRDefault="00A37920" w:rsidP="00A37920">
            <w:pPr>
              <w:spacing w:after="0" w:line="240" w:lineRule="auto"/>
              <w:rPr>
                <w:rFonts w:ascii="Times New Roman" w:eastAsia="Calibri" w:hAnsi="Times New Roman" w:cs="Times New Roman"/>
                <w:sz w:val="24"/>
                <w:szCs w:val="24"/>
              </w:rPr>
            </w:pPr>
            <w:r w:rsidRPr="00A37920">
              <w:rPr>
                <w:rFonts w:ascii="Times New Roman" w:eastAsia="Calibri" w:hAnsi="Times New Roman" w:cs="Times New Roman"/>
                <w:sz w:val="24"/>
                <w:szCs w:val="24"/>
              </w:rPr>
              <w:t>44</w:t>
            </w:r>
          </w:p>
        </w:tc>
        <w:tc>
          <w:tcPr>
            <w:tcW w:w="4961" w:type="dxa"/>
          </w:tcPr>
          <w:p w:rsidR="00A37920" w:rsidRPr="00A37920" w:rsidRDefault="00A37920" w:rsidP="00717D24">
            <w:pPr>
              <w:spacing w:after="200" w:line="240" w:lineRule="auto"/>
              <w:rPr>
                <w:rFonts w:ascii="Times New Roman" w:eastAsia="Times New Roman" w:hAnsi="Times New Roman" w:cs="Times New Roman"/>
                <w:sz w:val="24"/>
                <w:szCs w:val="24"/>
                <w:shd w:val="clear" w:color="auto" w:fill="FFFFFF"/>
                <w:lang w:eastAsia="ru-RU"/>
              </w:rPr>
            </w:pPr>
            <w:r w:rsidRPr="00A37920">
              <w:rPr>
                <w:rFonts w:ascii="Times New Roman" w:eastAsia="Times New Roman" w:hAnsi="Times New Roman" w:cs="Times New Roman"/>
                <w:sz w:val="24"/>
                <w:szCs w:val="24"/>
                <w:shd w:val="clear" w:color="auto" w:fill="FFFFFF"/>
                <w:lang w:eastAsia="ru-RU"/>
              </w:rPr>
              <w:t>М. Горький. Повесть «Детство». Становление характера главного героя</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19.02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45</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Обучение анализу эпизода из повести М. Горького «Детство».</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Анализ эпизода по плану</w:t>
            </w: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22.02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695"/>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46</w:t>
            </w:r>
          </w:p>
        </w:tc>
        <w:tc>
          <w:tcPr>
            <w:tcW w:w="4961" w:type="dxa"/>
          </w:tcPr>
          <w:p w:rsidR="00A37920" w:rsidRPr="00A37920" w:rsidRDefault="00717D24" w:rsidP="00717D24">
            <w:pPr>
              <w:spacing w:after="200" w:line="240" w:lineRule="auto"/>
              <w:rPr>
                <w:rFonts w:ascii="Times New Roman" w:eastAsia="Calibri" w:hAnsi="Times New Roman" w:cs="Times New Roman"/>
                <w:color w:val="000000"/>
                <w:sz w:val="24"/>
                <w:szCs w:val="24"/>
              </w:rPr>
            </w:pPr>
            <w:r>
              <w:rPr>
                <w:rFonts w:ascii="Times New Roman" w:eastAsia="Calibri" w:hAnsi="Times New Roman" w:cs="Times New Roman"/>
                <w:b/>
                <w:color w:val="000000"/>
                <w:sz w:val="24"/>
                <w:szCs w:val="24"/>
              </w:rPr>
              <w:t>ВЧ</w:t>
            </w:r>
            <w:r w:rsidR="00A37920" w:rsidRPr="00A37920">
              <w:rPr>
                <w:rFonts w:ascii="Times New Roman" w:eastAsia="Calibri" w:hAnsi="Times New Roman" w:cs="Times New Roman"/>
                <w:color w:val="000000"/>
                <w:sz w:val="24"/>
                <w:szCs w:val="24"/>
              </w:rPr>
              <w:t xml:space="preserve"> «Легенда о Данко» из рассказа М. Горького «Старуха Изергиль». Романтический характер легенды.</w:t>
            </w:r>
            <w:r w:rsidR="00A37920" w:rsidRPr="00A37920">
              <w:rPr>
                <w:rFonts w:ascii="Times New Roman" w:eastAsia="Times New Roman" w:hAnsi="Times New Roman" w:cs="Times New Roman"/>
                <w:sz w:val="24"/>
                <w:szCs w:val="24"/>
                <w:shd w:val="clear" w:color="auto" w:fill="FFFFFF"/>
                <w:lang w:eastAsia="ru-RU"/>
              </w:rPr>
              <w:t>Утверждение подвига во имя людей.</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26.02</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995"/>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47</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В. В. Маяковский. Слово о поэте «Необычайное приключение, бывшее с Владимиром Маяковским летом на даче». Мысли автора о роли поэзии в жизни человека  и общества.</w:t>
            </w:r>
          </w:p>
        </w:tc>
        <w:tc>
          <w:tcPr>
            <w:tcW w:w="851"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01.03</w:t>
            </w:r>
          </w:p>
        </w:tc>
        <w:tc>
          <w:tcPr>
            <w:tcW w:w="993" w:type="dxa"/>
          </w:tcPr>
          <w:p w:rsidR="00A37920" w:rsidRPr="00A37920" w:rsidRDefault="00A37920" w:rsidP="00A37920">
            <w:pPr>
              <w:shd w:val="clear" w:color="auto" w:fill="FFFFFF"/>
              <w:tabs>
                <w:tab w:val="left" w:pos="345"/>
              </w:tabs>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48</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В. В. Маяковский. «Хорошее отношение к лошадям». Два взгляда на мир.</w:t>
            </w:r>
          </w:p>
        </w:tc>
        <w:tc>
          <w:tcPr>
            <w:tcW w:w="851"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05.03</w:t>
            </w:r>
          </w:p>
        </w:tc>
        <w:tc>
          <w:tcPr>
            <w:tcW w:w="993" w:type="dxa"/>
          </w:tcPr>
          <w:p w:rsidR="00A37920" w:rsidRPr="00A37920" w:rsidRDefault="00A37920" w:rsidP="00A37920">
            <w:pPr>
              <w:shd w:val="clear" w:color="auto" w:fill="FFFFFF"/>
              <w:tabs>
                <w:tab w:val="left" w:pos="345"/>
              </w:tabs>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49</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Л.Н. Андреев. Слово о писателе. Рассказ  «Кусака». Сострадание и бессердечие как критерии нрав</w:t>
            </w:r>
            <w:r w:rsidRPr="00A37920">
              <w:rPr>
                <w:rFonts w:ascii="Times New Roman" w:eastAsia="Calibri" w:hAnsi="Times New Roman" w:cs="Times New Roman"/>
                <w:color w:val="000000"/>
                <w:sz w:val="24"/>
                <w:szCs w:val="24"/>
              </w:rPr>
              <w:softHyphen/>
              <w:t>ственности человека.</w:t>
            </w:r>
          </w:p>
        </w:tc>
        <w:tc>
          <w:tcPr>
            <w:tcW w:w="851"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pacing w:val="-1"/>
                <w:w w:val="109"/>
                <w:sz w:val="24"/>
                <w:szCs w:val="24"/>
              </w:rPr>
            </w:pPr>
          </w:p>
        </w:tc>
        <w:tc>
          <w:tcPr>
            <w:tcW w:w="992"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pacing w:val="-1"/>
                <w:w w:val="109"/>
                <w:sz w:val="24"/>
                <w:szCs w:val="24"/>
              </w:rPr>
            </w:pPr>
            <w:r w:rsidRPr="00A37920">
              <w:rPr>
                <w:rFonts w:ascii="Times New Roman" w:eastAsia="Calibri" w:hAnsi="Times New Roman" w:cs="Times New Roman"/>
                <w:color w:val="000000"/>
                <w:spacing w:val="-1"/>
                <w:w w:val="109"/>
                <w:sz w:val="24"/>
                <w:szCs w:val="24"/>
              </w:rPr>
              <w:t>08.03</w:t>
            </w:r>
          </w:p>
        </w:tc>
        <w:tc>
          <w:tcPr>
            <w:tcW w:w="993" w:type="dxa"/>
          </w:tcPr>
          <w:p w:rsidR="00A37920" w:rsidRPr="00A37920" w:rsidRDefault="00A37920" w:rsidP="00A37920">
            <w:pPr>
              <w:shd w:val="clear" w:color="auto" w:fill="FFFFFF"/>
              <w:tabs>
                <w:tab w:val="left" w:pos="345"/>
              </w:tabs>
              <w:autoSpaceDE w:val="0"/>
              <w:autoSpaceDN w:val="0"/>
              <w:adjustRightInd w:val="0"/>
              <w:spacing w:after="200" w:line="240" w:lineRule="auto"/>
              <w:rPr>
                <w:rFonts w:ascii="Times New Roman" w:eastAsia="Calibri" w:hAnsi="Times New Roman" w:cs="Times New Roman"/>
                <w:color w:val="000000"/>
                <w:spacing w:val="-1"/>
                <w:w w:val="109"/>
                <w:sz w:val="24"/>
                <w:szCs w:val="24"/>
              </w:rPr>
            </w:pPr>
          </w:p>
        </w:tc>
      </w:tr>
      <w:tr w:rsidR="00A37920" w:rsidRPr="00A37920" w:rsidTr="00717D24">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50</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А. П. Платонов. «Юшка». Внешняя и внутренняя красота человека. Юшка – незаметный герой с большим сердцем..</w:t>
            </w:r>
          </w:p>
        </w:tc>
        <w:tc>
          <w:tcPr>
            <w:tcW w:w="851"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pacing w:val="-1"/>
                <w:w w:val="109"/>
                <w:sz w:val="24"/>
                <w:szCs w:val="24"/>
              </w:rPr>
            </w:pPr>
          </w:p>
        </w:tc>
        <w:tc>
          <w:tcPr>
            <w:tcW w:w="992"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pacing w:val="-1"/>
                <w:w w:val="109"/>
                <w:sz w:val="24"/>
                <w:szCs w:val="24"/>
              </w:rPr>
            </w:pPr>
            <w:r w:rsidRPr="00A37920">
              <w:rPr>
                <w:rFonts w:ascii="Times New Roman" w:eastAsia="Calibri" w:hAnsi="Times New Roman" w:cs="Times New Roman"/>
                <w:color w:val="000000"/>
                <w:spacing w:val="-1"/>
                <w:w w:val="109"/>
                <w:sz w:val="24"/>
                <w:szCs w:val="24"/>
              </w:rPr>
              <w:t>12.03</w:t>
            </w:r>
          </w:p>
        </w:tc>
        <w:tc>
          <w:tcPr>
            <w:tcW w:w="993" w:type="dxa"/>
          </w:tcPr>
          <w:p w:rsidR="00A37920" w:rsidRPr="00A37920" w:rsidRDefault="00A37920" w:rsidP="00A37920">
            <w:pPr>
              <w:shd w:val="clear" w:color="auto" w:fill="FFFFFF"/>
              <w:tabs>
                <w:tab w:val="left" w:pos="345"/>
              </w:tabs>
              <w:autoSpaceDE w:val="0"/>
              <w:autoSpaceDN w:val="0"/>
              <w:adjustRightInd w:val="0"/>
              <w:spacing w:after="200" w:line="240" w:lineRule="auto"/>
              <w:rPr>
                <w:rFonts w:ascii="Times New Roman" w:eastAsia="Calibri" w:hAnsi="Times New Roman" w:cs="Times New Roman"/>
                <w:color w:val="000000"/>
                <w:spacing w:val="-1"/>
                <w:w w:val="109"/>
                <w:sz w:val="24"/>
                <w:szCs w:val="24"/>
              </w:rPr>
            </w:pPr>
          </w:p>
        </w:tc>
      </w:tr>
      <w:tr w:rsidR="00A37920" w:rsidRPr="00A37920" w:rsidTr="00717D24">
        <w:trPr>
          <w:trHeight w:val="563"/>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51</w:t>
            </w:r>
          </w:p>
        </w:tc>
        <w:tc>
          <w:tcPr>
            <w:tcW w:w="4961" w:type="dxa"/>
          </w:tcPr>
          <w:p w:rsidR="00A37920" w:rsidRPr="00A37920" w:rsidRDefault="00A37920" w:rsidP="00A37920">
            <w:pPr>
              <w:spacing w:after="200" w:line="240" w:lineRule="auto"/>
              <w:rPr>
                <w:rFonts w:ascii="Times New Roman" w:eastAsia="Calibri" w:hAnsi="Times New Roman" w:cs="Times New Roman"/>
                <w:b/>
                <w:color w:val="000000"/>
                <w:sz w:val="24"/>
                <w:szCs w:val="24"/>
              </w:rPr>
            </w:pPr>
            <w:r w:rsidRPr="00A37920">
              <w:rPr>
                <w:rFonts w:ascii="Times New Roman" w:eastAsia="Calibri" w:hAnsi="Times New Roman" w:cs="Times New Roman"/>
                <w:color w:val="000000"/>
                <w:sz w:val="24"/>
                <w:szCs w:val="24"/>
              </w:rPr>
              <w:t xml:space="preserve">Обобщение темы « Творчество писателей </w:t>
            </w:r>
            <w:r w:rsidRPr="00A37920">
              <w:rPr>
                <w:rFonts w:ascii="Times New Roman" w:eastAsia="Calibri" w:hAnsi="Times New Roman" w:cs="Times New Roman"/>
                <w:color w:val="000000"/>
                <w:sz w:val="24"/>
                <w:szCs w:val="24"/>
                <w:lang w:val="en-US"/>
              </w:rPr>
              <w:t>XX</w:t>
            </w:r>
            <w:r w:rsidRPr="00A37920">
              <w:rPr>
                <w:rFonts w:ascii="Times New Roman" w:eastAsia="Calibri" w:hAnsi="Times New Roman" w:cs="Times New Roman"/>
                <w:color w:val="000000"/>
                <w:sz w:val="24"/>
                <w:szCs w:val="24"/>
              </w:rPr>
              <w:t xml:space="preserve"> века».</w:t>
            </w:r>
            <w:r w:rsidRPr="00A37920">
              <w:rPr>
                <w:rFonts w:ascii="Times New Roman" w:eastAsia="Calibri" w:hAnsi="Times New Roman" w:cs="Times New Roman"/>
                <w:b/>
                <w:color w:val="000000"/>
                <w:sz w:val="24"/>
                <w:szCs w:val="24"/>
              </w:rPr>
              <w:t xml:space="preserve"> </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F02117">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 xml:space="preserve">Контрольная работа </w:t>
            </w: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15.03</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960"/>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52</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Б.Л. Пастернак. Слово о поэте. «Июль», «Никого не будет в доме…». Своеобразие картин природы в лирике Пастернака. Способы создания поэтических образов. Обучение анализу стихотворения.</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19.03</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717D24">
        <w:trPr>
          <w:trHeight w:val="960"/>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lastRenderedPageBreak/>
              <w:t>53</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На дорогах войны. Стихотворения о войне А.А. Ахматовой,   К.М. Симонова, А.Т. Твардовского и др.</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lang w:val="en-US"/>
              </w:rPr>
            </w:pPr>
            <w:r w:rsidRPr="00A37920">
              <w:rPr>
                <w:rFonts w:ascii="Times New Roman" w:eastAsia="Times New Roman" w:hAnsi="Times New Roman" w:cs="Times New Roman"/>
                <w:color w:val="000000"/>
                <w:sz w:val="24"/>
                <w:szCs w:val="24"/>
                <w:lang w:val="en-US"/>
              </w:rPr>
              <w:t>22.03</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rPr>
          <w:trHeight w:val="628"/>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54</w:t>
            </w:r>
          </w:p>
        </w:tc>
        <w:tc>
          <w:tcPr>
            <w:tcW w:w="4961" w:type="dxa"/>
          </w:tcPr>
          <w:p w:rsidR="00A37920" w:rsidRPr="00A37920" w:rsidRDefault="00717D24" w:rsidP="00717D24">
            <w:pPr>
              <w:spacing w:after="200" w:line="240" w:lineRule="auto"/>
              <w:rPr>
                <w:rFonts w:ascii="Times New Roman" w:eastAsia="Calibri" w:hAnsi="Times New Roman" w:cs="Times New Roman"/>
                <w:color w:val="000000"/>
                <w:sz w:val="24"/>
                <w:szCs w:val="24"/>
              </w:rPr>
            </w:pPr>
            <w:r>
              <w:rPr>
                <w:rFonts w:ascii="Times New Roman" w:eastAsia="Calibri" w:hAnsi="Times New Roman" w:cs="Times New Roman"/>
                <w:b/>
                <w:color w:val="000000"/>
                <w:sz w:val="24"/>
                <w:szCs w:val="24"/>
              </w:rPr>
              <w:t>ВЧ</w:t>
            </w:r>
            <w:r w:rsidR="00A37920" w:rsidRPr="00A37920">
              <w:rPr>
                <w:rFonts w:ascii="Times New Roman" w:eastAsia="Calibri" w:hAnsi="Times New Roman" w:cs="Times New Roman"/>
                <w:color w:val="000000"/>
                <w:sz w:val="24"/>
                <w:szCs w:val="24"/>
              </w:rPr>
              <w:t xml:space="preserve"> Интервью с поэтом – участником ВОВ. Интервью как жанр публицистики</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02.04</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55</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Ф.А. Абрамов. Слово о писателе. «О чём плачут лошади». Эстетические и нравственно-экологические проблемы рассказа.</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05.04</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56</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Е.И. Носов. «Кукла». Нравственные проблемы. Образ Акимыча.</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717D24">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анализ эпизода</w:t>
            </w: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09.04</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57</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Е.И. Носов «Живое пламя».  Нравственные проблемы.</w:t>
            </w:r>
          </w:p>
        </w:tc>
        <w:tc>
          <w:tcPr>
            <w:tcW w:w="851" w:type="dxa"/>
          </w:tcPr>
          <w:p w:rsidR="00A37920" w:rsidRPr="00A37920" w:rsidRDefault="00A37920" w:rsidP="00A37920">
            <w:pPr>
              <w:shd w:val="clear" w:color="auto" w:fill="FFFFFF"/>
              <w:tabs>
                <w:tab w:val="left" w:pos="345"/>
              </w:tabs>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12.04</w:t>
            </w:r>
          </w:p>
        </w:tc>
        <w:tc>
          <w:tcPr>
            <w:tcW w:w="993" w:type="dxa"/>
          </w:tcPr>
          <w:p w:rsidR="00A37920" w:rsidRPr="00A37920" w:rsidRDefault="00A37920" w:rsidP="00A37920">
            <w:pPr>
              <w:shd w:val="clear" w:color="auto" w:fill="FFFFFF"/>
              <w:tabs>
                <w:tab w:val="left" w:pos="345"/>
              </w:tabs>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rPr>
          <w:trHeight w:val="596"/>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58</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Ю. П. Казаков. «Тихое утро». Герои рассказа и их поступки.</w:t>
            </w:r>
          </w:p>
        </w:tc>
        <w:tc>
          <w:tcPr>
            <w:tcW w:w="851" w:type="dxa"/>
          </w:tcPr>
          <w:p w:rsidR="00A37920" w:rsidRPr="00A37920" w:rsidRDefault="00A37920" w:rsidP="00A37920">
            <w:pPr>
              <w:shd w:val="clear" w:color="auto" w:fill="FFFFFF"/>
              <w:tabs>
                <w:tab w:val="left" w:pos="345"/>
              </w:tabs>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16.04</w:t>
            </w:r>
          </w:p>
        </w:tc>
        <w:tc>
          <w:tcPr>
            <w:tcW w:w="993" w:type="dxa"/>
          </w:tcPr>
          <w:p w:rsidR="00A37920" w:rsidRPr="00A37920" w:rsidRDefault="00A37920" w:rsidP="00A37920">
            <w:pPr>
              <w:shd w:val="clear" w:color="auto" w:fill="FFFFFF"/>
              <w:tabs>
                <w:tab w:val="left" w:pos="345"/>
              </w:tabs>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59</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pacing w:val="2"/>
                <w:sz w:val="24"/>
                <w:szCs w:val="24"/>
              </w:rPr>
            </w:pPr>
            <w:r w:rsidRPr="00A37920">
              <w:rPr>
                <w:rFonts w:ascii="Times New Roman" w:eastAsia="Calibri" w:hAnsi="Times New Roman" w:cs="Times New Roman"/>
                <w:color w:val="000000"/>
                <w:sz w:val="24"/>
                <w:szCs w:val="24"/>
              </w:rPr>
              <w:t xml:space="preserve">Ю. П. Казаков. «Тихое утро». </w:t>
            </w:r>
            <w:r w:rsidRPr="00A37920">
              <w:rPr>
                <w:rFonts w:ascii="Times New Roman" w:eastAsia="Times New Roman" w:hAnsi="Times New Roman" w:cs="Times New Roman"/>
                <w:sz w:val="24"/>
                <w:szCs w:val="24"/>
                <w:shd w:val="clear" w:color="auto" w:fill="FFFFFF"/>
                <w:lang w:eastAsia="ru-RU"/>
              </w:rPr>
              <w:t>Взаимовыручка как основа дружбы детей</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717D24" w:rsidP="00A37920">
            <w:pPr>
              <w:spacing w:after="0"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w:t>
            </w:r>
            <w:r w:rsidR="00A37920" w:rsidRPr="00A37920">
              <w:rPr>
                <w:rFonts w:ascii="Times New Roman" w:eastAsia="Times New Roman" w:hAnsi="Times New Roman" w:cs="Times New Roman"/>
                <w:color w:val="000000"/>
                <w:sz w:val="24"/>
                <w:szCs w:val="24"/>
              </w:rPr>
              <w:t>естирование</w:t>
            </w:r>
          </w:p>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16.04</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rPr>
          <w:trHeight w:val="934"/>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60</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pacing w:val="2"/>
                <w:sz w:val="24"/>
                <w:szCs w:val="24"/>
              </w:rPr>
            </w:pPr>
            <w:r w:rsidRPr="00A37920">
              <w:rPr>
                <w:rFonts w:ascii="Times New Roman" w:eastAsia="Calibri" w:hAnsi="Times New Roman" w:cs="Times New Roman"/>
                <w:color w:val="000000"/>
                <w:spacing w:val="9"/>
                <w:sz w:val="24"/>
                <w:szCs w:val="24"/>
              </w:rPr>
              <w:t xml:space="preserve">А. Т. Твардовский. </w:t>
            </w:r>
            <w:r w:rsidRPr="00A37920">
              <w:rPr>
                <w:rFonts w:ascii="Times New Roman" w:eastAsia="Calibri" w:hAnsi="Times New Roman" w:cs="Times New Roman"/>
                <w:color w:val="000000"/>
                <w:spacing w:val="-3"/>
                <w:sz w:val="24"/>
                <w:szCs w:val="24"/>
              </w:rPr>
              <w:t>«Снега потемнеют си</w:t>
            </w:r>
            <w:r w:rsidRPr="00A37920">
              <w:rPr>
                <w:rFonts w:ascii="Times New Roman" w:eastAsia="Calibri" w:hAnsi="Times New Roman" w:cs="Times New Roman"/>
                <w:color w:val="000000"/>
                <w:spacing w:val="-3"/>
                <w:sz w:val="24"/>
                <w:szCs w:val="24"/>
              </w:rPr>
              <w:softHyphen/>
            </w:r>
            <w:r w:rsidRPr="00A37920">
              <w:rPr>
                <w:rFonts w:ascii="Times New Roman" w:eastAsia="Calibri" w:hAnsi="Times New Roman" w:cs="Times New Roman"/>
                <w:color w:val="000000"/>
                <w:spacing w:val="-4"/>
                <w:sz w:val="24"/>
                <w:szCs w:val="24"/>
              </w:rPr>
              <w:t>ние...», «Июль — макушка ле</w:t>
            </w:r>
            <w:r w:rsidRPr="00A37920">
              <w:rPr>
                <w:rFonts w:ascii="Times New Roman" w:eastAsia="Calibri" w:hAnsi="Times New Roman" w:cs="Times New Roman"/>
                <w:color w:val="000000"/>
                <w:spacing w:val="-3"/>
                <w:sz w:val="24"/>
                <w:szCs w:val="24"/>
              </w:rPr>
              <w:t xml:space="preserve">та...», «На дне моей жизни...». Философские проблемы в лирике Твардовского. </w:t>
            </w:r>
            <w:r w:rsidRPr="00A37920">
              <w:rPr>
                <w:rFonts w:ascii="Times New Roman" w:eastAsia="Times New Roman" w:hAnsi="Times New Roman" w:cs="Times New Roman"/>
                <w:sz w:val="24"/>
                <w:szCs w:val="24"/>
                <w:shd w:val="clear" w:color="auto" w:fill="FFFFFF"/>
                <w:lang w:eastAsia="ru-RU"/>
              </w:rPr>
              <w:t>Образы природы</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23.04</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61</w:t>
            </w:r>
          </w:p>
        </w:tc>
        <w:tc>
          <w:tcPr>
            <w:tcW w:w="4961" w:type="dxa"/>
          </w:tcPr>
          <w:p w:rsidR="00A37920" w:rsidRPr="00A37920" w:rsidRDefault="00A37920" w:rsidP="00A37920">
            <w:pPr>
              <w:spacing w:after="200" w:line="240" w:lineRule="auto"/>
              <w:rPr>
                <w:rFonts w:ascii="Times New Roman" w:eastAsia="Calibri" w:hAnsi="Times New Roman" w:cs="Times New Roman"/>
                <w:color w:val="000000"/>
                <w:spacing w:val="9"/>
                <w:sz w:val="24"/>
                <w:szCs w:val="24"/>
              </w:rPr>
            </w:pPr>
            <w:r w:rsidRPr="00A37920">
              <w:rPr>
                <w:rFonts w:ascii="Times New Roman" w:eastAsia="Calibri" w:hAnsi="Times New Roman" w:cs="Times New Roman"/>
                <w:spacing w:val="6"/>
                <w:sz w:val="24"/>
                <w:szCs w:val="24"/>
              </w:rPr>
              <w:t>М. М. Зощенко. Слово о пи</w:t>
            </w:r>
            <w:r w:rsidRPr="00A37920">
              <w:rPr>
                <w:rFonts w:ascii="Times New Roman" w:eastAsia="Calibri" w:hAnsi="Times New Roman" w:cs="Times New Roman"/>
                <w:spacing w:val="-5"/>
                <w:sz w:val="24"/>
                <w:szCs w:val="24"/>
              </w:rPr>
              <w:t xml:space="preserve">сателе. «Беда». Смешное и </w:t>
            </w:r>
            <w:r w:rsidRPr="00A37920">
              <w:rPr>
                <w:rFonts w:ascii="Times New Roman" w:eastAsia="Calibri" w:hAnsi="Times New Roman" w:cs="Times New Roman"/>
                <w:spacing w:val="-4"/>
                <w:sz w:val="24"/>
                <w:szCs w:val="24"/>
              </w:rPr>
              <w:t xml:space="preserve">грустное </w:t>
            </w:r>
            <w:r w:rsidRPr="00A37920">
              <w:rPr>
                <w:rFonts w:ascii="Times New Roman" w:eastAsia="Calibri" w:hAnsi="Times New Roman" w:cs="Times New Roman"/>
                <w:bCs/>
                <w:spacing w:val="-4"/>
                <w:sz w:val="24"/>
                <w:szCs w:val="24"/>
              </w:rPr>
              <w:t xml:space="preserve">в </w:t>
            </w:r>
            <w:r w:rsidRPr="00A37920">
              <w:rPr>
                <w:rFonts w:ascii="Times New Roman" w:eastAsia="Calibri" w:hAnsi="Times New Roman" w:cs="Times New Roman"/>
                <w:spacing w:val="-4"/>
                <w:sz w:val="24"/>
                <w:szCs w:val="24"/>
              </w:rPr>
              <w:t xml:space="preserve">рассказах писателя. </w:t>
            </w:r>
            <w:r w:rsidRPr="00A37920">
              <w:rPr>
                <w:rFonts w:ascii="Times New Roman" w:eastAsia="Times New Roman" w:hAnsi="Times New Roman" w:cs="Times New Roman"/>
                <w:sz w:val="24"/>
                <w:szCs w:val="24"/>
                <w:shd w:val="clear" w:color="auto" w:fill="FFFFFF"/>
                <w:lang w:eastAsia="ru-RU"/>
              </w:rPr>
              <w:t>Несоответствие реально</w:t>
            </w:r>
            <w:r w:rsidRPr="00A37920">
              <w:rPr>
                <w:rFonts w:ascii="Times New Roman" w:eastAsia="Times New Roman" w:hAnsi="Times New Roman" w:cs="Times New Roman"/>
                <w:sz w:val="24"/>
                <w:szCs w:val="24"/>
                <w:shd w:val="clear" w:color="auto" w:fill="FFFFFF"/>
                <w:lang w:eastAsia="ru-RU"/>
              </w:rPr>
              <w:softHyphen/>
              <w:t>сти и мечты в рассказе</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26.04</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rPr>
          <w:trHeight w:val="832"/>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62</w:t>
            </w:r>
          </w:p>
        </w:tc>
        <w:tc>
          <w:tcPr>
            <w:tcW w:w="4961" w:type="dxa"/>
          </w:tcPr>
          <w:p w:rsidR="00A37920" w:rsidRPr="00A37920" w:rsidRDefault="00A37920" w:rsidP="00A37920">
            <w:pPr>
              <w:spacing w:after="200" w:line="240" w:lineRule="auto"/>
              <w:rPr>
                <w:rFonts w:ascii="Times New Roman" w:eastAsia="Calibri" w:hAnsi="Times New Roman" w:cs="Times New Roman"/>
                <w:spacing w:val="9"/>
                <w:sz w:val="24"/>
                <w:szCs w:val="24"/>
              </w:rPr>
            </w:pPr>
            <w:r w:rsidRPr="00A37920">
              <w:rPr>
                <w:rFonts w:ascii="Times New Roman" w:eastAsia="Calibri" w:hAnsi="Times New Roman" w:cs="Times New Roman"/>
                <w:spacing w:val="6"/>
                <w:sz w:val="24"/>
                <w:szCs w:val="24"/>
              </w:rPr>
              <w:t xml:space="preserve">Песни на слова русских поэтов </w:t>
            </w:r>
            <w:r w:rsidRPr="00A37920">
              <w:rPr>
                <w:rFonts w:ascii="Times New Roman" w:eastAsia="Calibri" w:hAnsi="Times New Roman" w:cs="Times New Roman"/>
                <w:spacing w:val="6"/>
                <w:sz w:val="24"/>
                <w:szCs w:val="24"/>
                <w:lang w:val="en-US"/>
              </w:rPr>
              <w:t>XX</w:t>
            </w:r>
            <w:r w:rsidRPr="00A37920">
              <w:rPr>
                <w:rFonts w:ascii="Times New Roman" w:eastAsia="Calibri" w:hAnsi="Times New Roman" w:cs="Times New Roman"/>
                <w:spacing w:val="6"/>
                <w:sz w:val="24"/>
                <w:szCs w:val="24"/>
              </w:rPr>
              <w:t xml:space="preserve"> века. А. Вертинский. «Доченьки»; И. Гофф. «Русское поле»; Б.Ш. Окуджава «По смоленской дороге…». Лирические размышления о жизни, времени и вечности.</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lang w:val="en-US"/>
              </w:rPr>
            </w:pPr>
            <w:r w:rsidRPr="00A37920">
              <w:rPr>
                <w:rFonts w:ascii="Times New Roman" w:eastAsia="Times New Roman" w:hAnsi="Times New Roman" w:cs="Times New Roman"/>
                <w:color w:val="000000"/>
                <w:sz w:val="24"/>
                <w:szCs w:val="24"/>
                <w:lang w:val="en-US"/>
              </w:rPr>
              <w:t>30.04</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rPr>
          <w:trHeight w:val="901"/>
        </w:trPr>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63</w:t>
            </w:r>
          </w:p>
        </w:tc>
        <w:tc>
          <w:tcPr>
            <w:tcW w:w="4961" w:type="dxa"/>
          </w:tcPr>
          <w:p w:rsidR="00A37920" w:rsidRPr="00B130DB" w:rsidRDefault="00B130DB" w:rsidP="00B130DB">
            <w:pPr>
              <w:spacing w:after="200" w:line="240" w:lineRule="auto"/>
              <w:rPr>
                <w:rFonts w:ascii="Times New Roman" w:eastAsia="Calibri" w:hAnsi="Times New Roman" w:cs="Times New Roman"/>
                <w:spacing w:val="6"/>
                <w:sz w:val="24"/>
                <w:szCs w:val="24"/>
              </w:rPr>
            </w:pPr>
            <w:r w:rsidRPr="00A37920">
              <w:rPr>
                <w:rFonts w:ascii="Times New Roman" w:eastAsia="Calibri" w:hAnsi="Times New Roman" w:cs="Times New Roman"/>
                <w:spacing w:val="6"/>
                <w:sz w:val="24"/>
                <w:szCs w:val="24"/>
              </w:rPr>
              <w:t>«Моабитские тетради» Мусы Джалиля. Историческая правда. Патриотический пафос.</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p>
        </w:tc>
        <w:tc>
          <w:tcPr>
            <w:tcW w:w="992" w:type="dxa"/>
          </w:tcPr>
          <w:p w:rsidR="00A37920" w:rsidRPr="00A37920" w:rsidRDefault="00A37920" w:rsidP="00A37920">
            <w:pPr>
              <w:spacing w:after="0" w:line="276" w:lineRule="auto"/>
              <w:jc w:val="center"/>
              <w:rPr>
                <w:rFonts w:ascii="Times New Roman" w:eastAsia="Times New Roman" w:hAnsi="Times New Roman" w:cs="Times New Roman"/>
                <w:color w:val="000000"/>
                <w:sz w:val="24"/>
                <w:szCs w:val="24"/>
              </w:rPr>
            </w:pPr>
            <w:r w:rsidRPr="00A37920">
              <w:rPr>
                <w:rFonts w:ascii="Times New Roman" w:eastAsia="Times New Roman" w:hAnsi="Times New Roman" w:cs="Times New Roman"/>
                <w:color w:val="000000"/>
                <w:sz w:val="24"/>
                <w:szCs w:val="24"/>
              </w:rPr>
              <w:t>03.05</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64</w:t>
            </w:r>
          </w:p>
        </w:tc>
        <w:tc>
          <w:tcPr>
            <w:tcW w:w="4961" w:type="dxa"/>
          </w:tcPr>
          <w:p w:rsidR="00A37920" w:rsidRPr="00A37920" w:rsidRDefault="00B130DB" w:rsidP="00A37920">
            <w:pPr>
              <w:spacing w:before="100" w:beforeAutospacing="1" w:after="100" w:afterAutospacing="1" w:line="240" w:lineRule="auto"/>
              <w:outlineLvl w:val="0"/>
              <w:rPr>
                <w:rFonts w:ascii="Times New Roman" w:eastAsia="Calibri" w:hAnsi="Times New Roman" w:cs="Times New Roman"/>
                <w:spacing w:val="6"/>
                <w:sz w:val="24"/>
                <w:szCs w:val="24"/>
              </w:rPr>
            </w:pPr>
            <w:r w:rsidRPr="00A37920">
              <w:rPr>
                <w:rFonts w:ascii="Times New Roman" w:eastAsia="Calibri" w:hAnsi="Times New Roman" w:cs="Times New Roman"/>
                <w:color w:val="000000"/>
                <w:spacing w:val="6"/>
                <w:sz w:val="24"/>
                <w:szCs w:val="24"/>
              </w:rPr>
              <w:t>Поэма «Песнь о Роланде» - вершина французского эпоса</w:t>
            </w:r>
            <w:r>
              <w:rPr>
                <w:rFonts w:ascii="Times New Roman" w:eastAsia="Calibri" w:hAnsi="Times New Roman" w:cs="Times New Roman"/>
                <w:color w:val="000000"/>
                <w:spacing w:val="6"/>
                <w:sz w:val="24"/>
                <w:szCs w:val="24"/>
              </w:rPr>
              <w:t>.</w:t>
            </w: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7.05</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65</w:t>
            </w:r>
          </w:p>
        </w:tc>
        <w:tc>
          <w:tcPr>
            <w:tcW w:w="4961" w:type="dxa"/>
          </w:tcPr>
          <w:p w:rsidR="00A37920" w:rsidRPr="00A37920" w:rsidRDefault="00B130DB" w:rsidP="00A37920">
            <w:pPr>
              <w:spacing w:after="0" w:line="240" w:lineRule="auto"/>
              <w:rPr>
                <w:rFonts w:ascii="Times New Roman" w:eastAsia="Calibri" w:hAnsi="Times New Roman" w:cs="Times New Roman"/>
                <w:color w:val="000000"/>
                <w:spacing w:val="6"/>
                <w:sz w:val="24"/>
                <w:szCs w:val="24"/>
              </w:rPr>
            </w:pPr>
            <w:r>
              <w:rPr>
                <w:rFonts w:ascii="Times New Roman" w:eastAsia="Calibri" w:hAnsi="Times New Roman" w:cs="Times New Roman"/>
                <w:b/>
                <w:color w:val="000000"/>
                <w:spacing w:val="6"/>
                <w:sz w:val="24"/>
                <w:szCs w:val="24"/>
              </w:rPr>
              <w:t>В.Ч.</w:t>
            </w:r>
            <w:r w:rsidRPr="00A37920">
              <w:rPr>
                <w:rFonts w:ascii="Times New Roman" w:eastAsia="Calibri" w:hAnsi="Times New Roman" w:cs="Times New Roman"/>
                <w:color w:val="000000"/>
                <w:spacing w:val="6"/>
                <w:sz w:val="24"/>
                <w:szCs w:val="24"/>
              </w:rPr>
              <w:t xml:space="preserve">. Р. Бернс. Слово о поэте. «Честная бедность». Представления поэта </w:t>
            </w:r>
            <w:r w:rsidRPr="00A37920">
              <w:rPr>
                <w:rFonts w:ascii="Times New Roman" w:eastAsia="Times New Roman" w:hAnsi="Times New Roman" w:cs="Times New Roman"/>
                <w:sz w:val="24"/>
                <w:szCs w:val="24"/>
                <w:shd w:val="clear" w:color="auto" w:fill="FFFFFF"/>
                <w:lang w:eastAsia="ru-RU"/>
              </w:rPr>
              <w:t>об истинных ценностях.</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10.05</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66</w:t>
            </w:r>
          </w:p>
        </w:tc>
        <w:tc>
          <w:tcPr>
            <w:tcW w:w="4961" w:type="dxa"/>
          </w:tcPr>
          <w:p w:rsidR="00A37920" w:rsidRPr="00A37920" w:rsidRDefault="00B130DB" w:rsidP="00B130DB">
            <w:pPr>
              <w:spacing w:after="0" w:line="240" w:lineRule="auto"/>
              <w:rPr>
                <w:rFonts w:ascii="Times New Roman" w:eastAsia="Calibri" w:hAnsi="Times New Roman" w:cs="Times New Roman"/>
                <w:color w:val="000000"/>
                <w:spacing w:val="6"/>
                <w:sz w:val="24"/>
                <w:szCs w:val="24"/>
              </w:rPr>
            </w:pPr>
            <w:r w:rsidRPr="004C5AD2">
              <w:rPr>
                <w:rFonts w:ascii="Times New Roman" w:eastAsia="Calibri" w:hAnsi="Times New Roman" w:cs="Times New Roman"/>
                <w:sz w:val="24"/>
                <w:szCs w:val="24"/>
              </w:rPr>
              <w:t>Анализ и систематизация изученного за год.</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B130DB"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B130DB">
              <w:rPr>
                <w:rFonts w:ascii="Times New Roman" w:eastAsia="Calibri" w:hAnsi="Times New Roman" w:cs="Times New Roman"/>
                <w:color w:val="000000"/>
                <w:sz w:val="24"/>
                <w:szCs w:val="24"/>
              </w:rPr>
              <w:t xml:space="preserve">Промежуточная </w:t>
            </w:r>
            <w:r w:rsidRPr="00B130DB">
              <w:rPr>
                <w:rFonts w:ascii="Times New Roman" w:eastAsia="Calibri" w:hAnsi="Times New Roman" w:cs="Times New Roman"/>
                <w:sz w:val="24"/>
                <w:szCs w:val="24"/>
              </w:rPr>
              <w:t xml:space="preserve">аттестация в форме тестирования за курс </w:t>
            </w:r>
            <w:r w:rsidRPr="00B130DB">
              <w:rPr>
                <w:rFonts w:ascii="Times New Roman" w:eastAsia="Calibri" w:hAnsi="Times New Roman" w:cs="Times New Roman"/>
                <w:sz w:val="24"/>
                <w:szCs w:val="24"/>
              </w:rPr>
              <w:lastRenderedPageBreak/>
              <w:t>7 класса</w:t>
            </w:r>
            <w:r>
              <w:rPr>
                <w:rFonts w:ascii="Times New Roman" w:eastAsia="Calibri" w:hAnsi="Times New Roman" w:cs="Times New Roman"/>
                <w:sz w:val="24"/>
                <w:szCs w:val="24"/>
              </w:rPr>
              <w:t>.</w:t>
            </w: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lastRenderedPageBreak/>
              <w:t>14.05</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lastRenderedPageBreak/>
              <w:t>67</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pacing w:val="6"/>
                <w:sz w:val="24"/>
                <w:szCs w:val="24"/>
              </w:rPr>
            </w:pPr>
            <w:r w:rsidRPr="00A37920">
              <w:rPr>
                <w:rFonts w:ascii="Times New Roman" w:eastAsia="Calibri" w:hAnsi="Times New Roman" w:cs="Times New Roman"/>
                <w:color w:val="000000"/>
                <w:spacing w:val="6"/>
                <w:sz w:val="24"/>
                <w:szCs w:val="24"/>
              </w:rPr>
              <w:t>Дж.Г. Байрон. Слово о поэте. «Душа моя мрачна..»</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17.05</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68</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pacing w:val="6"/>
                <w:sz w:val="24"/>
                <w:szCs w:val="24"/>
              </w:rPr>
            </w:pPr>
            <w:r w:rsidRPr="00A37920">
              <w:rPr>
                <w:rFonts w:ascii="Times New Roman" w:eastAsia="Calibri" w:hAnsi="Times New Roman" w:cs="Times New Roman"/>
                <w:color w:val="000000"/>
                <w:spacing w:val="6"/>
                <w:sz w:val="24"/>
                <w:szCs w:val="24"/>
              </w:rPr>
              <w:t xml:space="preserve">Японские хокку. Особенности жанра. </w:t>
            </w:r>
            <w:r w:rsidRPr="00A37920">
              <w:rPr>
                <w:rFonts w:ascii="Times New Roman" w:eastAsia="Times New Roman" w:hAnsi="Times New Roman" w:cs="Times New Roman"/>
                <w:sz w:val="24"/>
                <w:szCs w:val="24"/>
                <w:shd w:val="clear" w:color="auto" w:fill="FFFFFF"/>
                <w:lang w:eastAsia="ru-RU"/>
              </w:rPr>
              <w:t xml:space="preserve">Лаконичные поэтические картины о </w:t>
            </w:r>
            <w:r w:rsidRPr="00A37920">
              <w:rPr>
                <w:rFonts w:ascii="Times New Roman" w:eastAsia="Times New Roman" w:hAnsi="Times New Roman" w:cs="Times New Roman"/>
                <w:sz w:val="24"/>
                <w:szCs w:val="24"/>
                <w:lang w:eastAsia="ru-RU"/>
              </w:rPr>
              <w:t xml:space="preserve"> </w:t>
            </w:r>
            <w:r w:rsidRPr="00A37920">
              <w:rPr>
                <w:rFonts w:ascii="Times New Roman" w:eastAsia="Times New Roman" w:hAnsi="Times New Roman" w:cs="Times New Roman"/>
                <w:sz w:val="24"/>
                <w:szCs w:val="24"/>
                <w:shd w:val="clear" w:color="auto" w:fill="FFFFFF"/>
                <w:lang w:eastAsia="ru-RU"/>
              </w:rPr>
              <w:t xml:space="preserve">жизни природы и  человека в их единстве в круговороте времён года. </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21.05</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69</w:t>
            </w:r>
          </w:p>
        </w:tc>
        <w:tc>
          <w:tcPr>
            <w:tcW w:w="4961" w:type="dxa"/>
          </w:tcPr>
          <w:p w:rsidR="00A37920" w:rsidRPr="00A37920" w:rsidRDefault="00A37920" w:rsidP="00A37920">
            <w:pPr>
              <w:spacing w:after="0" w:line="240" w:lineRule="auto"/>
              <w:rPr>
                <w:rFonts w:ascii="Times New Roman" w:eastAsia="Calibri" w:hAnsi="Times New Roman" w:cs="Times New Roman"/>
                <w:color w:val="000000"/>
                <w:spacing w:val="6"/>
                <w:sz w:val="24"/>
                <w:szCs w:val="24"/>
              </w:rPr>
            </w:pPr>
            <w:r w:rsidRPr="00A37920">
              <w:rPr>
                <w:rFonts w:ascii="Times New Roman" w:eastAsia="Calibri" w:hAnsi="Times New Roman" w:cs="Times New Roman"/>
                <w:color w:val="000000"/>
                <w:sz w:val="24"/>
                <w:szCs w:val="24"/>
              </w:rPr>
              <w:t>О. Генри. Рассказ «Дары волхвов». Преданность и жертвенность во имя любви. Смешное и возвышенное в рассказе.</w:t>
            </w:r>
          </w:p>
        </w:tc>
        <w:tc>
          <w:tcPr>
            <w:tcW w:w="851" w:type="dxa"/>
          </w:tcPr>
          <w:p w:rsidR="00A37920" w:rsidRPr="00A37920" w:rsidRDefault="00A37920" w:rsidP="00A37920">
            <w:pPr>
              <w:shd w:val="clear" w:color="auto" w:fill="FFFFFF"/>
              <w:autoSpaceDE w:val="0"/>
              <w:autoSpaceDN w:val="0"/>
              <w:adjustRightInd w:val="0"/>
              <w:spacing w:after="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24.05</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r w:rsidR="00A37920" w:rsidRPr="00A37920" w:rsidTr="001414F3">
        <w:tc>
          <w:tcPr>
            <w:tcW w:w="709" w:type="dxa"/>
          </w:tcPr>
          <w:p w:rsidR="00A37920" w:rsidRPr="00A37920" w:rsidRDefault="00A37920" w:rsidP="00A37920">
            <w:pPr>
              <w:spacing w:after="0" w:line="240" w:lineRule="auto"/>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70</w:t>
            </w:r>
          </w:p>
        </w:tc>
        <w:tc>
          <w:tcPr>
            <w:tcW w:w="4961" w:type="dxa"/>
          </w:tcPr>
          <w:p w:rsidR="00A37920" w:rsidRPr="00A37920" w:rsidRDefault="00717D24" w:rsidP="00A37920">
            <w:pPr>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b/>
                <w:color w:val="000000"/>
                <w:sz w:val="24"/>
                <w:szCs w:val="24"/>
              </w:rPr>
              <w:t>В.Ч.</w:t>
            </w:r>
            <w:r w:rsidR="00A37920" w:rsidRPr="00A37920">
              <w:rPr>
                <w:rFonts w:ascii="Times New Roman" w:eastAsia="Calibri" w:hAnsi="Times New Roman" w:cs="Times New Roman"/>
                <w:color w:val="000000"/>
                <w:sz w:val="24"/>
                <w:szCs w:val="24"/>
              </w:rPr>
              <w:t xml:space="preserve"> Р. Д. Брэдбери «Каникулы».</w:t>
            </w:r>
            <w:r w:rsidR="00A37920" w:rsidRPr="00A37920">
              <w:rPr>
                <w:rFonts w:ascii="Times New Roman" w:eastAsia="Times New Roman" w:hAnsi="Times New Roman" w:cs="Times New Roman"/>
                <w:sz w:val="24"/>
                <w:szCs w:val="24"/>
                <w:lang w:eastAsia="ru-RU"/>
              </w:rPr>
              <w:t xml:space="preserve"> </w:t>
            </w:r>
            <w:r w:rsidR="00A37920" w:rsidRPr="00A37920">
              <w:rPr>
                <w:rFonts w:ascii="Times New Roman" w:eastAsia="Calibri" w:hAnsi="Times New Roman" w:cs="Times New Roman"/>
                <w:color w:val="000000"/>
                <w:sz w:val="24"/>
                <w:szCs w:val="24"/>
              </w:rPr>
              <w:t>Фантастический рассказ - предупреждение. Мечта о чудесной победе добра.</w:t>
            </w:r>
          </w:p>
          <w:p w:rsidR="00A37920" w:rsidRPr="00A37920" w:rsidRDefault="00A37920" w:rsidP="00A37920">
            <w:pPr>
              <w:spacing w:after="200" w:line="240" w:lineRule="auto"/>
              <w:rPr>
                <w:rFonts w:ascii="Times New Roman" w:eastAsia="Calibri" w:hAnsi="Times New Roman" w:cs="Times New Roman"/>
                <w:color w:val="000000"/>
                <w:spacing w:val="6"/>
                <w:sz w:val="24"/>
                <w:szCs w:val="24"/>
              </w:rPr>
            </w:pPr>
          </w:p>
        </w:tc>
        <w:tc>
          <w:tcPr>
            <w:tcW w:w="851"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1</w:t>
            </w:r>
          </w:p>
        </w:tc>
        <w:tc>
          <w:tcPr>
            <w:tcW w:w="1417"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p>
        </w:tc>
        <w:tc>
          <w:tcPr>
            <w:tcW w:w="992" w:type="dxa"/>
          </w:tcPr>
          <w:p w:rsidR="00A37920" w:rsidRPr="00A37920" w:rsidRDefault="00A37920" w:rsidP="00A37920">
            <w:pPr>
              <w:shd w:val="clear" w:color="auto" w:fill="FFFFFF"/>
              <w:autoSpaceDE w:val="0"/>
              <w:autoSpaceDN w:val="0"/>
              <w:adjustRightInd w:val="0"/>
              <w:spacing w:after="200" w:line="240" w:lineRule="auto"/>
              <w:jc w:val="center"/>
              <w:rPr>
                <w:rFonts w:ascii="Times New Roman" w:eastAsia="Calibri" w:hAnsi="Times New Roman" w:cs="Times New Roman"/>
                <w:color w:val="000000"/>
                <w:sz w:val="24"/>
                <w:szCs w:val="24"/>
              </w:rPr>
            </w:pPr>
            <w:r w:rsidRPr="00A37920">
              <w:rPr>
                <w:rFonts w:ascii="Times New Roman" w:eastAsia="Calibri" w:hAnsi="Times New Roman" w:cs="Times New Roman"/>
                <w:color w:val="000000"/>
                <w:sz w:val="24"/>
                <w:szCs w:val="24"/>
              </w:rPr>
              <w:t>28.05</w:t>
            </w:r>
          </w:p>
        </w:tc>
        <w:tc>
          <w:tcPr>
            <w:tcW w:w="993" w:type="dxa"/>
          </w:tcPr>
          <w:p w:rsidR="00A37920" w:rsidRPr="00A37920" w:rsidRDefault="00A37920" w:rsidP="00A37920">
            <w:pPr>
              <w:shd w:val="clear" w:color="auto" w:fill="FFFFFF"/>
              <w:autoSpaceDE w:val="0"/>
              <w:autoSpaceDN w:val="0"/>
              <w:adjustRightInd w:val="0"/>
              <w:spacing w:after="200" w:line="240" w:lineRule="auto"/>
              <w:rPr>
                <w:rFonts w:ascii="Times New Roman" w:eastAsia="Calibri" w:hAnsi="Times New Roman" w:cs="Times New Roman"/>
                <w:color w:val="000000"/>
                <w:sz w:val="24"/>
                <w:szCs w:val="24"/>
              </w:rPr>
            </w:pPr>
          </w:p>
        </w:tc>
      </w:tr>
    </w:tbl>
    <w:p w:rsidR="004716CE" w:rsidRDefault="004716CE" w:rsidP="00464576"/>
    <w:p w:rsidR="00F02117" w:rsidRDefault="00F02117" w:rsidP="00464576"/>
    <w:p w:rsidR="00F02117" w:rsidRDefault="00F02117" w:rsidP="00464576"/>
    <w:p w:rsidR="00F02117" w:rsidRPr="004716CE" w:rsidRDefault="00F02117" w:rsidP="00464576"/>
    <w:p w:rsidR="004716CE" w:rsidRPr="004716CE" w:rsidRDefault="004716CE" w:rsidP="00464576"/>
    <w:p w:rsidR="000538BE" w:rsidRPr="009F7E8E" w:rsidRDefault="000538BE" w:rsidP="000538BE">
      <w:pPr>
        <w:spacing w:after="0" w:line="240" w:lineRule="auto"/>
        <w:jc w:val="center"/>
        <w:rPr>
          <w:rFonts w:ascii="Times New Roman" w:eastAsia="Calibri" w:hAnsi="Times New Roman" w:cs="Times New Roman"/>
          <w:b/>
          <w:color w:val="000000"/>
          <w:sz w:val="24"/>
          <w:szCs w:val="24"/>
        </w:rPr>
      </w:pPr>
      <w:r w:rsidRPr="009F7E8E">
        <w:rPr>
          <w:rFonts w:ascii="Times New Roman" w:eastAsia="Calibri" w:hAnsi="Times New Roman" w:cs="Times New Roman"/>
          <w:b/>
          <w:color w:val="000000"/>
          <w:sz w:val="24"/>
          <w:szCs w:val="24"/>
        </w:rPr>
        <w:t>Календарно-тематичес</w:t>
      </w:r>
      <w:r>
        <w:rPr>
          <w:rFonts w:ascii="Times New Roman" w:eastAsia="Calibri" w:hAnsi="Times New Roman" w:cs="Times New Roman"/>
          <w:b/>
          <w:color w:val="000000"/>
          <w:sz w:val="24"/>
          <w:szCs w:val="24"/>
        </w:rPr>
        <w:t xml:space="preserve">кое планирование по литературе </w:t>
      </w:r>
      <w:r w:rsidRPr="000538BE">
        <w:rPr>
          <w:rFonts w:ascii="Times New Roman" w:eastAsia="Calibri" w:hAnsi="Times New Roman" w:cs="Times New Roman"/>
          <w:b/>
          <w:color w:val="000000"/>
          <w:sz w:val="24"/>
          <w:szCs w:val="24"/>
        </w:rPr>
        <w:t>8</w:t>
      </w:r>
      <w:r w:rsidRPr="009F7E8E">
        <w:rPr>
          <w:rFonts w:ascii="Times New Roman" w:eastAsia="Calibri" w:hAnsi="Times New Roman" w:cs="Times New Roman"/>
          <w:b/>
          <w:color w:val="000000"/>
          <w:sz w:val="24"/>
          <w:szCs w:val="24"/>
        </w:rPr>
        <w:t xml:space="preserve"> класс</w:t>
      </w:r>
    </w:p>
    <w:p w:rsidR="000538BE" w:rsidRPr="009F7E8E" w:rsidRDefault="000538BE" w:rsidP="000538BE">
      <w:pPr>
        <w:spacing w:after="0" w:line="240" w:lineRule="auto"/>
        <w:jc w:val="center"/>
        <w:rPr>
          <w:rFonts w:ascii="Times New Roman" w:eastAsia="Calibri" w:hAnsi="Times New Roman" w:cs="Times New Roman"/>
          <w:b/>
          <w:color w:val="000000"/>
          <w:sz w:val="24"/>
          <w:szCs w:val="24"/>
        </w:rPr>
      </w:pPr>
      <w:r w:rsidRPr="009F7E8E">
        <w:rPr>
          <w:rFonts w:ascii="Times New Roman" w:eastAsia="Calibri" w:hAnsi="Times New Roman" w:cs="Times New Roman"/>
          <w:b/>
          <w:sz w:val="24"/>
          <w:szCs w:val="24"/>
        </w:rPr>
        <w:t xml:space="preserve">35 недель </w:t>
      </w:r>
      <w:r w:rsidRPr="009F7E8E">
        <w:rPr>
          <w:rFonts w:ascii="Times New Roman" w:eastAsia="Calibri" w:hAnsi="Times New Roman" w:cs="Times New Roman"/>
          <w:b/>
          <w:color w:val="000000"/>
          <w:sz w:val="24"/>
          <w:szCs w:val="24"/>
        </w:rPr>
        <w:t>(</w:t>
      </w:r>
      <w:r w:rsidRPr="00717D24">
        <w:rPr>
          <w:rFonts w:ascii="Times New Roman" w:eastAsia="Calibri" w:hAnsi="Times New Roman" w:cs="Times New Roman"/>
          <w:b/>
          <w:color w:val="000000"/>
          <w:sz w:val="24"/>
          <w:szCs w:val="24"/>
        </w:rPr>
        <w:t>2</w:t>
      </w:r>
      <w:r w:rsidRPr="009F7E8E">
        <w:rPr>
          <w:rFonts w:ascii="Times New Roman" w:eastAsia="Calibri" w:hAnsi="Times New Roman" w:cs="Times New Roman"/>
          <w:b/>
          <w:color w:val="000000"/>
          <w:sz w:val="24"/>
          <w:szCs w:val="24"/>
        </w:rPr>
        <w:t xml:space="preserve"> часа в неделю)</w:t>
      </w:r>
    </w:p>
    <w:p w:rsidR="000538BE" w:rsidRPr="000538BE" w:rsidRDefault="000538BE" w:rsidP="00AF2CFF">
      <w:pPr>
        <w:pStyle w:val="a9"/>
        <w:spacing w:line="240" w:lineRule="atLeast"/>
        <w:rPr>
          <w:b/>
          <w:sz w:val="28"/>
          <w:szCs w:val="28"/>
          <w:u w:val="single"/>
        </w:rPr>
      </w:pPr>
    </w:p>
    <w:tbl>
      <w:tblPr>
        <w:tblW w:w="9923" w:type="dxa"/>
        <w:tblInd w:w="250" w:type="dxa"/>
        <w:tblLayout w:type="fixed"/>
        <w:tblLook w:val="04A0" w:firstRow="1" w:lastRow="0" w:firstColumn="1" w:lastColumn="0" w:noHBand="0" w:noVBand="1"/>
      </w:tblPr>
      <w:tblGrid>
        <w:gridCol w:w="709"/>
        <w:gridCol w:w="4961"/>
        <w:gridCol w:w="851"/>
        <w:gridCol w:w="1417"/>
        <w:gridCol w:w="992"/>
        <w:gridCol w:w="993"/>
      </w:tblGrid>
      <w:tr w:rsidR="000538BE" w:rsidRPr="000538BE" w:rsidTr="001414F3">
        <w:trPr>
          <w:trHeight w:val="525"/>
        </w:trPr>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538BE" w:rsidRPr="000538BE" w:rsidRDefault="000538BE" w:rsidP="000538BE">
            <w:pPr>
              <w:spacing w:line="240" w:lineRule="atLeast"/>
              <w:contextualSpacing/>
              <w:rPr>
                <w:rFonts w:ascii="Times New Roman" w:eastAsia="Calibri" w:hAnsi="Times New Roman" w:cs="Times New Roman"/>
                <w:bCs/>
                <w:color w:val="000000"/>
                <w:sz w:val="24"/>
                <w:szCs w:val="24"/>
              </w:rPr>
            </w:pPr>
            <w:r w:rsidRPr="000538BE">
              <w:rPr>
                <w:rFonts w:ascii="Times New Roman" w:eastAsia="Calibri" w:hAnsi="Times New Roman" w:cs="Times New Roman"/>
                <w:bCs/>
                <w:color w:val="000000"/>
                <w:sz w:val="24"/>
                <w:szCs w:val="24"/>
              </w:rPr>
              <w:t>№ урока</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38BE" w:rsidRPr="000538BE" w:rsidRDefault="000538BE" w:rsidP="001414F3">
            <w:pPr>
              <w:spacing w:line="240" w:lineRule="atLeast"/>
              <w:contextualSpacing/>
              <w:jc w:val="center"/>
              <w:rPr>
                <w:rFonts w:ascii="Times New Roman" w:eastAsia="Calibri" w:hAnsi="Times New Roman" w:cs="Times New Roman"/>
                <w:bCs/>
                <w:color w:val="000000"/>
                <w:sz w:val="24"/>
                <w:szCs w:val="24"/>
              </w:rPr>
            </w:pPr>
            <w:r w:rsidRPr="000538BE">
              <w:rPr>
                <w:rFonts w:ascii="Times New Roman" w:eastAsia="Calibri" w:hAnsi="Times New Roman" w:cs="Times New Roman"/>
                <w:bCs/>
                <w:color w:val="000000"/>
                <w:sz w:val="24"/>
                <w:szCs w:val="24"/>
              </w:rPr>
              <w:t>Тема урока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38BE" w:rsidRPr="000538BE" w:rsidRDefault="000538BE" w:rsidP="001414F3">
            <w:pPr>
              <w:spacing w:line="240" w:lineRule="atLeast"/>
              <w:contextualSpacing/>
              <w:jc w:val="center"/>
              <w:rPr>
                <w:rFonts w:ascii="Times New Roman" w:eastAsia="Calibri" w:hAnsi="Times New Roman" w:cs="Times New Roman"/>
                <w:bCs/>
                <w:color w:val="000000"/>
                <w:sz w:val="24"/>
                <w:szCs w:val="24"/>
              </w:rPr>
            </w:pPr>
            <w:r w:rsidRPr="000538BE">
              <w:rPr>
                <w:rFonts w:ascii="Times New Roman" w:eastAsia="Calibri" w:hAnsi="Times New Roman" w:cs="Times New Roman"/>
                <w:bCs/>
                <w:color w:val="000000"/>
                <w:sz w:val="24"/>
                <w:szCs w:val="24"/>
              </w:rPr>
              <w:t>Кол-во часов</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1414F3">
            <w:pPr>
              <w:spacing w:line="240" w:lineRule="atLeast"/>
              <w:contextualSpacing/>
              <w:jc w:val="center"/>
              <w:rPr>
                <w:rFonts w:ascii="Times New Roman" w:eastAsia="Calibri" w:hAnsi="Times New Roman" w:cs="Times New Roman"/>
                <w:bCs/>
                <w:color w:val="000000"/>
                <w:sz w:val="24"/>
                <w:szCs w:val="24"/>
              </w:rPr>
            </w:pPr>
            <w:r w:rsidRPr="000538BE">
              <w:rPr>
                <w:rFonts w:ascii="Times New Roman" w:eastAsia="Calibri" w:hAnsi="Times New Roman" w:cs="Times New Roman"/>
                <w:bCs/>
                <w:color w:val="000000"/>
                <w:sz w:val="24"/>
                <w:szCs w:val="24"/>
              </w:rPr>
              <w:t>Оценочный инструментарий</w:t>
            </w:r>
          </w:p>
        </w:tc>
        <w:tc>
          <w:tcPr>
            <w:tcW w:w="19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538BE" w:rsidRPr="000538BE" w:rsidRDefault="000538BE" w:rsidP="001414F3">
            <w:pPr>
              <w:spacing w:line="240" w:lineRule="atLeast"/>
              <w:contextualSpacing/>
              <w:jc w:val="center"/>
              <w:rPr>
                <w:rFonts w:ascii="Times New Roman" w:eastAsia="Calibri" w:hAnsi="Times New Roman" w:cs="Times New Roman"/>
                <w:bCs/>
                <w:color w:val="000000"/>
                <w:sz w:val="24"/>
                <w:szCs w:val="24"/>
              </w:rPr>
            </w:pPr>
            <w:r w:rsidRPr="000538BE">
              <w:rPr>
                <w:rFonts w:ascii="Times New Roman" w:eastAsia="Calibri" w:hAnsi="Times New Roman" w:cs="Times New Roman"/>
                <w:bCs/>
                <w:color w:val="000000"/>
                <w:sz w:val="24"/>
                <w:szCs w:val="24"/>
              </w:rPr>
              <w:t>Дата</w:t>
            </w:r>
          </w:p>
          <w:p w:rsidR="000538BE" w:rsidRPr="000538BE" w:rsidRDefault="000538BE" w:rsidP="001414F3">
            <w:pPr>
              <w:spacing w:line="240" w:lineRule="atLeast"/>
              <w:contextualSpacing/>
              <w:jc w:val="center"/>
              <w:rPr>
                <w:rFonts w:ascii="Times New Roman" w:eastAsia="Calibri" w:hAnsi="Times New Roman" w:cs="Times New Roman"/>
                <w:bCs/>
                <w:color w:val="000000"/>
                <w:sz w:val="24"/>
                <w:szCs w:val="24"/>
              </w:rPr>
            </w:pPr>
            <w:r w:rsidRPr="000538BE">
              <w:rPr>
                <w:rFonts w:ascii="Times New Roman" w:eastAsia="Calibri" w:hAnsi="Times New Roman" w:cs="Times New Roman"/>
                <w:bCs/>
                <w:color w:val="000000"/>
                <w:sz w:val="24"/>
                <w:szCs w:val="24"/>
              </w:rPr>
              <w:t>(план</w:t>
            </w:r>
            <w:r w:rsidRPr="000538BE">
              <w:rPr>
                <w:rFonts w:ascii="Times New Roman" w:eastAsia="Calibri" w:hAnsi="Times New Roman" w:cs="Times New Roman"/>
                <w:bCs/>
                <w:color w:val="000000"/>
                <w:sz w:val="24"/>
                <w:szCs w:val="24"/>
                <w:lang w:val="en-US"/>
              </w:rPr>
              <w:t>/</w:t>
            </w:r>
            <w:r w:rsidRPr="000538BE">
              <w:rPr>
                <w:rFonts w:ascii="Times New Roman" w:eastAsia="Calibri" w:hAnsi="Times New Roman" w:cs="Times New Roman"/>
                <w:bCs/>
                <w:color w:val="000000"/>
                <w:sz w:val="24"/>
                <w:szCs w:val="24"/>
              </w:rPr>
              <w:t>факт)</w:t>
            </w:r>
          </w:p>
        </w:tc>
      </w:tr>
      <w:tr w:rsidR="000538BE" w:rsidRPr="000538BE" w:rsidTr="001414F3">
        <w:trPr>
          <w:trHeight w:val="577"/>
        </w:trPr>
        <w:tc>
          <w:tcPr>
            <w:tcW w:w="709" w:type="dxa"/>
            <w:tcBorders>
              <w:top w:val="nil"/>
              <w:left w:val="single" w:sz="4" w:space="0" w:color="auto"/>
              <w:bottom w:val="single" w:sz="4" w:space="0" w:color="auto"/>
              <w:right w:val="single" w:sz="4" w:space="0" w:color="auto"/>
            </w:tcBorders>
            <w:shd w:val="clear" w:color="000000" w:fill="FFFFFF"/>
            <w:hideMark/>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4961" w:type="dxa"/>
            <w:tcBorders>
              <w:top w:val="nil"/>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bCs/>
                <w:color w:val="000000"/>
                <w:sz w:val="24"/>
                <w:szCs w:val="24"/>
              </w:rPr>
              <w:t xml:space="preserve">Введение. </w:t>
            </w:r>
            <w:r w:rsidRPr="000538BE">
              <w:rPr>
                <w:rFonts w:ascii="Times New Roman" w:eastAsia="Calibri" w:hAnsi="Times New Roman" w:cs="Times New Roman"/>
                <w:sz w:val="24"/>
                <w:szCs w:val="24"/>
              </w:rPr>
              <w:t>Русская литература и история.</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highlight w:val="red"/>
              </w:rPr>
            </w:pPr>
            <w:r w:rsidRPr="000538BE">
              <w:rPr>
                <w:rFonts w:ascii="Times New Roman" w:eastAsia="Calibri" w:hAnsi="Times New Roman" w:cs="Times New Roman"/>
                <w:color w:val="000000"/>
                <w:sz w:val="24"/>
                <w:szCs w:val="24"/>
                <w:lang w:val="en-US"/>
              </w:rPr>
              <w:t>04</w:t>
            </w:r>
            <w:r w:rsidRPr="000538BE">
              <w:rPr>
                <w:rFonts w:ascii="Times New Roman" w:eastAsia="Calibri" w:hAnsi="Times New Roman" w:cs="Times New Roman"/>
                <w:color w:val="000000"/>
                <w:sz w:val="24"/>
                <w:szCs w:val="24"/>
              </w:rPr>
              <w:t>.09.</w:t>
            </w:r>
          </w:p>
        </w:tc>
        <w:tc>
          <w:tcPr>
            <w:tcW w:w="993" w:type="dxa"/>
            <w:tcBorders>
              <w:top w:val="nil"/>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685"/>
        </w:trPr>
        <w:tc>
          <w:tcPr>
            <w:tcW w:w="709" w:type="dxa"/>
            <w:tcBorders>
              <w:top w:val="nil"/>
              <w:left w:val="single" w:sz="4" w:space="0" w:color="auto"/>
              <w:bottom w:val="single" w:sz="4" w:space="0" w:color="auto"/>
              <w:right w:val="single" w:sz="4" w:space="0" w:color="auto"/>
            </w:tcBorders>
            <w:shd w:val="clear" w:color="000000" w:fill="FFFFFF"/>
            <w:hideMark/>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w:t>
            </w:r>
          </w:p>
        </w:tc>
        <w:tc>
          <w:tcPr>
            <w:tcW w:w="4961" w:type="dxa"/>
            <w:tcBorders>
              <w:top w:val="nil"/>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Устное народное творчество. В мире русской народной песни. </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iCs/>
                <w:color w:val="000000"/>
                <w:sz w:val="24"/>
                <w:szCs w:val="24"/>
              </w:rPr>
            </w:pPr>
            <w:r w:rsidRPr="000538BE">
              <w:rPr>
                <w:rFonts w:ascii="Times New Roman" w:eastAsia="Calibri" w:hAnsi="Times New Roman" w:cs="Times New Roman"/>
                <w:iCs/>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highlight w:val="red"/>
              </w:rPr>
            </w:pPr>
            <w:r w:rsidRPr="000538BE">
              <w:rPr>
                <w:rFonts w:ascii="Times New Roman" w:eastAsia="Calibri" w:hAnsi="Times New Roman" w:cs="Times New Roman"/>
                <w:color w:val="000000"/>
                <w:sz w:val="24"/>
                <w:szCs w:val="24"/>
                <w:lang w:val="en-US"/>
              </w:rPr>
              <w:t>0</w:t>
            </w:r>
            <w:r w:rsidRPr="000538BE">
              <w:rPr>
                <w:rFonts w:ascii="Times New Roman" w:eastAsia="Calibri" w:hAnsi="Times New Roman" w:cs="Times New Roman"/>
                <w:color w:val="000000"/>
                <w:sz w:val="24"/>
                <w:szCs w:val="24"/>
              </w:rPr>
              <w:t>5.09.</w:t>
            </w:r>
          </w:p>
        </w:tc>
        <w:tc>
          <w:tcPr>
            <w:tcW w:w="993" w:type="dxa"/>
            <w:tcBorders>
              <w:top w:val="nil"/>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695"/>
        </w:trPr>
        <w:tc>
          <w:tcPr>
            <w:tcW w:w="709" w:type="dxa"/>
            <w:tcBorders>
              <w:top w:val="nil"/>
              <w:left w:val="single" w:sz="4" w:space="0" w:color="auto"/>
              <w:bottom w:val="single" w:sz="4" w:space="0" w:color="auto"/>
              <w:right w:val="single" w:sz="4" w:space="0" w:color="auto"/>
            </w:tcBorders>
            <w:shd w:val="clear" w:color="000000" w:fill="FFFFFF"/>
            <w:hideMark/>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w:t>
            </w:r>
          </w:p>
        </w:tc>
        <w:tc>
          <w:tcPr>
            <w:tcW w:w="4961" w:type="dxa"/>
            <w:tcBorders>
              <w:top w:val="nil"/>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Предания как исторический жанр русской народной прозы. Предание «О Пугачеве» «О покорении Сибири Ермаком».</w:t>
            </w:r>
          </w:p>
        </w:tc>
        <w:tc>
          <w:tcPr>
            <w:tcW w:w="851" w:type="dxa"/>
            <w:tcBorders>
              <w:top w:val="nil"/>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highlight w:val="red"/>
              </w:rPr>
            </w:pPr>
            <w:r w:rsidRPr="000538BE">
              <w:rPr>
                <w:rFonts w:ascii="Times New Roman" w:eastAsia="Calibri" w:hAnsi="Times New Roman" w:cs="Times New Roman"/>
                <w:color w:val="000000"/>
                <w:sz w:val="24"/>
                <w:szCs w:val="24"/>
              </w:rPr>
              <w:t>1</w:t>
            </w:r>
            <w:r w:rsidRPr="000538BE">
              <w:rPr>
                <w:rFonts w:ascii="Times New Roman" w:eastAsia="Calibri" w:hAnsi="Times New Roman" w:cs="Times New Roman"/>
                <w:color w:val="000000"/>
                <w:sz w:val="24"/>
                <w:szCs w:val="24"/>
                <w:lang w:val="en-US"/>
              </w:rPr>
              <w:t>1</w:t>
            </w:r>
            <w:r w:rsidRPr="000538BE">
              <w:rPr>
                <w:rFonts w:ascii="Times New Roman" w:eastAsia="Calibri" w:hAnsi="Times New Roman" w:cs="Times New Roman"/>
                <w:color w:val="000000"/>
                <w:sz w:val="24"/>
                <w:szCs w:val="24"/>
              </w:rPr>
              <w:t>.09.</w:t>
            </w:r>
          </w:p>
        </w:tc>
        <w:tc>
          <w:tcPr>
            <w:tcW w:w="993" w:type="dxa"/>
            <w:tcBorders>
              <w:top w:val="nil"/>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563"/>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Житийная литература как особый жанр древнерусской литературы. «Житие князя  Александра Невского».</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12.09.</w:t>
            </w:r>
          </w:p>
        </w:tc>
        <w:tc>
          <w:tcPr>
            <w:tcW w:w="993"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r>
      <w:tr w:rsidR="000538BE" w:rsidRPr="000538BE" w:rsidTr="001414F3">
        <w:trPr>
          <w:trHeight w:val="563"/>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«Суд Шемякина»- сатирическое произведение 17  века.</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F02117" w:rsidP="00F02117">
            <w:pPr>
              <w:spacing w:line="240" w:lineRule="atLeast"/>
              <w:contextualSpacing/>
              <w:rPr>
                <w:rFonts w:ascii="Times New Roman" w:eastAsia="Calibri" w:hAnsi="Times New Roman" w:cs="Times New Roman"/>
                <w:color w:val="000000"/>
                <w:sz w:val="24"/>
                <w:szCs w:val="24"/>
                <w:highlight w:val="red"/>
              </w:rPr>
            </w:pPr>
            <w:r>
              <w:rPr>
                <w:rFonts w:ascii="Times New Roman" w:eastAsia="Calibri" w:hAnsi="Times New Roman" w:cs="Times New Roman"/>
                <w:sz w:val="24"/>
                <w:szCs w:val="24"/>
              </w:rPr>
              <w:t>Срез знаний</w:t>
            </w:r>
            <w:r w:rsidR="000538BE" w:rsidRPr="000538BE">
              <w:rPr>
                <w:rFonts w:ascii="Times New Roman" w:eastAsia="Calibri" w:hAnsi="Times New Roman" w:cs="Times New Roman"/>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r w:rsidRPr="000538BE">
              <w:rPr>
                <w:rFonts w:ascii="Times New Roman" w:eastAsia="Calibri" w:hAnsi="Times New Roman" w:cs="Times New Roman"/>
                <w:color w:val="000000"/>
                <w:sz w:val="24"/>
                <w:szCs w:val="24"/>
                <w:lang w:val="en-US"/>
              </w:rPr>
              <w:t>8</w:t>
            </w:r>
            <w:r w:rsidRPr="000538BE">
              <w:rPr>
                <w:rFonts w:ascii="Times New Roman" w:eastAsia="Calibri" w:hAnsi="Times New Roman" w:cs="Times New Roman"/>
                <w:color w:val="000000"/>
                <w:sz w:val="24"/>
                <w:szCs w:val="24"/>
              </w:rPr>
              <w:t>.09.</w:t>
            </w:r>
          </w:p>
        </w:tc>
        <w:tc>
          <w:tcPr>
            <w:tcW w:w="993"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r>
      <w:tr w:rsidR="000538BE" w:rsidRPr="000538BE" w:rsidTr="001414F3">
        <w:trPr>
          <w:trHeight w:val="69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bCs/>
                <w:spacing w:val="-11"/>
                <w:sz w:val="24"/>
                <w:szCs w:val="24"/>
              </w:rPr>
              <w:t>Д.И. Фонвизин. Жизнь и творчество. Комедия «Не</w:t>
            </w:r>
            <w:r w:rsidRPr="000538BE">
              <w:rPr>
                <w:rFonts w:ascii="Times New Roman" w:eastAsia="Calibri" w:hAnsi="Times New Roman" w:cs="Times New Roman"/>
                <w:bCs/>
                <w:spacing w:val="-10"/>
                <w:sz w:val="24"/>
                <w:szCs w:val="24"/>
              </w:rPr>
              <w:t>доросль».</w:t>
            </w:r>
            <w:r w:rsidRPr="000538BE">
              <w:rPr>
                <w:rFonts w:ascii="Times New Roman" w:eastAsia="Calibri" w:hAnsi="Times New Roman" w:cs="Times New Roman"/>
                <w:bCs/>
                <w:spacing w:val="-11"/>
                <w:sz w:val="24"/>
                <w:szCs w:val="24"/>
              </w:rPr>
              <w:t xml:space="preserve"> Черты классицизма в комедии. </w:t>
            </w:r>
            <w:r w:rsidRPr="000538BE">
              <w:rPr>
                <w:rFonts w:ascii="Times New Roman" w:eastAsia="Calibri" w:hAnsi="Times New Roman" w:cs="Times New Roman"/>
                <w:bCs/>
                <w:spacing w:val="-10"/>
                <w:sz w:val="24"/>
                <w:szCs w:val="24"/>
              </w:rPr>
              <w:t>Сатирическая на</w:t>
            </w:r>
            <w:r w:rsidRPr="000538BE">
              <w:rPr>
                <w:rFonts w:ascii="Times New Roman" w:eastAsia="Calibri" w:hAnsi="Times New Roman" w:cs="Times New Roman"/>
                <w:bCs/>
                <w:spacing w:val="-11"/>
                <w:sz w:val="24"/>
                <w:szCs w:val="24"/>
              </w:rPr>
              <w:t>правленность комедии. Сюжет и конфликт комедии.</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19.09.</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69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7</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Система образов комедии. Речь и поступки как основное средство создания характера в драматическом произведении.</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w:t>
            </w:r>
            <w:r w:rsidRPr="000538BE">
              <w:rPr>
                <w:rFonts w:ascii="Times New Roman" w:eastAsia="Calibri" w:hAnsi="Times New Roman" w:cs="Times New Roman"/>
                <w:color w:val="000000"/>
                <w:sz w:val="24"/>
                <w:szCs w:val="24"/>
                <w:lang w:val="en-US"/>
              </w:rPr>
              <w:t>5</w:t>
            </w:r>
            <w:r w:rsidRPr="000538BE">
              <w:rPr>
                <w:rFonts w:ascii="Times New Roman" w:eastAsia="Calibri" w:hAnsi="Times New Roman" w:cs="Times New Roman"/>
                <w:color w:val="000000"/>
                <w:sz w:val="24"/>
                <w:szCs w:val="24"/>
              </w:rPr>
              <w:t>.09.</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0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8</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bCs/>
                <w:spacing w:val="-11"/>
                <w:sz w:val="24"/>
                <w:szCs w:val="24"/>
              </w:rPr>
              <w:t>Комедия «Не</w:t>
            </w:r>
            <w:r w:rsidRPr="000538BE">
              <w:rPr>
                <w:rFonts w:ascii="Times New Roman" w:eastAsia="Calibri" w:hAnsi="Times New Roman" w:cs="Times New Roman"/>
                <w:bCs/>
                <w:spacing w:val="-10"/>
                <w:sz w:val="24"/>
                <w:szCs w:val="24"/>
              </w:rPr>
              <w:t xml:space="preserve">доросль». </w:t>
            </w:r>
            <w:r w:rsidRPr="000538BE">
              <w:rPr>
                <w:rFonts w:ascii="Times New Roman" w:eastAsia="Calibri" w:hAnsi="Times New Roman" w:cs="Times New Roman"/>
                <w:bCs/>
                <w:spacing w:val="-11"/>
                <w:sz w:val="24"/>
                <w:szCs w:val="24"/>
              </w:rPr>
              <w:t>Проблема воспитания, образования  и идея гражданского служения в пьесе.</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26.09.</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0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lastRenderedPageBreak/>
              <w:t>9</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Р.Р Подготовка к сочинению</w:t>
            </w:r>
            <w:r w:rsidR="00F02117" w:rsidRPr="000538BE">
              <w:rPr>
                <w:rFonts w:ascii="Times New Roman" w:eastAsia="Calibri" w:hAnsi="Times New Roman" w:cs="Times New Roman"/>
                <w:color w:val="000000"/>
                <w:sz w:val="24"/>
                <w:szCs w:val="24"/>
              </w:rPr>
              <w:t xml:space="preserve"> п</w:t>
            </w:r>
            <w:r w:rsidR="00F02117" w:rsidRPr="000538BE">
              <w:rPr>
                <w:rFonts w:ascii="Times New Roman" w:eastAsia="Calibri" w:hAnsi="Times New Roman" w:cs="Times New Roman"/>
                <w:sz w:val="24"/>
                <w:szCs w:val="24"/>
              </w:rPr>
              <w:t>о комедии «Недоросль</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F02117">
            <w:pPr>
              <w:spacing w:line="240" w:lineRule="atLeast"/>
              <w:contextualSpacing/>
              <w:rPr>
                <w:rFonts w:ascii="Times New Roman" w:eastAsia="Calibri" w:hAnsi="Times New Roman" w:cs="Times New Roman"/>
                <w:color w:val="000000"/>
                <w:sz w:val="24"/>
                <w:szCs w:val="24"/>
                <w:highlight w:val="red"/>
                <w:lang w:val="en-US"/>
              </w:rPr>
            </w:pPr>
            <w:r w:rsidRPr="000538BE">
              <w:rPr>
                <w:rFonts w:ascii="Times New Roman" w:eastAsia="Calibri" w:hAnsi="Times New Roman" w:cs="Times New Roman"/>
                <w:color w:val="000000"/>
                <w:sz w:val="24"/>
                <w:szCs w:val="24"/>
              </w:rPr>
              <w:t>Сочинение</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02</w:t>
            </w:r>
            <w:r w:rsidRPr="000538BE">
              <w:rPr>
                <w:rFonts w:ascii="Times New Roman" w:eastAsia="Calibri" w:hAnsi="Times New Roman" w:cs="Times New Roman"/>
                <w:color w:val="000000"/>
                <w:sz w:val="24"/>
                <w:szCs w:val="24"/>
              </w:rPr>
              <w:t>.10.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4"/>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10</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Р.Р.</w:t>
            </w:r>
            <w:r w:rsidR="009449A8">
              <w:rPr>
                <w:rFonts w:ascii="Times New Roman" w:eastAsia="Calibri" w:hAnsi="Times New Roman" w:cs="Times New Roman"/>
                <w:sz w:val="24"/>
                <w:szCs w:val="24"/>
              </w:rPr>
              <w:t xml:space="preserve"> </w:t>
            </w:r>
            <w:r w:rsidRPr="000538BE">
              <w:rPr>
                <w:rFonts w:ascii="Times New Roman" w:eastAsia="Calibri" w:hAnsi="Times New Roman" w:cs="Times New Roman"/>
                <w:sz w:val="24"/>
                <w:szCs w:val="24"/>
              </w:rPr>
              <w:t xml:space="preserve">И.А. Крылов – язвительный сатирик и баснописец». Басни «Обоз», </w:t>
            </w:r>
            <w:r w:rsidRPr="000538BE">
              <w:rPr>
                <w:rFonts w:ascii="Times New Roman" w:eastAsia="Calibri" w:hAnsi="Times New Roman" w:cs="Times New Roman"/>
                <w:spacing w:val="-2"/>
                <w:sz w:val="24"/>
                <w:szCs w:val="24"/>
              </w:rPr>
              <w:t xml:space="preserve">«Лягушки, </w:t>
            </w:r>
            <w:r w:rsidRPr="000538BE">
              <w:rPr>
                <w:rFonts w:ascii="Times New Roman" w:eastAsia="Calibri" w:hAnsi="Times New Roman" w:cs="Times New Roman"/>
                <w:sz w:val="24"/>
                <w:szCs w:val="24"/>
              </w:rPr>
              <w:t>просящие царя».</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0</w:t>
            </w:r>
            <w:r w:rsidRPr="000538BE">
              <w:rPr>
                <w:rFonts w:ascii="Times New Roman" w:eastAsia="Calibri" w:hAnsi="Times New Roman" w:cs="Times New Roman"/>
                <w:color w:val="000000"/>
                <w:sz w:val="24"/>
                <w:szCs w:val="24"/>
              </w:rPr>
              <w:t>3.10.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11</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К.Ф. Ры</w:t>
            </w:r>
            <w:r w:rsidRPr="000538BE">
              <w:rPr>
                <w:rFonts w:ascii="Times New Roman" w:eastAsia="Calibri" w:hAnsi="Times New Roman" w:cs="Times New Roman"/>
                <w:spacing w:val="-2"/>
                <w:sz w:val="24"/>
                <w:szCs w:val="24"/>
              </w:rPr>
              <w:t xml:space="preserve">леев. Дума </w:t>
            </w:r>
            <w:r w:rsidRPr="000538BE">
              <w:rPr>
                <w:rFonts w:ascii="Times New Roman" w:eastAsia="Calibri" w:hAnsi="Times New Roman" w:cs="Times New Roman"/>
                <w:sz w:val="24"/>
                <w:szCs w:val="24"/>
              </w:rPr>
              <w:t>«Смерть Ермака». Тема расширения русских земель. Историзм.</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09</w:t>
            </w:r>
            <w:r w:rsidRPr="000538BE">
              <w:rPr>
                <w:rFonts w:ascii="Times New Roman" w:eastAsia="Calibri" w:hAnsi="Times New Roman" w:cs="Times New Roman"/>
                <w:color w:val="000000"/>
                <w:sz w:val="24"/>
                <w:szCs w:val="24"/>
              </w:rPr>
              <w:t>.10.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12</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sz w:val="24"/>
                <w:szCs w:val="24"/>
              </w:rPr>
            </w:pPr>
            <w:r w:rsidRPr="000538BE">
              <w:rPr>
                <w:rFonts w:ascii="Times New Roman" w:eastAsia="Calibri" w:hAnsi="Times New Roman" w:cs="Times New Roman"/>
                <w:color w:val="000000"/>
                <w:sz w:val="24"/>
                <w:szCs w:val="24"/>
              </w:rPr>
              <w:t>Р.Р</w:t>
            </w:r>
            <w:r w:rsidRPr="000538BE">
              <w:rPr>
                <w:rFonts w:ascii="Times New Roman" w:eastAsia="Calibri" w:hAnsi="Times New Roman" w:cs="Times New Roman"/>
                <w:sz w:val="24"/>
                <w:szCs w:val="24"/>
              </w:rPr>
              <w:t xml:space="preserve">. Историческая тема в творчестве </w:t>
            </w:r>
            <w:r w:rsidRPr="000538BE">
              <w:rPr>
                <w:rFonts w:ascii="Times New Roman" w:eastAsia="Calibri" w:hAnsi="Times New Roman" w:cs="Times New Roman"/>
                <w:spacing w:val="-1"/>
                <w:sz w:val="24"/>
                <w:szCs w:val="24"/>
              </w:rPr>
              <w:t>А.С. Пуш</w:t>
            </w:r>
            <w:r w:rsidRPr="000538BE">
              <w:rPr>
                <w:rFonts w:ascii="Times New Roman" w:eastAsia="Calibri" w:hAnsi="Times New Roman" w:cs="Times New Roman"/>
                <w:sz w:val="24"/>
                <w:szCs w:val="24"/>
              </w:rPr>
              <w:t>кина.</w:t>
            </w:r>
          </w:p>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А.С. Пушкин-историк. «История Пу</w:t>
            </w:r>
            <w:r w:rsidRPr="000538BE">
              <w:rPr>
                <w:rFonts w:ascii="Times New Roman" w:eastAsia="Calibri" w:hAnsi="Times New Roman" w:cs="Times New Roman"/>
                <w:spacing w:val="-1"/>
                <w:sz w:val="24"/>
                <w:szCs w:val="24"/>
              </w:rPr>
              <w:t xml:space="preserve">гачевского </w:t>
            </w:r>
            <w:r w:rsidRPr="000538BE">
              <w:rPr>
                <w:rFonts w:ascii="Times New Roman" w:eastAsia="Calibri" w:hAnsi="Times New Roman" w:cs="Times New Roman"/>
                <w:sz w:val="24"/>
                <w:szCs w:val="24"/>
              </w:rPr>
              <w:t xml:space="preserve">бунта». Творческая история романа </w:t>
            </w:r>
            <w:r w:rsidRPr="000538BE">
              <w:rPr>
                <w:rFonts w:ascii="Times New Roman" w:eastAsia="Calibri" w:hAnsi="Times New Roman" w:cs="Times New Roman"/>
                <w:spacing w:val="-1"/>
                <w:sz w:val="24"/>
                <w:szCs w:val="24"/>
              </w:rPr>
              <w:t>А.С. Пуш</w:t>
            </w:r>
            <w:r w:rsidRPr="000538BE">
              <w:rPr>
                <w:rFonts w:ascii="Times New Roman" w:eastAsia="Calibri" w:hAnsi="Times New Roman" w:cs="Times New Roman"/>
                <w:sz w:val="24"/>
                <w:szCs w:val="24"/>
              </w:rPr>
              <w:t>кина «Капитанская дочка».</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10.10.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13</w:t>
            </w:r>
          </w:p>
        </w:tc>
        <w:tc>
          <w:tcPr>
            <w:tcW w:w="496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Жизнен</w:t>
            </w:r>
            <w:r w:rsidRPr="000538BE">
              <w:rPr>
                <w:rFonts w:ascii="Times New Roman" w:eastAsia="Calibri" w:hAnsi="Times New Roman" w:cs="Times New Roman"/>
                <w:spacing w:val="-1"/>
                <w:sz w:val="24"/>
                <w:szCs w:val="24"/>
              </w:rPr>
              <w:t xml:space="preserve">ный путь </w:t>
            </w:r>
            <w:r w:rsidRPr="000538BE">
              <w:rPr>
                <w:rFonts w:ascii="Times New Roman" w:eastAsia="Calibri" w:hAnsi="Times New Roman" w:cs="Times New Roman"/>
                <w:sz w:val="24"/>
                <w:szCs w:val="24"/>
              </w:rPr>
              <w:t>Петра Гринева. Становление личности под влиянием «благих потрясений».</w:t>
            </w:r>
          </w:p>
        </w:tc>
        <w:tc>
          <w:tcPr>
            <w:tcW w:w="851" w:type="dxa"/>
            <w:tcBorders>
              <w:top w:val="single" w:sz="4" w:space="0" w:color="auto"/>
              <w:left w:val="nil"/>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nil"/>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r w:rsidRPr="000538BE">
              <w:rPr>
                <w:rFonts w:ascii="Times New Roman" w:eastAsia="Calibri" w:hAnsi="Times New Roman" w:cs="Times New Roman"/>
                <w:color w:val="000000"/>
                <w:sz w:val="24"/>
                <w:szCs w:val="24"/>
                <w:lang w:val="en-US"/>
              </w:rPr>
              <w:t>6</w:t>
            </w:r>
            <w:r w:rsidRPr="000538BE">
              <w:rPr>
                <w:rFonts w:ascii="Times New Roman" w:eastAsia="Calibri" w:hAnsi="Times New Roman" w:cs="Times New Roman"/>
                <w:color w:val="000000"/>
                <w:sz w:val="24"/>
                <w:szCs w:val="24"/>
              </w:rPr>
              <w:t>.10.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F02117">
        <w:trPr>
          <w:trHeight w:val="40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Проблема чести, достоинства, нравственного выбора в повести. Гринёв и Швабрин.</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pacing w:line="240" w:lineRule="atLeast"/>
              <w:contextualSpacing/>
              <w:rPr>
                <w:rFonts w:ascii="Times New Roman" w:eastAsia="Calibri" w:hAnsi="Times New Roman" w:cs="Times New Roman"/>
                <w:color w:val="000000"/>
                <w:sz w:val="24"/>
                <w:szCs w:val="24"/>
                <w:highlight w:val="red"/>
              </w:rPr>
            </w:pPr>
            <w:r w:rsidRPr="000538BE">
              <w:rPr>
                <w:rFonts w:ascii="Times New Roman" w:eastAsia="Calibri" w:hAnsi="Times New Roman" w:cs="Times New Roman"/>
                <w:color w:val="000000"/>
                <w:sz w:val="24"/>
                <w:szCs w:val="24"/>
              </w:rPr>
              <w:t>Сопоставительный анализ эпизодов</w:t>
            </w:r>
            <w:r w:rsidR="00F02117">
              <w:rPr>
                <w:rFonts w:ascii="Times New Roman" w:eastAsia="Calibri" w:hAnsi="Times New Roman" w:cs="Times New Roman"/>
                <w:color w:val="000000"/>
                <w:sz w:val="24"/>
                <w:szCs w:val="24"/>
              </w:rPr>
              <w:t>.</w:t>
            </w:r>
            <w:r w:rsidRPr="000538BE">
              <w:rPr>
                <w:rFonts w:ascii="Times New Roman" w:eastAsia="Calibri" w:hAnsi="Times New Roman" w:cs="Times New Roman"/>
                <w:color w:val="000000"/>
                <w:sz w:val="24"/>
                <w:szCs w:val="24"/>
              </w:rPr>
              <w:t xml:space="preserve"> КЧК.</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17.10.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Образ Маши Мироновой. Душевная красота и сила героини. Смысл названия повести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w:t>
            </w:r>
            <w:r w:rsidRPr="00F02117">
              <w:rPr>
                <w:rFonts w:ascii="Times New Roman" w:eastAsia="Calibri" w:hAnsi="Times New Roman" w:cs="Times New Roman"/>
                <w:color w:val="000000"/>
                <w:sz w:val="24"/>
                <w:szCs w:val="24"/>
              </w:rPr>
              <w:t>3</w:t>
            </w:r>
            <w:r w:rsidRPr="000538BE">
              <w:rPr>
                <w:rFonts w:ascii="Times New Roman" w:eastAsia="Calibri" w:hAnsi="Times New Roman" w:cs="Times New Roman"/>
                <w:color w:val="000000"/>
                <w:sz w:val="24"/>
                <w:szCs w:val="24"/>
              </w:rPr>
              <w:t>.10.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5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sz w:val="24"/>
                <w:szCs w:val="24"/>
              </w:rPr>
            </w:pPr>
            <w:r w:rsidRPr="000538BE">
              <w:rPr>
                <w:rFonts w:ascii="Times New Roman" w:eastAsia="Calibri" w:hAnsi="Times New Roman" w:cs="Times New Roman"/>
                <w:sz w:val="24"/>
                <w:szCs w:val="24"/>
              </w:rPr>
              <w:t>Образ Пугачёва. Пугачёв и народ в повести.</w:t>
            </w:r>
          </w:p>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24.10.</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36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Средства характеристики героев повести на примере 8-12 глав.</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07.11.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36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Р.Р. Отношение автора и рассказчика к народной войне. Человек и история. Частное и историческое в повести.</w:t>
            </w:r>
          </w:p>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Подготовка к сочинению</w:t>
            </w:r>
            <w:r w:rsidRPr="000538BE">
              <w:rPr>
                <w:rFonts w:ascii="Times New Roman" w:eastAsia="Calibri" w:hAnsi="Times New Roman" w:cs="Times New Roman"/>
                <w:color w:val="000000"/>
                <w:sz w:val="24"/>
                <w:szCs w:val="24"/>
              </w:rPr>
              <w:t xml:space="preserve"> по повести А.С. Пушкина «Капитанская дочка»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r w:rsidRPr="000538BE">
              <w:rPr>
                <w:rFonts w:ascii="Times New Roman" w:eastAsia="Calibri" w:hAnsi="Times New Roman" w:cs="Times New Roman"/>
                <w:color w:val="000000"/>
                <w:sz w:val="24"/>
                <w:szCs w:val="24"/>
                <w:lang w:val="en-US"/>
              </w:rPr>
              <w:t>3</w:t>
            </w:r>
            <w:r w:rsidRPr="000538BE">
              <w:rPr>
                <w:rFonts w:ascii="Times New Roman" w:eastAsia="Calibri" w:hAnsi="Times New Roman" w:cs="Times New Roman"/>
                <w:color w:val="000000"/>
                <w:sz w:val="24"/>
                <w:szCs w:val="24"/>
              </w:rPr>
              <w:t>.11.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pacing w:val="-1"/>
                <w:sz w:val="24"/>
                <w:szCs w:val="24"/>
              </w:rPr>
              <w:t>А.С. Пуш</w:t>
            </w:r>
            <w:r w:rsidRPr="000538BE">
              <w:rPr>
                <w:rFonts w:ascii="Times New Roman" w:eastAsia="Calibri" w:hAnsi="Times New Roman" w:cs="Times New Roman"/>
                <w:sz w:val="24"/>
                <w:szCs w:val="24"/>
              </w:rPr>
              <w:t>кин. Сти</w:t>
            </w:r>
            <w:r w:rsidRPr="000538BE">
              <w:rPr>
                <w:rFonts w:ascii="Times New Roman" w:eastAsia="Calibri" w:hAnsi="Times New Roman" w:cs="Times New Roman"/>
                <w:spacing w:val="-2"/>
                <w:sz w:val="24"/>
                <w:szCs w:val="24"/>
              </w:rPr>
              <w:t xml:space="preserve">хотворения </w:t>
            </w:r>
            <w:r w:rsidRPr="000538BE">
              <w:rPr>
                <w:rFonts w:ascii="Times New Roman" w:eastAsia="Calibri" w:hAnsi="Times New Roman" w:cs="Times New Roman"/>
                <w:sz w:val="24"/>
                <w:szCs w:val="24"/>
              </w:rPr>
              <w:t xml:space="preserve">«19 октября» </w:t>
            </w:r>
            <w:r w:rsidRPr="000538BE">
              <w:rPr>
                <w:rFonts w:ascii="Times New Roman" w:eastAsia="Calibri" w:hAnsi="Times New Roman" w:cs="Times New Roman"/>
                <w:spacing w:val="-5"/>
                <w:sz w:val="24"/>
                <w:szCs w:val="24"/>
              </w:rPr>
              <w:t xml:space="preserve">(1825 года), </w:t>
            </w:r>
            <w:r w:rsidRPr="000538BE">
              <w:rPr>
                <w:rFonts w:ascii="Times New Roman" w:eastAsia="Calibri" w:hAnsi="Times New Roman" w:cs="Times New Roman"/>
                <w:sz w:val="24"/>
                <w:szCs w:val="24"/>
              </w:rPr>
              <w:t xml:space="preserve">«Туча», «К***» </w:t>
            </w:r>
            <w:r w:rsidRPr="000538BE">
              <w:rPr>
                <w:rFonts w:ascii="Times New Roman" w:eastAsia="Calibri" w:hAnsi="Times New Roman" w:cs="Times New Roman"/>
                <w:spacing w:val="-3"/>
                <w:sz w:val="24"/>
                <w:szCs w:val="24"/>
              </w:rPr>
              <w:t xml:space="preserve">(«Я помню </w:t>
            </w:r>
            <w:r w:rsidRPr="000538BE">
              <w:rPr>
                <w:rFonts w:ascii="Times New Roman" w:eastAsia="Calibri" w:hAnsi="Times New Roman" w:cs="Times New Roman"/>
                <w:sz w:val="24"/>
                <w:szCs w:val="24"/>
              </w:rPr>
              <w:t>чудное мгновенье...»). Мотивы любви, пробуждения души к творчеству, дружбы как нравственного жизненного стержня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pacing w:after="0" w:line="240" w:lineRule="auto"/>
              <w:rPr>
                <w:rFonts w:ascii="Times New Roman" w:eastAsia="Calibri" w:hAnsi="Times New Roman" w:cs="Times New Roman"/>
                <w:color w:val="000000"/>
                <w:sz w:val="24"/>
                <w:szCs w:val="24"/>
                <w:highlight w:val="red"/>
              </w:rPr>
            </w:pPr>
            <w:r w:rsidRPr="000538BE">
              <w:rPr>
                <w:rFonts w:ascii="Times New Roman" w:eastAsia="Calibri" w:hAnsi="Times New Roman" w:cs="Times New Roman"/>
                <w:color w:val="000000"/>
                <w:sz w:val="24"/>
                <w:szCs w:val="24"/>
              </w:rPr>
              <w:t xml:space="preserve">Заучивание </w:t>
            </w:r>
            <w:r w:rsidR="00F02117">
              <w:rPr>
                <w:rFonts w:ascii="Times New Roman" w:eastAsia="Calibri" w:hAnsi="Times New Roman" w:cs="Times New Roman"/>
                <w:color w:val="000000"/>
                <w:sz w:val="24"/>
                <w:szCs w:val="24"/>
              </w:rPr>
              <w:t>наизусть</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14.11.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42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Обобщение и систематизация знаний по произведениям А.С.Пушкина.</w:t>
            </w:r>
            <w:r w:rsidR="00F02117">
              <w:rPr>
                <w:rFonts w:ascii="Times New Roman" w:eastAsia="Calibri" w:hAnsi="Times New Roman" w:cs="Times New Roman"/>
                <w:bCs/>
                <w:iCs/>
                <w:sz w:val="24"/>
                <w:szCs w:val="24"/>
              </w:rPr>
              <w:t xml:space="preserve">, </w:t>
            </w:r>
            <w:r w:rsidR="00F02117" w:rsidRPr="000538BE">
              <w:rPr>
                <w:rFonts w:ascii="Times New Roman" w:eastAsia="Calibri" w:hAnsi="Times New Roman" w:cs="Times New Roman"/>
                <w:bCs/>
                <w:iCs/>
                <w:sz w:val="24"/>
                <w:szCs w:val="24"/>
              </w:rPr>
              <w:t xml:space="preserve">по </w:t>
            </w:r>
            <w:r w:rsidR="00F02117" w:rsidRPr="000538BE">
              <w:rPr>
                <w:rFonts w:ascii="Times New Roman" w:eastAsia="Calibri" w:hAnsi="Times New Roman" w:cs="Times New Roman"/>
                <w:color w:val="000000"/>
                <w:sz w:val="24"/>
                <w:szCs w:val="24"/>
              </w:rPr>
              <w:t>повести А.С. Пушкина «Капитанская дочка».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hd w:val="clear" w:color="auto" w:fill="FFFFFF"/>
              <w:spacing w:line="240" w:lineRule="atLeast"/>
              <w:contextualSpacing/>
              <w:rPr>
                <w:rFonts w:ascii="Times New Roman" w:eastAsia="Calibri" w:hAnsi="Times New Roman" w:cs="Times New Roman"/>
                <w:bCs/>
                <w:iCs/>
                <w:sz w:val="24"/>
                <w:szCs w:val="24"/>
              </w:rPr>
            </w:pPr>
            <w:r w:rsidRPr="000538BE">
              <w:rPr>
                <w:rFonts w:ascii="Times New Roman" w:eastAsia="Calibri" w:hAnsi="Times New Roman" w:cs="Times New Roman"/>
                <w:bCs/>
                <w:iCs/>
                <w:spacing w:val="-8"/>
                <w:sz w:val="24"/>
                <w:szCs w:val="24"/>
              </w:rPr>
              <w:t xml:space="preserve">Сочинение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w:t>
            </w:r>
            <w:r w:rsidRPr="00F02117">
              <w:rPr>
                <w:rFonts w:ascii="Times New Roman" w:eastAsia="Calibri" w:hAnsi="Times New Roman" w:cs="Times New Roman"/>
                <w:color w:val="000000"/>
                <w:sz w:val="24"/>
                <w:szCs w:val="24"/>
              </w:rPr>
              <w:t>0</w:t>
            </w:r>
            <w:r w:rsidRPr="000538BE">
              <w:rPr>
                <w:rFonts w:ascii="Times New Roman" w:eastAsia="Calibri" w:hAnsi="Times New Roman" w:cs="Times New Roman"/>
                <w:color w:val="000000"/>
                <w:sz w:val="24"/>
                <w:szCs w:val="24"/>
              </w:rPr>
              <w:t>.11.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«Мцыри» как романтическая поэма. Тема и идея, сюжет и композиция поэмы М.Ю.Лермонтова «Мцыри»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21.11.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64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Образ главного героя поэмы «Мцыри» и средства его создания.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w:t>
            </w:r>
            <w:r w:rsidRPr="000538BE">
              <w:rPr>
                <w:rFonts w:ascii="Times New Roman" w:eastAsia="Calibri" w:hAnsi="Times New Roman" w:cs="Times New Roman"/>
                <w:color w:val="000000"/>
                <w:sz w:val="24"/>
                <w:szCs w:val="24"/>
                <w:lang w:val="en-US"/>
              </w:rPr>
              <w:t>7</w:t>
            </w:r>
            <w:r w:rsidRPr="000538BE">
              <w:rPr>
                <w:rFonts w:ascii="Times New Roman" w:eastAsia="Calibri" w:hAnsi="Times New Roman" w:cs="Times New Roman"/>
                <w:color w:val="000000"/>
                <w:sz w:val="24"/>
                <w:szCs w:val="24"/>
              </w:rPr>
              <w:t>.11.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Р.Р Систематизация знаний по творчеству </w:t>
            </w:r>
            <w:r w:rsidRPr="000538BE">
              <w:rPr>
                <w:rFonts w:ascii="Times New Roman" w:eastAsia="Calibri" w:hAnsi="Times New Roman" w:cs="Times New Roman"/>
                <w:spacing w:val="-2"/>
                <w:sz w:val="24"/>
                <w:szCs w:val="24"/>
              </w:rPr>
              <w:t>М.Ю. Лер</w:t>
            </w:r>
            <w:r w:rsidRPr="000538BE">
              <w:rPr>
                <w:rFonts w:ascii="Times New Roman" w:eastAsia="Calibri" w:hAnsi="Times New Roman" w:cs="Times New Roman"/>
                <w:sz w:val="24"/>
                <w:szCs w:val="24"/>
              </w:rPr>
              <w:t>монтова.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pacing w:line="240" w:lineRule="atLeast"/>
              <w:contextualSpacing/>
              <w:rPr>
                <w:rFonts w:ascii="Times New Roman" w:eastAsia="Calibri" w:hAnsi="Times New Roman" w:cs="Times New Roman"/>
                <w:color w:val="000000"/>
                <w:sz w:val="24"/>
                <w:szCs w:val="24"/>
                <w:highlight w:val="red"/>
              </w:rPr>
            </w:pPr>
            <w:r w:rsidRPr="000538BE">
              <w:rPr>
                <w:rFonts w:ascii="Times New Roman" w:eastAsia="Calibri" w:hAnsi="Times New Roman" w:cs="Times New Roman"/>
                <w:sz w:val="24"/>
                <w:szCs w:val="24"/>
              </w:rPr>
              <w:t xml:space="preserve">Контрольная работа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28.11.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Н. В. Гоголь </w:t>
            </w:r>
            <w:r w:rsidRPr="000538BE">
              <w:rPr>
                <w:rFonts w:ascii="Times New Roman" w:eastAsia="Calibri" w:hAnsi="Times New Roman" w:cs="Times New Roman"/>
                <w:color w:val="000000"/>
                <w:sz w:val="24"/>
                <w:szCs w:val="24"/>
              </w:rPr>
              <w:t>История создания комедии «Ревизор».  История постановки комедии.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04.12.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62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lastRenderedPageBreak/>
              <w:t>25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Разоблачение пороков чиновничества в комедии Н.В. Гоголя «Ревизор». Приёмы сатирического изображения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05.12.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pacing w:val="-2"/>
                <w:sz w:val="24"/>
                <w:szCs w:val="24"/>
              </w:rPr>
              <w:t>Мастерство Н.В. Гоголя-драматурга в создании образа Хлестакова. Хлеста</w:t>
            </w:r>
            <w:r w:rsidRPr="000538BE">
              <w:rPr>
                <w:rFonts w:ascii="Times New Roman" w:eastAsia="Calibri" w:hAnsi="Times New Roman" w:cs="Times New Roman"/>
                <w:sz w:val="24"/>
                <w:szCs w:val="24"/>
              </w:rPr>
              <w:t>ковщина как общественное явление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r w:rsidRPr="000538BE">
              <w:rPr>
                <w:rFonts w:ascii="Times New Roman" w:eastAsia="Calibri" w:hAnsi="Times New Roman" w:cs="Times New Roman"/>
                <w:color w:val="000000"/>
                <w:sz w:val="24"/>
                <w:szCs w:val="24"/>
                <w:lang w:val="en-US"/>
              </w:rPr>
              <w:t>1</w:t>
            </w:r>
            <w:r w:rsidRPr="000538BE">
              <w:rPr>
                <w:rFonts w:ascii="Times New Roman" w:eastAsia="Calibri" w:hAnsi="Times New Roman" w:cs="Times New Roman"/>
                <w:color w:val="000000"/>
                <w:sz w:val="24"/>
                <w:szCs w:val="24"/>
              </w:rPr>
              <w:t>.12.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926"/>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Страх перед ревизором как основа развития комедийного действия. Чиновники на приёме у «ревизора».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12.12.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Особенности композиционной </w:t>
            </w:r>
            <w:r w:rsidRPr="000538BE">
              <w:rPr>
                <w:rFonts w:ascii="Times New Roman" w:eastAsia="Calibri" w:hAnsi="Times New Roman" w:cs="Times New Roman"/>
                <w:spacing w:val="-2"/>
                <w:sz w:val="24"/>
                <w:szCs w:val="24"/>
              </w:rPr>
              <w:t xml:space="preserve">структуры </w:t>
            </w:r>
            <w:r w:rsidRPr="000538BE">
              <w:rPr>
                <w:rFonts w:ascii="Times New Roman" w:eastAsia="Calibri" w:hAnsi="Times New Roman" w:cs="Times New Roman"/>
                <w:sz w:val="24"/>
                <w:szCs w:val="24"/>
              </w:rPr>
              <w:t>комедии Н.В. Гоголя «Ревизор». Смысл завязки комедии и финал комедии, его значение.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r w:rsidRPr="000538BE">
              <w:rPr>
                <w:rFonts w:ascii="Times New Roman" w:eastAsia="Calibri" w:hAnsi="Times New Roman" w:cs="Times New Roman"/>
                <w:color w:val="000000"/>
                <w:sz w:val="24"/>
                <w:szCs w:val="24"/>
                <w:lang w:val="en-US"/>
              </w:rPr>
              <w:t>8</w:t>
            </w:r>
            <w:r w:rsidRPr="000538BE">
              <w:rPr>
                <w:rFonts w:ascii="Times New Roman" w:eastAsia="Calibri" w:hAnsi="Times New Roman" w:cs="Times New Roman"/>
                <w:color w:val="000000"/>
                <w:sz w:val="24"/>
                <w:szCs w:val="24"/>
              </w:rPr>
              <w:t>.12.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463"/>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bCs/>
                <w:iCs/>
                <w:spacing w:val="-8"/>
                <w:sz w:val="24"/>
                <w:szCs w:val="24"/>
              </w:rPr>
              <w:t xml:space="preserve">Р.Р. Систематизация знаний по творчеству Н.В. Гоголя. </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pacing w:line="240" w:lineRule="atLeast"/>
              <w:contextualSpacing/>
              <w:rPr>
                <w:rFonts w:ascii="Times New Roman" w:eastAsia="Calibri" w:hAnsi="Times New Roman" w:cs="Times New Roman"/>
                <w:color w:val="000000"/>
                <w:sz w:val="24"/>
                <w:szCs w:val="24"/>
                <w:highlight w:val="red"/>
              </w:rPr>
            </w:pPr>
            <w:r w:rsidRPr="000538BE">
              <w:rPr>
                <w:rFonts w:ascii="Times New Roman" w:eastAsia="Calibri" w:hAnsi="Times New Roman" w:cs="Times New Roman"/>
                <w:bCs/>
                <w:iCs/>
                <w:spacing w:val="-8"/>
                <w:sz w:val="24"/>
                <w:szCs w:val="24"/>
              </w:rPr>
              <w:t>Сочинение.</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19.12.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pacing w:val="-2"/>
                <w:sz w:val="24"/>
                <w:szCs w:val="24"/>
              </w:rPr>
              <w:t>Образ «ма</w:t>
            </w:r>
            <w:r w:rsidRPr="000538BE">
              <w:rPr>
                <w:rFonts w:ascii="Times New Roman" w:eastAsia="Calibri" w:hAnsi="Times New Roman" w:cs="Times New Roman"/>
                <w:sz w:val="24"/>
                <w:szCs w:val="24"/>
              </w:rPr>
              <w:t xml:space="preserve">ленького </w:t>
            </w:r>
            <w:r w:rsidRPr="000538BE">
              <w:rPr>
                <w:rFonts w:ascii="Times New Roman" w:eastAsia="Calibri" w:hAnsi="Times New Roman" w:cs="Times New Roman"/>
                <w:spacing w:val="-2"/>
                <w:sz w:val="24"/>
                <w:szCs w:val="24"/>
              </w:rPr>
              <w:t xml:space="preserve">человека» </w:t>
            </w:r>
            <w:r w:rsidRPr="000538BE">
              <w:rPr>
                <w:rFonts w:ascii="Times New Roman" w:eastAsia="Calibri" w:hAnsi="Times New Roman" w:cs="Times New Roman"/>
                <w:sz w:val="24"/>
                <w:szCs w:val="24"/>
              </w:rPr>
              <w:t>в повести Н.В. Гоголя «Шинель».</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w:t>
            </w:r>
            <w:r w:rsidRPr="000538BE">
              <w:rPr>
                <w:rFonts w:ascii="Times New Roman" w:eastAsia="Calibri" w:hAnsi="Times New Roman" w:cs="Times New Roman"/>
                <w:color w:val="000000"/>
                <w:sz w:val="24"/>
                <w:szCs w:val="24"/>
                <w:lang w:val="en-US"/>
              </w:rPr>
              <w:t>5</w:t>
            </w:r>
            <w:r w:rsidRPr="000538BE">
              <w:rPr>
                <w:rFonts w:ascii="Times New Roman" w:eastAsia="Calibri" w:hAnsi="Times New Roman" w:cs="Times New Roman"/>
                <w:color w:val="000000"/>
                <w:sz w:val="24"/>
                <w:szCs w:val="24"/>
              </w:rPr>
              <w:t>.12.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Мечта </w:t>
            </w:r>
            <w:r w:rsidRPr="000538BE">
              <w:rPr>
                <w:rFonts w:ascii="Times New Roman" w:eastAsia="Calibri" w:hAnsi="Times New Roman" w:cs="Times New Roman"/>
                <w:spacing w:val="-1"/>
                <w:sz w:val="24"/>
                <w:szCs w:val="24"/>
              </w:rPr>
              <w:t>и действи</w:t>
            </w:r>
            <w:r w:rsidRPr="000538BE">
              <w:rPr>
                <w:rFonts w:ascii="Times New Roman" w:eastAsia="Calibri" w:hAnsi="Times New Roman" w:cs="Times New Roman"/>
                <w:sz w:val="24"/>
                <w:szCs w:val="24"/>
              </w:rPr>
              <w:t>тельность в повести Н.В. Гоголя «Шинель».</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highlight w:val="red"/>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26.12.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М.Е. Салтыков-Щедрин. Сказка «Премудрый пескарь». В чем смысл жизни?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09.01.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bCs/>
                <w:iCs/>
                <w:spacing w:val="-8"/>
                <w:sz w:val="24"/>
                <w:szCs w:val="24"/>
              </w:rPr>
              <w:t xml:space="preserve">Н.С. Лесков. «Старый гений» </w:t>
            </w:r>
            <w:r w:rsidRPr="000538BE">
              <w:rPr>
                <w:rFonts w:ascii="Times New Roman" w:eastAsia="Calibri" w:hAnsi="Times New Roman" w:cs="Times New Roman"/>
                <w:sz w:val="24"/>
                <w:szCs w:val="24"/>
              </w:rPr>
              <w:t>Нравственные проблемы рассказа «Старый гений.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r w:rsidRPr="000538BE">
              <w:rPr>
                <w:rFonts w:ascii="Times New Roman" w:eastAsia="Calibri" w:hAnsi="Times New Roman" w:cs="Times New Roman"/>
                <w:color w:val="000000"/>
                <w:sz w:val="24"/>
                <w:szCs w:val="24"/>
                <w:lang w:val="en-US"/>
              </w:rPr>
              <w:t>5</w:t>
            </w:r>
            <w:r w:rsidRPr="000538BE">
              <w:rPr>
                <w:rFonts w:ascii="Times New Roman" w:eastAsia="Calibri" w:hAnsi="Times New Roman" w:cs="Times New Roman"/>
                <w:color w:val="000000"/>
                <w:sz w:val="24"/>
                <w:szCs w:val="24"/>
              </w:rPr>
              <w:t>.01.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bCs/>
                <w:color w:val="000000"/>
                <w:sz w:val="24"/>
                <w:szCs w:val="24"/>
              </w:rPr>
            </w:pPr>
            <w:r w:rsidRPr="000538BE">
              <w:rPr>
                <w:rFonts w:ascii="Times New Roman" w:eastAsia="Calibri" w:hAnsi="Times New Roman" w:cs="Times New Roman"/>
                <w:bCs/>
                <w:iCs/>
                <w:spacing w:val="-8"/>
                <w:sz w:val="24"/>
                <w:szCs w:val="24"/>
              </w:rPr>
              <w:t>И..С.Тургенев. Автобиографические мотивы в повести «Ася». Знакомство с героями. Роль пейзажа в произведении.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16.01.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35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Драма рассказчика, обреченного  на одиночество.</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w:t>
            </w:r>
            <w:r w:rsidRPr="000538BE">
              <w:rPr>
                <w:rFonts w:ascii="Times New Roman" w:eastAsia="Calibri" w:hAnsi="Times New Roman" w:cs="Times New Roman"/>
                <w:color w:val="000000"/>
                <w:sz w:val="24"/>
                <w:szCs w:val="24"/>
                <w:lang w:val="en-US"/>
              </w:rPr>
              <w:t>2</w:t>
            </w:r>
            <w:r w:rsidRPr="000538BE">
              <w:rPr>
                <w:rFonts w:ascii="Times New Roman" w:eastAsia="Calibri" w:hAnsi="Times New Roman" w:cs="Times New Roman"/>
                <w:color w:val="000000"/>
                <w:sz w:val="24"/>
                <w:szCs w:val="24"/>
              </w:rPr>
              <w:t>.01.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66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bCs/>
                <w:iCs/>
                <w:spacing w:val="-8"/>
                <w:sz w:val="24"/>
                <w:szCs w:val="24"/>
              </w:rPr>
              <w:t xml:space="preserve">Образ «тургеневской» девушки.  У счастья </w:t>
            </w:r>
            <w:r w:rsidR="00F02117">
              <w:rPr>
                <w:rFonts w:ascii="Times New Roman" w:eastAsia="Calibri" w:hAnsi="Times New Roman" w:cs="Times New Roman"/>
                <w:bCs/>
                <w:iCs/>
                <w:spacing w:val="-8"/>
                <w:sz w:val="24"/>
                <w:szCs w:val="24"/>
              </w:rPr>
              <w:t xml:space="preserve"> </w:t>
            </w:r>
            <w:r w:rsidRPr="000538BE">
              <w:rPr>
                <w:rFonts w:ascii="Times New Roman" w:eastAsia="Calibri" w:hAnsi="Times New Roman" w:cs="Times New Roman"/>
                <w:bCs/>
                <w:iCs/>
                <w:spacing w:val="-8"/>
                <w:sz w:val="24"/>
                <w:szCs w:val="24"/>
              </w:rPr>
              <w:t>нет завтрашнего дня. Мотив превосходства «тургеневской девушки» в силе характера и решительности.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 xml:space="preserve">Комплексный анализ </w:t>
            </w:r>
            <w:r w:rsidR="00F02117">
              <w:rPr>
                <w:rFonts w:ascii="Times New Roman" w:eastAsia="Calibri" w:hAnsi="Times New Roman" w:cs="Times New Roman"/>
                <w:color w:val="000000"/>
                <w:sz w:val="24"/>
                <w:szCs w:val="24"/>
              </w:rPr>
              <w:t>текста</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23.01.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Л.Н. Толстой. Рассказ «После бала». Контраст как основной прием произведения, раскрывающий идею рассказа.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29</w:t>
            </w:r>
            <w:r w:rsidRPr="000538BE">
              <w:rPr>
                <w:rFonts w:ascii="Times New Roman" w:eastAsia="Calibri" w:hAnsi="Times New Roman" w:cs="Times New Roman"/>
                <w:color w:val="000000"/>
                <w:sz w:val="24"/>
                <w:szCs w:val="24"/>
              </w:rPr>
              <w:t>.01.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Автор и рассказчик в произведении Л.Н. Толстого «После бала». Мысль автора о моральной ответственности человека за все происходящее вокруг</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Тестирование.</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30.01.</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39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Поэзия родной природы в русской литературе </w:t>
            </w:r>
            <w:r w:rsidRPr="000538BE">
              <w:rPr>
                <w:rFonts w:ascii="Times New Roman" w:eastAsia="Calibri" w:hAnsi="Times New Roman" w:cs="Times New Roman"/>
                <w:sz w:val="24"/>
                <w:szCs w:val="24"/>
                <w:lang w:val="en-US"/>
              </w:rPr>
              <w:t>XIX</w:t>
            </w:r>
            <w:r w:rsidRPr="000538BE">
              <w:rPr>
                <w:rFonts w:ascii="Times New Roman" w:eastAsia="Calibri" w:hAnsi="Times New Roman" w:cs="Times New Roman"/>
                <w:sz w:val="24"/>
                <w:szCs w:val="24"/>
              </w:rPr>
              <w:t xml:space="preserve"> в.(обзор): А.С.Пушкин, М.Ю. Лермонтов, Ф.И. Тютчев, А.А. Фет, А.Н.Майков.</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05</w:t>
            </w:r>
            <w:r w:rsidRPr="000538BE">
              <w:rPr>
                <w:rFonts w:ascii="Times New Roman" w:eastAsia="Calibri" w:hAnsi="Times New Roman" w:cs="Times New Roman"/>
                <w:color w:val="000000"/>
                <w:sz w:val="24"/>
                <w:szCs w:val="24"/>
              </w:rPr>
              <w:t>.02.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Р.Р. Поэтическое изображение родной природы и выражение авторского настроения, миросозерцания.</w:t>
            </w:r>
          </w:p>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Лирика как род литературы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 xml:space="preserve">Заучивание </w:t>
            </w:r>
            <w:r w:rsidR="00F02117">
              <w:rPr>
                <w:rFonts w:ascii="Times New Roman" w:eastAsia="Calibri" w:hAnsi="Times New Roman" w:cs="Times New Roman"/>
                <w:color w:val="000000"/>
                <w:sz w:val="24"/>
                <w:szCs w:val="24"/>
              </w:rPr>
              <w:t>наизусть</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0</w:t>
            </w:r>
            <w:r w:rsidRPr="000538BE">
              <w:rPr>
                <w:rFonts w:ascii="Times New Roman" w:eastAsia="Calibri" w:hAnsi="Times New Roman" w:cs="Times New Roman"/>
                <w:color w:val="000000"/>
                <w:sz w:val="24"/>
                <w:szCs w:val="24"/>
              </w:rPr>
              <w:t>6.02.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А.П. Чехов. Рассказ </w:t>
            </w:r>
            <w:r w:rsidRPr="000538BE">
              <w:rPr>
                <w:rFonts w:ascii="Times New Roman" w:eastAsia="Calibri" w:hAnsi="Times New Roman" w:cs="Times New Roman"/>
                <w:spacing w:val="-6"/>
                <w:sz w:val="24"/>
                <w:szCs w:val="24"/>
              </w:rPr>
              <w:t>«О любви». История о любви и упущенном счастье.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r w:rsidRPr="000538BE">
              <w:rPr>
                <w:rFonts w:ascii="Times New Roman" w:eastAsia="Calibri" w:hAnsi="Times New Roman" w:cs="Times New Roman"/>
                <w:color w:val="000000"/>
                <w:sz w:val="24"/>
                <w:szCs w:val="24"/>
                <w:lang w:val="en-US"/>
              </w:rPr>
              <w:t>2</w:t>
            </w:r>
            <w:r w:rsidRPr="000538BE">
              <w:rPr>
                <w:rFonts w:ascii="Times New Roman" w:eastAsia="Calibri" w:hAnsi="Times New Roman" w:cs="Times New Roman"/>
                <w:color w:val="000000"/>
                <w:sz w:val="24"/>
                <w:szCs w:val="24"/>
              </w:rPr>
              <w:t>.02.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lastRenderedPageBreak/>
              <w:t>42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Особенности психологизма в рассказе А.П. Чехова. Внимание к деталям.</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13.02.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sz w:val="24"/>
                <w:szCs w:val="24"/>
              </w:rPr>
            </w:pPr>
            <w:r w:rsidRPr="000538BE">
              <w:rPr>
                <w:rFonts w:ascii="Times New Roman" w:eastAsia="Calibri" w:hAnsi="Times New Roman" w:cs="Times New Roman"/>
                <w:sz w:val="24"/>
                <w:szCs w:val="24"/>
              </w:rPr>
              <w:t>И.А. Бунин. Рассказ «Кавказ». Повествование о любви в различных ее состояниях и жизненных ситуациях</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19</w:t>
            </w:r>
            <w:r w:rsidRPr="000538BE">
              <w:rPr>
                <w:rFonts w:ascii="Times New Roman" w:eastAsia="Calibri" w:hAnsi="Times New Roman" w:cs="Times New Roman"/>
                <w:color w:val="000000"/>
                <w:sz w:val="24"/>
                <w:szCs w:val="24"/>
              </w:rPr>
              <w:t>.02.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А.И. Куприн. Рас</w:t>
            </w:r>
            <w:r w:rsidRPr="000538BE">
              <w:rPr>
                <w:rFonts w:ascii="Times New Roman" w:eastAsia="Calibri" w:hAnsi="Times New Roman" w:cs="Times New Roman"/>
                <w:spacing w:val="-2"/>
                <w:sz w:val="24"/>
                <w:szCs w:val="24"/>
              </w:rPr>
              <w:t xml:space="preserve">сказ «Куст </w:t>
            </w:r>
            <w:r w:rsidRPr="000538BE">
              <w:rPr>
                <w:rFonts w:ascii="Times New Roman" w:eastAsia="Calibri" w:hAnsi="Times New Roman" w:cs="Times New Roman"/>
                <w:sz w:val="24"/>
                <w:szCs w:val="24"/>
              </w:rPr>
              <w:t>сирени». Утверждение согласия и взаимопонимания, любви и счастья в семье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20.02.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sz w:val="24"/>
                <w:szCs w:val="24"/>
              </w:rPr>
            </w:pPr>
            <w:r w:rsidRPr="000538BE">
              <w:rPr>
                <w:rFonts w:ascii="Times New Roman" w:eastAsia="Calibri" w:hAnsi="Times New Roman" w:cs="Times New Roman"/>
                <w:sz w:val="24"/>
                <w:szCs w:val="24"/>
              </w:rPr>
              <w:t xml:space="preserve">Р.Р. Диспут «О счастье, </w:t>
            </w:r>
            <w:r w:rsidRPr="000538BE">
              <w:rPr>
                <w:rFonts w:ascii="Times New Roman" w:eastAsia="Calibri" w:hAnsi="Times New Roman" w:cs="Times New Roman"/>
                <w:spacing w:val="-3"/>
                <w:sz w:val="24"/>
                <w:szCs w:val="24"/>
              </w:rPr>
              <w:t>о любви».</w:t>
            </w:r>
            <w:r w:rsidRPr="000538BE">
              <w:rPr>
                <w:rFonts w:ascii="Times New Roman" w:eastAsia="Calibri" w:hAnsi="Times New Roman" w:cs="Times New Roman"/>
                <w:sz w:val="24"/>
                <w:szCs w:val="24"/>
              </w:rPr>
              <w:tab/>
            </w:r>
            <w:r w:rsidR="00F02117">
              <w:rPr>
                <w:rFonts w:ascii="Times New Roman" w:eastAsia="Calibri" w:hAnsi="Times New Roman" w:cs="Times New Roman"/>
                <w:sz w:val="24"/>
                <w:szCs w:val="24"/>
              </w:rPr>
              <w:t xml:space="preserve">По </w:t>
            </w:r>
            <w:r w:rsidR="00F02117" w:rsidRPr="000538BE">
              <w:rPr>
                <w:rFonts w:ascii="Times New Roman" w:eastAsia="Calibri" w:hAnsi="Times New Roman" w:cs="Times New Roman"/>
                <w:sz w:val="24"/>
                <w:szCs w:val="24"/>
              </w:rPr>
              <w:t>произведениям А.П. Чехова, И.А. Бунина, А.И. Куприна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Сочинение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w:t>
            </w:r>
            <w:r w:rsidRPr="000538BE">
              <w:rPr>
                <w:rFonts w:ascii="Times New Roman" w:eastAsia="Calibri" w:hAnsi="Times New Roman" w:cs="Times New Roman"/>
                <w:color w:val="000000"/>
                <w:sz w:val="24"/>
                <w:szCs w:val="24"/>
                <w:lang w:val="en-US"/>
              </w:rPr>
              <w:t>6</w:t>
            </w:r>
            <w:r w:rsidRPr="000538BE">
              <w:rPr>
                <w:rFonts w:ascii="Times New Roman" w:eastAsia="Calibri" w:hAnsi="Times New Roman" w:cs="Times New Roman"/>
                <w:color w:val="000000"/>
                <w:sz w:val="24"/>
                <w:szCs w:val="24"/>
              </w:rPr>
              <w:t>.02.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Историческая тема в творчестве </w:t>
            </w:r>
            <w:r w:rsidRPr="000538BE">
              <w:rPr>
                <w:rFonts w:ascii="Times New Roman" w:eastAsia="Calibri" w:hAnsi="Times New Roman" w:cs="Times New Roman"/>
                <w:spacing w:val="-4"/>
                <w:sz w:val="24"/>
                <w:szCs w:val="24"/>
              </w:rPr>
              <w:t xml:space="preserve">А.А. Блока, ее современное звучание и смысл. Цикл  </w:t>
            </w:r>
            <w:r w:rsidRPr="000538BE">
              <w:rPr>
                <w:rFonts w:ascii="Times New Roman" w:eastAsia="Calibri" w:hAnsi="Times New Roman" w:cs="Times New Roman"/>
                <w:spacing w:val="-2"/>
                <w:sz w:val="24"/>
                <w:szCs w:val="24"/>
              </w:rPr>
              <w:t xml:space="preserve">«На поле </w:t>
            </w:r>
            <w:r w:rsidRPr="000538BE">
              <w:rPr>
                <w:rFonts w:ascii="Times New Roman" w:eastAsia="Calibri" w:hAnsi="Times New Roman" w:cs="Times New Roman"/>
                <w:sz w:val="24"/>
                <w:szCs w:val="24"/>
              </w:rPr>
              <w:t xml:space="preserve">Куликовом», стихотворение </w:t>
            </w:r>
            <w:r w:rsidRPr="000538BE">
              <w:rPr>
                <w:rFonts w:ascii="Times New Roman" w:eastAsia="Calibri" w:hAnsi="Times New Roman" w:cs="Times New Roman"/>
                <w:spacing w:val="-2"/>
                <w:sz w:val="24"/>
                <w:szCs w:val="24"/>
              </w:rPr>
              <w:t>«Россия».</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27.02.</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pacing w:val="-1"/>
                <w:sz w:val="24"/>
                <w:szCs w:val="24"/>
              </w:rPr>
              <w:t>С.А. Есе</w:t>
            </w:r>
            <w:r w:rsidRPr="000538BE">
              <w:rPr>
                <w:rFonts w:ascii="Times New Roman" w:eastAsia="Calibri" w:hAnsi="Times New Roman" w:cs="Times New Roman"/>
                <w:sz w:val="24"/>
                <w:szCs w:val="24"/>
              </w:rPr>
              <w:t xml:space="preserve">нин. Поэма на историческую тему. </w:t>
            </w:r>
            <w:r w:rsidRPr="000538BE">
              <w:rPr>
                <w:rFonts w:ascii="Times New Roman" w:eastAsia="Calibri" w:hAnsi="Times New Roman" w:cs="Times New Roman"/>
                <w:spacing w:val="-5"/>
                <w:sz w:val="24"/>
                <w:szCs w:val="24"/>
              </w:rPr>
              <w:t xml:space="preserve">«Пугачев» </w:t>
            </w:r>
            <w:r w:rsidRPr="000538BE">
              <w:rPr>
                <w:rFonts w:ascii="Times New Roman" w:eastAsia="Calibri" w:hAnsi="Times New Roman" w:cs="Times New Roman"/>
                <w:spacing w:val="-1"/>
                <w:sz w:val="24"/>
                <w:szCs w:val="24"/>
              </w:rPr>
              <w:t>(отрывки). Современность и историческое прошлое в драматической поэме С.А. Есенина.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0</w:t>
            </w:r>
            <w:r w:rsidRPr="000538BE">
              <w:rPr>
                <w:rFonts w:ascii="Times New Roman" w:eastAsia="Calibri" w:hAnsi="Times New Roman" w:cs="Times New Roman"/>
                <w:color w:val="000000"/>
                <w:sz w:val="24"/>
                <w:szCs w:val="24"/>
              </w:rPr>
              <w:t>4.03.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9449A8">
            <w:pPr>
              <w:spacing w:line="240" w:lineRule="auto"/>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pacing w:val="-2"/>
                <w:sz w:val="24"/>
                <w:szCs w:val="24"/>
              </w:rPr>
              <w:t>М.А. Бул</w:t>
            </w:r>
            <w:r w:rsidRPr="000538BE">
              <w:rPr>
                <w:rFonts w:ascii="Times New Roman" w:eastAsia="Calibri" w:hAnsi="Times New Roman" w:cs="Times New Roman"/>
                <w:sz w:val="24"/>
                <w:szCs w:val="24"/>
              </w:rPr>
              <w:t xml:space="preserve">гаков. Повесть </w:t>
            </w:r>
            <w:r w:rsidRPr="000538BE">
              <w:rPr>
                <w:rFonts w:ascii="Times New Roman" w:eastAsia="Calibri" w:hAnsi="Times New Roman" w:cs="Times New Roman"/>
                <w:spacing w:val="-3"/>
                <w:sz w:val="24"/>
                <w:szCs w:val="24"/>
              </w:rPr>
              <w:t>«Собачье</w:t>
            </w:r>
            <w:r w:rsidRPr="000538BE">
              <w:rPr>
                <w:rFonts w:ascii="Times New Roman" w:eastAsia="Calibri" w:hAnsi="Times New Roman" w:cs="Times New Roman"/>
                <w:sz w:val="24"/>
                <w:szCs w:val="24"/>
              </w:rPr>
              <w:t xml:space="preserve"> сердце». Композиция. История создания. Система образов повести.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0</w:t>
            </w:r>
            <w:r w:rsidRPr="000538BE">
              <w:rPr>
                <w:rFonts w:ascii="Times New Roman" w:eastAsia="Calibri" w:hAnsi="Times New Roman" w:cs="Times New Roman"/>
                <w:color w:val="000000"/>
                <w:sz w:val="24"/>
                <w:szCs w:val="24"/>
              </w:rPr>
              <w:t>5.03.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445"/>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49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9449A8">
            <w:pPr>
              <w:shd w:val="clear" w:color="auto" w:fill="FFFFFF"/>
              <w:spacing w:line="240" w:lineRule="auto"/>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 xml:space="preserve">Жестокий опыт или рождение новой жизни? </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11.03.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9449A8">
            <w:pPr>
              <w:shd w:val="clear" w:color="auto" w:fill="FFFFFF"/>
              <w:spacing w:line="240" w:lineRule="auto"/>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pacing w:val="-4"/>
                <w:sz w:val="24"/>
                <w:szCs w:val="24"/>
              </w:rPr>
              <w:t>Художест</w:t>
            </w:r>
            <w:r w:rsidRPr="000538BE">
              <w:rPr>
                <w:rFonts w:ascii="Times New Roman" w:eastAsia="Calibri" w:hAnsi="Times New Roman" w:cs="Times New Roman"/>
                <w:sz w:val="24"/>
                <w:szCs w:val="24"/>
              </w:rPr>
              <w:t xml:space="preserve">венные особенности повести </w:t>
            </w:r>
            <w:r w:rsidRPr="000538BE">
              <w:rPr>
                <w:rFonts w:ascii="Times New Roman" w:eastAsia="Calibri" w:hAnsi="Times New Roman" w:cs="Times New Roman"/>
                <w:spacing w:val="-1"/>
                <w:sz w:val="24"/>
                <w:szCs w:val="24"/>
              </w:rPr>
              <w:t>М.А. Бул</w:t>
            </w:r>
            <w:r w:rsidRPr="000538BE">
              <w:rPr>
                <w:rFonts w:ascii="Times New Roman" w:eastAsia="Calibri" w:hAnsi="Times New Roman" w:cs="Times New Roman"/>
                <w:sz w:val="24"/>
                <w:szCs w:val="24"/>
              </w:rPr>
              <w:t xml:space="preserve">гакова </w:t>
            </w:r>
            <w:r w:rsidRPr="000538BE">
              <w:rPr>
                <w:rFonts w:ascii="Times New Roman" w:eastAsia="Calibri" w:hAnsi="Times New Roman" w:cs="Times New Roman"/>
                <w:spacing w:val="-3"/>
                <w:sz w:val="24"/>
                <w:szCs w:val="24"/>
              </w:rPr>
              <w:t xml:space="preserve">«Собачье </w:t>
            </w:r>
            <w:r w:rsidRPr="000538BE">
              <w:rPr>
                <w:rFonts w:ascii="Times New Roman" w:eastAsia="Calibri" w:hAnsi="Times New Roman" w:cs="Times New Roman"/>
                <w:sz w:val="24"/>
                <w:szCs w:val="24"/>
              </w:rPr>
              <w:t>сердце»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12.03.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9449A8">
            <w:pPr>
              <w:spacing w:line="240" w:lineRule="auto"/>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И.С. Шмелев. Рассказ  о пути к творчеству «Как я стал писателем».</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1</w:t>
            </w:r>
            <w:r w:rsidRPr="000538BE">
              <w:rPr>
                <w:rFonts w:ascii="Times New Roman" w:eastAsia="Calibri" w:hAnsi="Times New Roman" w:cs="Times New Roman"/>
                <w:color w:val="000000"/>
                <w:sz w:val="24"/>
                <w:szCs w:val="24"/>
              </w:rPr>
              <w:t>8.03.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9449A8">
            <w:pPr>
              <w:spacing w:line="240" w:lineRule="auto"/>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pacing w:val="-3"/>
                <w:sz w:val="24"/>
                <w:szCs w:val="24"/>
              </w:rPr>
              <w:t>М.А. Осор</w:t>
            </w:r>
            <w:r w:rsidRPr="000538BE">
              <w:rPr>
                <w:rFonts w:ascii="Times New Roman" w:eastAsia="Calibri" w:hAnsi="Times New Roman" w:cs="Times New Roman"/>
                <w:sz w:val="24"/>
                <w:szCs w:val="24"/>
              </w:rPr>
              <w:t xml:space="preserve">гин. Рассказ </w:t>
            </w:r>
            <w:r w:rsidRPr="000538BE">
              <w:rPr>
                <w:rFonts w:ascii="Times New Roman" w:eastAsia="Calibri" w:hAnsi="Times New Roman" w:cs="Times New Roman"/>
                <w:spacing w:val="-2"/>
                <w:sz w:val="24"/>
                <w:szCs w:val="24"/>
              </w:rPr>
              <w:t>«Пенсне». Сочетание фантастики и реальности в рассказе. Мелочи быта и их психологическое содержание.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 xml:space="preserve">Комплексный анализ текста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highlight w:val="red"/>
              </w:rPr>
            </w:pPr>
            <w:r w:rsidRPr="000538BE">
              <w:rPr>
                <w:rFonts w:ascii="Times New Roman" w:eastAsia="Calibri" w:hAnsi="Times New Roman" w:cs="Times New Roman"/>
                <w:color w:val="000000"/>
                <w:sz w:val="24"/>
                <w:szCs w:val="24"/>
              </w:rPr>
              <w:t>19.03.</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9449A8">
            <w:pPr>
              <w:shd w:val="clear" w:color="auto" w:fill="FFFFFF"/>
              <w:spacing w:line="240" w:lineRule="auto"/>
              <w:ind w:firstLine="6"/>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 xml:space="preserve">Вн.чт. Журнал «Сатирикон». Тэффи, </w:t>
            </w:r>
            <w:r w:rsidRPr="000538BE">
              <w:rPr>
                <w:rFonts w:ascii="Times New Roman" w:eastAsia="Calibri" w:hAnsi="Times New Roman" w:cs="Times New Roman"/>
                <w:color w:val="000000"/>
                <w:spacing w:val="-1"/>
                <w:sz w:val="24"/>
                <w:szCs w:val="24"/>
              </w:rPr>
              <w:t xml:space="preserve">О. Дымов, </w:t>
            </w:r>
            <w:r w:rsidRPr="000538BE">
              <w:rPr>
                <w:rFonts w:ascii="Times New Roman" w:eastAsia="Calibri" w:hAnsi="Times New Roman" w:cs="Times New Roman"/>
                <w:color w:val="000000"/>
                <w:spacing w:val="-2"/>
                <w:sz w:val="24"/>
                <w:szCs w:val="24"/>
              </w:rPr>
              <w:t>А.Т. Авер</w:t>
            </w:r>
            <w:r w:rsidRPr="000538BE">
              <w:rPr>
                <w:rFonts w:ascii="Times New Roman" w:eastAsia="Calibri" w:hAnsi="Times New Roman" w:cs="Times New Roman"/>
                <w:color w:val="000000"/>
                <w:sz w:val="24"/>
                <w:szCs w:val="24"/>
              </w:rPr>
              <w:t xml:space="preserve">ченко. </w:t>
            </w:r>
            <w:r w:rsidRPr="000538BE">
              <w:rPr>
                <w:rFonts w:ascii="Times New Roman" w:eastAsia="Calibri" w:hAnsi="Times New Roman" w:cs="Times New Roman"/>
                <w:color w:val="000000"/>
                <w:spacing w:val="-2"/>
                <w:sz w:val="24"/>
                <w:szCs w:val="24"/>
              </w:rPr>
              <w:t xml:space="preserve">«Всеобщая </w:t>
            </w:r>
            <w:r w:rsidRPr="000538BE">
              <w:rPr>
                <w:rFonts w:ascii="Times New Roman" w:eastAsia="Calibri" w:hAnsi="Times New Roman" w:cs="Times New Roman"/>
                <w:color w:val="000000"/>
                <w:sz w:val="24"/>
                <w:szCs w:val="24"/>
              </w:rPr>
              <w:t>история, обработанная "Сатириконом"» (отрывки). Сатирическое изображение исторических событий. Смысл иронического повествования о прошлом</w:t>
            </w:r>
            <w:r w:rsidRPr="000538BE">
              <w:rPr>
                <w:rFonts w:ascii="Times New Roman" w:eastAsia="Calibri" w:hAnsi="Times New Roman" w:cs="Times New Roman"/>
                <w:sz w:val="24"/>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highlight w:val="red"/>
              </w:rPr>
            </w:pPr>
            <w:r w:rsidRPr="000538BE">
              <w:rPr>
                <w:rFonts w:ascii="Times New Roman" w:eastAsia="Calibri" w:hAnsi="Times New Roman" w:cs="Times New Roman"/>
                <w:color w:val="000000"/>
                <w:sz w:val="24"/>
                <w:szCs w:val="24"/>
              </w:rPr>
              <w:t>01.04.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57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Тэффи «Жизнь и воротник». Сатира и юмор в рассказе</w:t>
            </w:r>
            <w:r w:rsidRPr="000538BE">
              <w:rPr>
                <w:rFonts w:ascii="Times New Roman" w:eastAsia="Calibri" w:hAnsi="Times New Roman" w:cs="Times New Roman"/>
                <w:sz w:val="24"/>
                <w:szCs w:val="24"/>
              </w:rP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0</w:t>
            </w:r>
            <w:r w:rsidRPr="000538BE">
              <w:rPr>
                <w:rFonts w:ascii="Times New Roman" w:eastAsia="Calibri" w:hAnsi="Times New Roman" w:cs="Times New Roman"/>
                <w:color w:val="000000"/>
                <w:sz w:val="24"/>
                <w:szCs w:val="24"/>
              </w:rPr>
              <w:t>2.04.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559"/>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 xml:space="preserve">М.М. Зощенко </w:t>
            </w:r>
            <w:r w:rsidRPr="000538BE">
              <w:rPr>
                <w:rFonts w:ascii="Times New Roman" w:eastAsia="Calibri" w:hAnsi="Times New Roman" w:cs="Times New Roman"/>
                <w:color w:val="000000"/>
                <w:spacing w:val="-2"/>
                <w:sz w:val="24"/>
                <w:szCs w:val="24"/>
              </w:rPr>
              <w:t xml:space="preserve">«История </w:t>
            </w:r>
            <w:r w:rsidRPr="000538BE">
              <w:rPr>
                <w:rFonts w:ascii="Times New Roman" w:eastAsia="Calibri" w:hAnsi="Times New Roman" w:cs="Times New Roman"/>
                <w:spacing w:val="-1"/>
                <w:sz w:val="24"/>
                <w:szCs w:val="24"/>
              </w:rPr>
              <w:t xml:space="preserve">болезни». </w:t>
            </w:r>
            <w:r w:rsidRPr="000538BE">
              <w:rPr>
                <w:rFonts w:ascii="Times New Roman" w:eastAsia="Calibri" w:hAnsi="Times New Roman" w:cs="Times New Roman"/>
                <w:sz w:val="24"/>
                <w:szCs w:val="24"/>
              </w:rPr>
              <w:t>Сатира и юмор в рассказе.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08.04.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pacing w:val="-1"/>
                <w:sz w:val="24"/>
                <w:szCs w:val="24"/>
              </w:rPr>
              <w:t>А.Т. Твар</w:t>
            </w:r>
            <w:r w:rsidRPr="000538BE">
              <w:rPr>
                <w:rFonts w:ascii="Times New Roman" w:eastAsia="Calibri" w:hAnsi="Times New Roman" w:cs="Times New Roman"/>
                <w:sz w:val="24"/>
                <w:szCs w:val="24"/>
              </w:rPr>
              <w:t xml:space="preserve">довский. Поэма </w:t>
            </w:r>
            <w:r w:rsidRPr="000538BE">
              <w:rPr>
                <w:rFonts w:ascii="Times New Roman" w:eastAsia="Calibri" w:hAnsi="Times New Roman" w:cs="Times New Roman"/>
                <w:spacing w:val="-1"/>
                <w:sz w:val="24"/>
                <w:szCs w:val="24"/>
              </w:rPr>
              <w:t xml:space="preserve">«Василий </w:t>
            </w:r>
            <w:r w:rsidRPr="000538BE">
              <w:rPr>
                <w:rFonts w:ascii="Times New Roman" w:eastAsia="Calibri" w:hAnsi="Times New Roman" w:cs="Times New Roman"/>
                <w:sz w:val="24"/>
                <w:szCs w:val="24"/>
              </w:rPr>
              <w:t>Теркин». Поэтическая энциклопедия Великой Отечественной войны. Тема служения Родине.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09.04.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Образ русского солдата в поэме </w:t>
            </w:r>
            <w:r w:rsidRPr="000538BE">
              <w:rPr>
                <w:rFonts w:ascii="Times New Roman" w:eastAsia="Calibri" w:hAnsi="Times New Roman" w:cs="Times New Roman"/>
                <w:spacing w:val="-1"/>
                <w:sz w:val="24"/>
                <w:szCs w:val="24"/>
              </w:rPr>
              <w:t>А.Т. Твар</w:t>
            </w:r>
            <w:r w:rsidRPr="000538BE">
              <w:rPr>
                <w:rFonts w:ascii="Times New Roman" w:eastAsia="Calibri" w:hAnsi="Times New Roman" w:cs="Times New Roman"/>
                <w:sz w:val="24"/>
                <w:szCs w:val="24"/>
              </w:rPr>
              <w:t xml:space="preserve">довского </w:t>
            </w:r>
            <w:r w:rsidRPr="000538BE">
              <w:rPr>
                <w:rFonts w:ascii="Times New Roman" w:eastAsia="Calibri" w:hAnsi="Times New Roman" w:cs="Times New Roman"/>
                <w:spacing w:val="-1"/>
                <w:sz w:val="24"/>
                <w:szCs w:val="24"/>
              </w:rPr>
              <w:t xml:space="preserve">«Василий </w:t>
            </w:r>
            <w:r w:rsidRPr="000538BE">
              <w:rPr>
                <w:rFonts w:ascii="Times New Roman" w:eastAsia="Calibri" w:hAnsi="Times New Roman" w:cs="Times New Roman"/>
                <w:sz w:val="24"/>
                <w:szCs w:val="24"/>
              </w:rPr>
              <w:t>Теркин». Юмор, язык поэмы, связь фольклора и литературы.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F02117">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 xml:space="preserve">Заучивание </w:t>
            </w:r>
            <w:r w:rsidR="00F02117">
              <w:rPr>
                <w:rFonts w:ascii="Times New Roman" w:eastAsia="Calibri" w:hAnsi="Times New Roman" w:cs="Times New Roman"/>
                <w:color w:val="000000"/>
                <w:sz w:val="24"/>
                <w:szCs w:val="24"/>
              </w:rPr>
              <w:t>наизусть</w:t>
            </w:r>
            <w:r w:rsidRPr="000538BE">
              <w:rPr>
                <w:rFonts w:ascii="Times New Roman" w:eastAsia="Calibri" w:hAnsi="Times New Roman" w:cs="Times New Roman"/>
                <w:color w:val="000000"/>
                <w:sz w:val="24"/>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15.04.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598"/>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58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ind w:firstLine="5"/>
              <w:contextualSpacing/>
              <w:rPr>
                <w:rFonts w:ascii="Times New Roman" w:eastAsia="Calibri" w:hAnsi="Times New Roman" w:cs="Times New Roman"/>
                <w:sz w:val="24"/>
                <w:szCs w:val="24"/>
              </w:rPr>
            </w:pPr>
            <w:r w:rsidRPr="000538BE">
              <w:rPr>
                <w:rFonts w:ascii="Times New Roman" w:eastAsia="Calibri" w:hAnsi="Times New Roman" w:cs="Times New Roman"/>
                <w:spacing w:val="-4"/>
                <w:sz w:val="24"/>
                <w:szCs w:val="24"/>
              </w:rPr>
              <w:t>Р.Р. Художест</w:t>
            </w:r>
            <w:r w:rsidRPr="000538BE">
              <w:rPr>
                <w:rFonts w:ascii="Times New Roman" w:eastAsia="Calibri" w:hAnsi="Times New Roman" w:cs="Times New Roman"/>
                <w:sz w:val="24"/>
                <w:szCs w:val="24"/>
              </w:rPr>
              <w:t xml:space="preserve">венные особенности поэмы </w:t>
            </w:r>
          </w:p>
          <w:p w:rsidR="000538BE" w:rsidRPr="000538BE" w:rsidRDefault="000538BE" w:rsidP="000538BE">
            <w:pPr>
              <w:shd w:val="clear" w:color="auto" w:fill="FFFFFF"/>
              <w:spacing w:line="240" w:lineRule="atLeast"/>
              <w:ind w:firstLine="5"/>
              <w:contextualSpacing/>
              <w:rPr>
                <w:rFonts w:ascii="Times New Roman" w:eastAsia="Calibri" w:hAnsi="Times New Roman" w:cs="Times New Roman"/>
                <w:sz w:val="24"/>
                <w:szCs w:val="24"/>
              </w:rPr>
            </w:pPr>
            <w:r w:rsidRPr="000538BE">
              <w:rPr>
                <w:rFonts w:ascii="Times New Roman" w:eastAsia="Calibri" w:hAnsi="Times New Roman" w:cs="Times New Roman"/>
                <w:sz w:val="24"/>
                <w:szCs w:val="24"/>
              </w:rPr>
              <w:t xml:space="preserve">А.Т. Твардовского </w:t>
            </w:r>
            <w:r w:rsidRPr="000538BE">
              <w:rPr>
                <w:rFonts w:ascii="Times New Roman" w:eastAsia="Calibri" w:hAnsi="Times New Roman" w:cs="Times New Roman"/>
                <w:spacing w:val="-3"/>
                <w:sz w:val="24"/>
                <w:szCs w:val="24"/>
              </w:rPr>
              <w:t xml:space="preserve">«Василий </w:t>
            </w:r>
            <w:r w:rsidRPr="000538BE">
              <w:rPr>
                <w:rFonts w:ascii="Times New Roman" w:eastAsia="Calibri" w:hAnsi="Times New Roman" w:cs="Times New Roman"/>
                <w:sz w:val="24"/>
                <w:szCs w:val="24"/>
              </w:rPr>
              <w:t>Теркин».</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lang w:val="en-US"/>
              </w:rPr>
              <w:t>1</w:t>
            </w:r>
            <w:r w:rsidRPr="000538BE">
              <w:rPr>
                <w:rFonts w:ascii="Times New Roman" w:eastAsia="Calibri" w:hAnsi="Times New Roman" w:cs="Times New Roman"/>
                <w:color w:val="000000"/>
                <w:sz w:val="24"/>
                <w:szCs w:val="24"/>
              </w:rPr>
              <w:t>6.04.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lastRenderedPageBreak/>
              <w:t>59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А.П. Платонов. Рассказ «Возвращение». Нравственная проблематика рассказа.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Тестирование.</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22.04.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Р.Р. Стихи и песни о Великой Отечественной войне. Традиции в изображении боевых подвигов народа и военных будней.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23.04.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61</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В.П. Астафьев. Рассказ «Фотография, на которой </w:t>
            </w:r>
            <w:r w:rsidRPr="000538BE">
              <w:rPr>
                <w:rFonts w:ascii="Times New Roman" w:eastAsia="Calibri" w:hAnsi="Times New Roman" w:cs="Times New Roman"/>
                <w:spacing w:val="-1"/>
                <w:sz w:val="24"/>
                <w:szCs w:val="24"/>
              </w:rPr>
              <w:t>меня нет». Автобиографический характер рассказа. Отражение в нем военного времени.</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29.0</w:t>
            </w:r>
            <w:r w:rsidRPr="000538BE">
              <w:rPr>
                <w:rFonts w:ascii="Times New Roman" w:eastAsia="Calibri" w:hAnsi="Times New Roman" w:cs="Times New Roman"/>
                <w:color w:val="000000"/>
                <w:sz w:val="24"/>
                <w:szCs w:val="24"/>
                <w:lang w:val="en-US"/>
              </w:rPr>
              <w:t>4</w:t>
            </w:r>
            <w:r w:rsidRPr="000538BE">
              <w:rPr>
                <w:rFonts w:ascii="Times New Roman" w:eastAsia="Calibri" w:hAnsi="Times New Roman" w:cs="Times New Roman"/>
                <w:color w:val="000000"/>
                <w:sz w:val="24"/>
                <w:szCs w:val="24"/>
              </w:rPr>
              <w:t>.</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62</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 xml:space="preserve">Мотив дружбы в рассказе </w:t>
            </w:r>
            <w:r w:rsidRPr="000538BE">
              <w:rPr>
                <w:rFonts w:ascii="Times New Roman" w:eastAsia="Calibri" w:hAnsi="Times New Roman" w:cs="Times New Roman"/>
                <w:sz w:val="24"/>
                <w:szCs w:val="24"/>
              </w:rPr>
              <w:t>В.П. Астафьева. Мечты и реальность военного детства.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lang w:val="en-US"/>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sz w:val="24"/>
                <w:szCs w:val="24"/>
              </w:rPr>
            </w:pPr>
            <w:r w:rsidRPr="000538BE">
              <w:rPr>
                <w:rFonts w:ascii="Times New Roman" w:eastAsia="Calibri" w:hAnsi="Times New Roman" w:cs="Times New Roman"/>
                <w:color w:val="000000"/>
                <w:sz w:val="24"/>
                <w:szCs w:val="24"/>
              </w:rPr>
              <w:t>30.04.</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63</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Р.Р. Русские поэты </w:t>
            </w:r>
            <w:r w:rsidRPr="000538BE">
              <w:rPr>
                <w:rFonts w:ascii="Times New Roman" w:eastAsia="Calibri" w:hAnsi="Times New Roman" w:cs="Times New Roman"/>
                <w:sz w:val="24"/>
                <w:szCs w:val="24"/>
                <w:lang w:val="en-US"/>
              </w:rPr>
              <w:t>XX</w:t>
            </w:r>
            <w:r w:rsidRPr="000538BE">
              <w:rPr>
                <w:rFonts w:ascii="Times New Roman" w:eastAsia="Calibri" w:hAnsi="Times New Roman" w:cs="Times New Roman"/>
                <w:sz w:val="24"/>
                <w:szCs w:val="24"/>
              </w:rPr>
              <w:t xml:space="preserve"> века о Родине, родной природе и о себе (И.Ф.Анненский, Д.С.Мережковский, Н.А.Заболоцкий)</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sz w:val="24"/>
                <w:szCs w:val="24"/>
              </w:rPr>
            </w:pPr>
            <w:r w:rsidRPr="000538BE">
              <w:rPr>
                <w:rFonts w:ascii="Times New Roman" w:eastAsia="Calibri" w:hAnsi="Times New Roman" w:cs="Times New Roman"/>
                <w:color w:val="000000"/>
                <w:sz w:val="24"/>
                <w:szCs w:val="24"/>
              </w:rPr>
              <w:t>06.05.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64</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Поэты русского </w:t>
            </w:r>
            <w:r w:rsidRPr="000538BE">
              <w:rPr>
                <w:rFonts w:ascii="Times New Roman" w:eastAsia="Calibri" w:hAnsi="Times New Roman" w:cs="Times New Roman"/>
                <w:spacing w:val="-2"/>
                <w:sz w:val="24"/>
                <w:szCs w:val="24"/>
              </w:rPr>
              <w:t xml:space="preserve">зарубежья </w:t>
            </w:r>
            <w:r w:rsidRPr="000538BE">
              <w:rPr>
                <w:rFonts w:ascii="Times New Roman" w:eastAsia="Calibri" w:hAnsi="Times New Roman" w:cs="Times New Roman"/>
                <w:sz w:val="24"/>
                <w:szCs w:val="24"/>
              </w:rPr>
              <w:t>об оставленной ими Родине. Общее и индивидуальное в произведениях поэтов русского зарубежья о Родине.</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hd w:val="clear" w:color="auto" w:fill="FFFFFF"/>
              <w:spacing w:after="200"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after="200"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07.05.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65</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ind w:firstLine="5"/>
              <w:contextualSpacing/>
              <w:rPr>
                <w:rFonts w:ascii="Times New Roman" w:eastAsia="Calibri" w:hAnsi="Times New Roman" w:cs="Times New Roman"/>
                <w:bCs/>
                <w:iCs/>
                <w:spacing w:val="-6"/>
                <w:sz w:val="24"/>
                <w:szCs w:val="24"/>
              </w:rPr>
            </w:pPr>
            <w:r w:rsidRPr="000538BE">
              <w:rPr>
                <w:rFonts w:ascii="Times New Roman" w:eastAsia="Calibri" w:hAnsi="Times New Roman" w:cs="Times New Roman"/>
                <w:bCs/>
                <w:iCs/>
                <w:spacing w:val="-6"/>
                <w:sz w:val="24"/>
                <w:szCs w:val="24"/>
              </w:rPr>
              <w:t>Систематизация знаний за курс 8 класса.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pacing w:line="240" w:lineRule="atLeast"/>
              <w:contextualSpacing/>
              <w:rPr>
                <w:rFonts w:ascii="Times New Roman" w:eastAsia="Calibri" w:hAnsi="Times New Roman" w:cs="Times New Roman"/>
                <w:sz w:val="24"/>
                <w:szCs w:val="24"/>
              </w:rPr>
            </w:pPr>
            <w:r w:rsidRPr="000538BE">
              <w:rPr>
                <w:rFonts w:ascii="Times New Roman" w:eastAsia="Calibri" w:hAnsi="Times New Roman" w:cs="Times New Roman"/>
                <w:bCs/>
                <w:iCs/>
                <w:spacing w:val="-6"/>
                <w:sz w:val="24"/>
                <w:szCs w:val="24"/>
              </w:rPr>
              <w:t>Промежуточная аттестация (итоговая контрольная работа за курс 8 класса в форме сочинения).</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after="200"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13.05.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66</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sz w:val="24"/>
                <w:szCs w:val="24"/>
              </w:rPr>
            </w:pPr>
            <w:r w:rsidRPr="000538BE">
              <w:rPr>
                <w:rFonts w:ascii="Times New Roman" w:eastAsia="Calibri" w:hAnsi="Times New Roman" w:cs="Times New Roman"/>
                <w:sz w:val="24"/>
                <w:szCs w:val="24"/>
              </w:rPr>
              <w:t xml:space="preserve">У. Шекспир. Трагедия «Ромео </w:t>
            </w:r>
            <w:r w:rsidRPr="000538BE">
              <w:rPr>
                <w:rFonts w:ascii="Times New Roman" w:eastAsia="Calibri" w:hAnsi="Times New Roman" w:cs="Times New Roman"/>
                <w:spacing w:val="-3"/>
                <w:sz w:val="24"/>
                <w:szCs w:val="24"/>
              </w:rPr>
              <w:t>и Джуль</w:t>
            </w:r>
            <w:r w:rsidRPr="000538BE">
              <w:rPr>
                <w:rFonts w:ascii="Times New Roman" w:eastAsia="Calibri" w:hAnsi="Times New Roman" w:cs="Times New Roman"/>
                <w:sz w:val="24"/>
                <w:szCs w:val="24"/>
              </w:rPr>
              <w:t xml:space="preserve">етта». Ромео </w:t>
            </w:r>
            <w:r w:rsidRPr="000538BE">
              <w:rPr>
                <w:rFonts w:ascii="Times New Roman" w:eastAsia="Calibri" w:hAnsi="Times New Roman" w:cs="Times New Roman"/>
                <w:spacing w:val="-3"/>
                <w:sz w:val="24"/>
                <w:szCs w:val="24"/>
              </w:rPr>
              <w:t>и Джуль</w:t>
            </w:r>
            <w:r w:rsidRPr="000538BE">
              <w:rPr>
                <w:rFonts w:ascii="Times New Roman" w:eastAsia="Calibri" w:hAnsi="Times New Roman" w:cs="Times New Roman"/>
                <w:sz w:val="24"/>
                <w:szCs w:val="24"/>
              </w:rPr>
              <w:t>етта – символ любви и жертвенности. «Вечные проблемы» в творчестве У.Шекспира.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hd w:val="clear" w:color="auto" w:fill="FFFFFF"/>
              <w:spacing w:after="200"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after="200"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14.05.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447"/>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67</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У. Шекспир. Сонеты. Воспевание поэтом любви и дружбы.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hd w:val="clear" w:color="auto" w:fill="FFFFFF"/>
              <w:spacing w:after="200"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after="200"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20.05.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68</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Ж.-Б. Мольер. Комедия </w:t>
            </w:r>
            <w:r w:rsidRPr="000538BE">
              <w:rPr>
                <w:rFonts w:ascii="Times New Roman" w:eastAsia="Calibri" w:hAnsi="Times New Roman" w:cs="Times New Roman"/>
                <w:spacing w:val="-1"/>
                <w:sz w:val="24"/>
                <w:szCs w:val="24"/>
              </w:rPr>
              <w:t xml:space="preserve">«Мещанин </w:t>
            </w:r>
            <w:r w:rsidRPr="000538BE">
              <w:rPr>
                <w:rFonts w:ascii="Times New Roman" w:eastAsia="Calibri" w:hAnsi="Times New Roman" w:cs="Times New Roman"/>
                <w:sz w:val="24"/>
                <w:szCs w:val="24"/>
              </w:rPr>
              <w:t>во дво</w:t>
            </w:r>
            <w:r w:rsidRPr="000538BE">
              <w:rPr>
                <w:rFonts w:ascii="Times New Roman" w:eastAsia="Calibri" w:hAnsi="Times New Roman" w:cs="Times New Roman"/>
                <w:spacing w:val="-1"/>
                <w:sz w:val="24"/>
                <w:szCs w:val="24"/>
              </w:rPr>
              <w:t xml:space="preserve">рянстве» </w:t>
            </w:r>
            <w:r w:rsidRPr="000538BE">
              <w:rPr>
                <w:rFonts w:ascii="Times New Roman" w:eastAsia="Calibri" w:hAnsi="Times New Roman" w:cs="Times New Roman"/>
                <w:sz w:val="24"/>
                <w:szCs w:val="24"/>
              </w:rPr>
              <w:t xml:space="preserve">(обзор </w:t>
            </w:r>
            <w:r w:rsidRPr="000538BE">
              <w:rPr>
                <w:rFonts w:ascii="Times New Roman" w:eastAsia="Calibri" w:hAnsi="Times New Roman" w:cs="Times New Roman"/>
                <w:spacing w:val="-1"/>
                <w:sz w:val="24"/>
                <w:szCs w:val="24"/>
              </w:rPr>
              <w:t xml:space="preserve">с чтением </w:t>
            </w:r>
            <w:r w:rsidRPr="000538BE">
              <w:rPr>
                <w:rFonts w:ascii="Times New Roman" w:eastAsia="Calibri" w:hAnsi="Times New Roman" w:cs="Times New Roman"/>
                <w:spacing w:val="-2"/>
                <w:sz w:val="24"/>
                <w:szCs w:val="24"/>
              </w:rPr>
              <w:t xml:space="preserve">отдельных </w:t>
            </w:r>
            <w:r w:rsidRPr="000538BE">
              <w:rPr>
                <w:rFonts w:ascii="Times New Roman" w:eastAsia="Calibri" w:hAnsi="Times New Roman" w:cs="Times New Roman"/>
                <w:sz w:val="24"/>
                <w:szCs w:val="24"/>
              </w:rPr>
              <w:t>сцен).  Особенности классицизма в комедии. Комедийное мастерство Ж.-Б. Мольера.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hd w:val="clear" w:color="auto" w:fill="FFFFFF"/>
              <w:spacing w:after="200"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after="200"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21.05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710"/>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69</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z w:val="24"/>
                <w:szCs w:val="24"/>
              </w:rPr>
              <w:t xml:space="preserve">Вн.чт.Дж. Свифт. Роман «Путешествия </w:t>
            </w:r>
            <w:r w:rsidRPr="000538BE">
              <w:rPr>
                <w:rFonts w:ascii="Times New Roman" w:eastAsia="Calibri" w:hAnsi="Times New Roman" w:cs="Times New Roman"/>
                <w:spacing w:val="-2"/>
                <w:sz w:val="24"/>
                <w:szCs w:val="24"/>
              </w:rPr>
              <w:t>Гулливе</w:t>
            </w:r>
            <w:r w:rsidRPr="000538BE">
              <w:rPr>
                <w:rFonts w:ascii="Times New Roman" w:eastAsia="Calibri" w:hAnsi="Times New Roman" w:cs="Times New Roman"/>
                <w:sz w:val="24"/>
                <w:szCs w:val="24"/>
              </w:rPr>
              <w:t>ра»  как сатира на государственное устройство общества.</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hd w:val="clear" w:color="auto" w:fill="FFFFFF"/>
              <w:spacing w:after="200"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after="200"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27.05.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tr w:rsidR="000538BE" w:rsidRPr="000538BE" w:rsidTr="001414F3">
        <w:trPr>
          <w:trHeight w:val="551"/>
        </w:trPr>
        <w:tc>
          <w:tcPr>
            <w:tcW w:w="709" w:type="dxa"/>
            <w:tcBorders>
              <w:top w:val="single" w:sz="4" w:space="0" w:color="auto"/>
              <w:left w:val="single" w:sz="4" w:space="0" w:color="auto"/>
              <w:bottom w:val="single" w:sz="4" w:space="0" w:color="auto"/>
              <w:right w:val="single" w:sz="4" w:space="0" w:color="auto"/>
            </w:tcBorders>
            <w:shd w:val="clear" w:color="000000" w:fill="FFFFFF"/>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70</w:t>
            </w: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line="240" w:lineRule="atLeast"/>
              <w:contextualSpacing/>
              <w:rPr>
                <w:rFonts w:ascii="Times New Roman" w:eastAsia="Calibri" w:hAnsi="Times New Roman" w:cs="Times New Roman"/>
                <w:color w:val="000000"/>
                <w:sz w:val="24"/>
                <w:szCs w:val="24"/>
              </w:rPr>
            </w:pPr>
            <w:r w:rsidRPr="000538BE">
              <w:rPr>
                <w:rFonts w:ascii="Times New Roman" w:eastAsia="Calibri" w:hAnsi="Times New Roman" w:cs="Times New Roman"/>
                <w:spacing w:val="-2"/>
                <w:sz w:val="24"/>
                <w:szCs w:val="24"/>
              </w:rPr>
              <w:t xml:space="preserve">Вн.чт. В. Скотт. </w:t>
            </w:r>
            <w:r w:rsidRPr="000538BE">
              <w:rPr>
                <w:rFonts w:ascii="Times New Roman" w:eastAsia="Calibri" w:hAnsi="Times New Roman" w:cs="Times New Roman"/>
                <w:spacing w:val="-6"/>
                <w:sz w:val="24"/>
                <w:szCs w:val="24"/>
              </w:rPr>
              <w:t>«Айвенго» как исторический роман.</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1</w:t>
            </w:r>
          </w:p>
        </w:tc>
        <w:tc>
          <w:tcPr>
            <w:tcW w:w="1417" w:type="dxa"/>
            <w:tcBorders>
              <w:top w:val="single" w:sz="4" w:space="0" w:color="auto"/>
              <w:left w:val="single" w:sz="4" w:space="0" w:color="auto"/>
              <w:bottom w:val="single" w:sz="4" w:space="0" w:color="auto"/>
              <w:right w:val="single" w:sz="4" w:space="0" w:color="auto"/>
            </w:tcBorders>
          </w:tcPr>
          <w:p w:rsidR="000538BE" w:rsidRPr="000538BE" w:rsidRDefault="000538BE" w:rsidP="000538BE">
            <w:pPr>
              <w:shd w:val="clear" w:color="auto" w:fill="FFFFFF"/>
              <w:spacing w:after="200" w:line="240" w:lineRule="atLeast"/>
              <w:contextualSpacing/>
              <w:rPr>
                <w:rFonts w:ascii="Times New Roman" w:eastAsia="Calibri" w:hAnsi="Times New Roman" w:cs="Times New Roman"/>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hd w:val="clear" w:color="auto" w:fill="FFFFFF"/>
              <w:spacing w:after="200" w:line="240" w:lineRule="atLeast"/>
              <w:contextualSpacing/>
              <w:jc w:val="center"/>
              <w:rPr>
                <w:rFonts w:ascii="Times New Roman" w:eastAsia="Calibri" w:hAnsi="Times New Roman" w:cs="Times New Roman"/>
                <w:color w:val="000000"/>
                <w:sz w:val="24"/>
                <w:szCs w:val="24"/>
              </w:rPr>
            </w:pPr>
            <w:r w:rsidRPr="000538BE">
              <w:rPr>
                <w:rFonts w:ascii="Times New Roman" w:eastAsia="Calibri" w:hAnsi="Times New Roman" w:cs="Times New Roman"/>
                <w:color w:val="000000"/>
                <w:sz w:val="24"/>
                <w:szCs w:val="24"/>
              </w:rPr>
              <w:t>28.05.</w:t>
            </w: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538BE" w:rsidRPr="000538BE" w:rsidRDefault="000538BE" w:rsidP="000538BE">
            <w:pPr>
              <w:spacing w:line="240" w:lineRule="atLeast"/>
              <w:contextualSpacing/>
              <w:rPr>
                <w:rFonts w:ascii="Times New Roman" w:eastAsia="Calibri" w:hAnsi="Times New Roman" w:cs="Times New Roman"/>
                <w:color w:val="000000"/>
                <w:sz w:val="24"/>
                <w:szCs w:val="24"/>
              </w:rPr>
            </w:pPr>
          </w:p>
        </w:tc>
      </w:tr>
      <w:bookmarkEnd w:id="4"/>
    </w:tbl>
    <w:p w:rsidR="000A3E3B" w:rsidRDefault="000A3E3B" w:rsidP="004A11AB">
      <w:pPr>
        <w:spacing w:line="240" w:lineRule="atLeast"/>
        <w:contextualSpacing/>
        <w:rPr>
          <w:rFonts w:ascii="Times New Roman" w:eastAsia="Calibri" w:hAnsi="Times New Roman" w:cs="Times New Roman"/>
          <w:b/>
          <w:sz w:val="24"/>
          <w:szCs w:val="24"/>
        </w:rPr>
      </w:pPr>
    </w:p>
    <w:p w:rsidR="00673B6D" w:rsidRPr="000538BE" w:rsidRDefault="00673B6D" w:rsidP="004A11AB">
      <w:pPr>
        <w:spacing w:line="240" w:lineRule="atLeast"/>
        <w:contextualSpacing/>
        <w:rPr>
          <w:rFonts w:ascii="Times New Roman" w:eastAsia="Calibri" w:hAnsi="Times New Roman" w:cs="Times New Roman"/>
          <w:b/>
          <w:sz w:val="24"/>
          <w:szCs w:val="24"/>
        </w:rPr>
      </w:pPr>
    </w:p>
    <w:p w:rsidR="00717D24" w:rsidRPr="009F7E8E" w:rsidRDefault="00717D24" w:rsidP="00717D24">
      <w:pPr>
        <w:spacing w:after="0" w:line="240" w:lineRule="auto"/>
        <w:jc w:val="center"/>
        <w:rPr>
          <w:rFonts w:ascii="Times New Roman" w:eastAsia="Calibri" w:hAnsi="Times New Roman" w:cs="Times New Roman"/>
          <w:b/>
          <w:color w:val="000000"/>
          <w:sz w:val="24"/>
          <w:szCs w:val="24"/>
        </w:rPr>
      </w:pPr>
      <w:r w:rsidRPr="009F7E8E">
        <w:rPr>
          <w:rFonts w:ascii="Times New Roman" w:eastAsia="Calibri" w:hAnsi="Times New Roman" w:cs="Times New Roman"/>
          <w:b/>
          <w:color w:val="000000"/>
          <w:sz w:val="24"/>
          <w:szCs w:val="24"/>
        </w:rPr>
        <w:t>Календарно-тематичес</w:t>
      </w:r>
      <w:r>
        <w:rPr>
          <w:rFonts w:ascii="Times New Roman" w:eastAsia="Calibri" w:hAnsi="Times New Roman" w:cs="Times New Roman"/>
          <w:b/>
          <w:color w:val="000000"/>
          <w:sz w:val="24"/>
          <w:szCs w:val="24"/>
        </w:rPr>
        <w:t xml:space="preserve">кое планирование по литературе </w:t>
      </w:r>
      <w:r w:rsidR="00FD12C7">
        <w:rPr>
          <w:rFonts w:ascii="Times New Roman" w:eastAsia="Calibri" w:hAnsi="Times New Roman" w:cs="Times New Roman"/>
          <w:b/>
          <w:color w:val="000000"/>
          <w:sz w:val="24"/>
          <w:szCs w:val="24"/>
        </w:rPr>
        <w:t>9</w:t>
      </w:r>
      <w:r w:rsidRPr="009F7E8E">
        <w:rPr>
          <w:rFonts w:ascii="Times New Roman" w:eastAsia="Calibri" w:hAnsi="Times New Roman" w:cs="Times New Roman"/>
          <w:b/>
          <w:color w:val="000000"/>
          <w:sz w:val="24"/>
          <w:szCs w:val="24"/>
        </w:rPr>
        <w:t xml:space="preserve"> класс</w:t>
      </w:r>
    </w:p>
    <w:p w:rsidR="00717D24" w:rsidRPr="009F7E8E" w:rsidRDefault="00FD12C7" w:rsidP="00717D24">
      <w:pPr>
        <w:spacing w:after="0" w:line="240" w:lineRule="auto"/>
        <w:jc w:val="center"/>
        <w:rPr>
          <w:rFonts w:ascii="Times New Roman" w:eastAsia="Calibri" w:hAnsi="Times New Roman" w:cs="Times New Roman"/>
          <w:b/>
          <w:color w:val="000000"/>
          <w:sz w:val="24"/>
          <w:szCs w:val="24"/>
        </w:rPr>
      </w:pPr>
      <w:r>
        <w:rPr>
          <w:rFonts w:ascii="Times New Roman" w:eastAsia="Calibri" w:hAnsi="Times New Roman" w:cs="Times New Roman"/>
          <w:b/>
          <w:sz w:val="24"/>
          <w:szCs w:val="24"/>
        </w:rPr>
        <w:t>34 недели</w:t>
      </w:r>
      <w:r w:rsidR="00717D24" w:rsidRPr="009F7E8E">
        <w:rPr>
          <w:rFonts w:ascii="Times New Roman" w:eastAsia="Calibri" w:hAnsi="Times New Roman" w:cs="Times New Roman"/>
          <w:b/>
          <w:sz w:val="24"/>
          <w:szCs w:val="24"/>
        </w:rPr>
        <w:t xml:space="preserve"> </w:t>
      </w:r>
      <w:r w:rsidR="00717D24" w:rsidRPr="009F7E8E">
        <w:rPr>
          <w:rFonts w:ascii="Times New Roman" w:eastAsia="Calibri" w:hAnsi="Times New Roman" w:cs="Times New Roman"/>
          <w:b/>
          <w:color w:val="000000"/>
          <w:sz w:val="24"/>
          <w:szCs w:val="24"/>
        </w:rPr>
        <w:t>(</w:t>
      </w:r>
      <w:r>
        <w:rPr>
          <w:rFonts w:ascii="Times New Roman" w:eastAsia="Calibri" w:hAnsi="Times New Roman" w:cs="Times New Roman"/>
          <w:b/>
          <w:color w:val="000000"/>
          <w:sz w:val="24"/>
          <w:szCs w:val="24"/>
        </w:rPr>
        <w:t>3</w:t>
      </w:r>
      <w:r w:rsidR="00717D24" w:rsidRPr="009F7E8E">
        <w:rPr>
          <w:rFonts w:ascii="Times New Roman" w:eastAsia="Calibri" w:hAnsi="Times New Roman" w:cs="Times New Roman"/>
          <w:b/>
          <w:color w:val="000000"/>
          <w:sz w:val="24"/>
          <w:szCs w:val="24"/>
        </w:rPr>
        <w:t xml:space="preserve"> часа в неделю)</w:t>
      </w:r>
    </w:p>
    <w:p w:rsidR="00673B6D" w:rsidRPr="003B5B84" w:rsidRDefault="00673B6D" w:rsidP="00673B6D">
      <w:pPr>
        <w:ind w:left="-1134"/>
        <w:jc w:val="center"/>
        <w:rPr>
          <w:rFonts w:ascii="Times New Roman" w:hAnsi="Times New Roman" w:cs="Times New Roman"/>
          <w:b/>
          <w:sz w:val="24"/>
          <w:szCs w:val="24"/>
        </w:rPr>
      </w:pPr>
    </w:p>
    <w:tbl>
      <w:tblPr>
        <w:tblStyle w:val="a3"/>
        <w:tblW w:w="10206" w:type="dxa"/>
        <w:tblInd w:w="108" w:type="dxa"/>
        <w:tblLayout w:type="fixed"/>
        <w:tblLook w:val="04A0" w:firstRow="1" w:lastRow="0" w:firstColumn="1" w:lastColumn="0" w:noHBand="0" w:noVBand="1"/>
      </w:tblPr>
      <w:tblGrid>
        <w:gridCol w:w="709"/>
        <w:gridCol w:w="4536"/>
        <w:gridCol w:w="851"/>
        <w:gridCol w:w="1984"/>
        <w:gridCol w:w="1134"/>
        <w:gridCol w:w="992"/>
      </w:tblGrid>
      <w:tr w:rsidR="00673B6D" w:rsidRPr="003B5B84" w:rsidTr="00FD12C7">
        <w:trPr>
          <w:trHeight w:val="719"/>
        </w:trPr>
        <w:tc>
          <w:tcPr>
            <w:tcW w:w="709" w:type="dxa"/>
            <w:vMerge w:val="restart"/>
          </w:tcPr>
          <w:p w:rsidR="00673B6D" w:rsidRPr="003B5B84" w:rsidRDefault="00673B6D" w:rsidP="00960E9C">
            <w:pPr>
              <w:rPr>
                <w:rFonts w:ascii="Times New Roman" w:hAnsi="Times New Roman" w:cs="Times New Roman"/>
                <w:b/>
                <w:sz w:val="24"/>
                <w:szCs w:val="24"/>
              </w:rPr>
            </w:pPr>
            <w:r w:rsidRPr="003B5B84">
              <w:rPr>
                <w:rFonts w:ascii="Times New Roman" w:hAnsi="Times New Roman" w:cs="Times New Roman"/>
                <w:b/>
                <w:sz w:val="24"/>
                <w:szCs w:val="24"/>
              </w:rPr>
              <w:t>№ уро</w:t>
            </w:r>
            <w:r w:rsidRPr="003B5B84">
              <w:rPr>
                <w:rFonts w:ascii="Times New Roman" w:hAnsi="Times New Roman" w:cs="Times New Roman"/>
                <w:b/>
                <w:sz w:val="24"/>
                <w:szCs w:val="24"/>
              </w:rPr>
              <w:lastRenderedPageBreak/>
              <w:t>ка</w:t>
            </w:r>
          </w:p>
        </w:tc>
        <w:tc>
          <w:tcPr>
            <w:tcW w:w="4536" w:type="dxa"/>
            <w:vMerge w:val="restart"/>
          </w:tcPr>
          <w:p w:rsidR="001414F3" w:rsidRDefault="001414F3" w:rsidP="001414F3">
            <w:pPr>
              <w:jc w:val="center"/>
              <w:rPr>
                <w:rFonts w:ascii="Times New Roman" w:hAnsi="Times New Roman" w:cs="Times New Roman"/>
                <w:b/>
                <w:sz w:val="24"/>
                <w:szCs w:val="24"/>
              </w:rPr>
            </w:pPr>
          </w:p>
          <w:p w:rsidR="00673B6D" w:rsidRPr="003B5B84" w:rsidRDefault="00673B6D" w:rsidP="001414F3">
            <w:pPr>
              <w:jc w:val="center"/>
              <w:rPr>
                <w:rFonts w:ascii="Times New Roman" w:hAnsi="Times New Roman" w:cs="Times New Roman"/>
                <w:b/>
                <w:sz w:val="24"/>
                <w:szCs w:val="24"/>
              </w:rPr>
            </w:pPr>
            <w:r w:rsidRPr="003B5B84">
              <w:rPr>
                <w:rFonts w:ascii="Times New Roman" w:hAnsi="Times New Roman" w:cs="Times New Roman"/>
                <w:b/>
                <w:sz w:val="24"/>
                <w:szCs w:val="24"/>
              </w:rPr>
              <w:t>Тема урока</w:t>
            </w:r>
          </w:p>
        </w:tc>
        <w:tc>
          <w:tcPr>
            <w:tcW w:w="851" w:type="dxa"/>
            <w:vMerge w:val="restart"/>
          </w:tcPr>
          <w:p w:rsidR="00673B6D" w:rsidRPr="003B5B84" w:rsidRDefault="00673B6D" w:rsidP="00F02117">
            <w:pPr>
              <w:rPr>
                <w:rFonts w:ascii="Times New Roman" w:hAnsi="Times New Roman" w:cs="Times New Roman"/>
                <w:b/>
                <w:sz w:val="24"/>
                <w:szCs w:val="24"/>
              </w:rPr>
            </w:pPr>
            <w:r w:rsidRPr="003B5B84">
              <w:rPr>
                <w:rFonts w:ascii="Times New Roman" w:hAnsi="Times New Roman" w:cs="Times New Roman"/>
                <w:b/>
                <w:sz w:val="24"/>
                <w:szCs w:val="24"/>
              </w:rPr>
              <w:t xml:space="preserve">Кол-во </w:t>
            </w:r>
            <w:r w:rsidRPr="003B5B84">
              <w:rPr>
                <w:rFonts w:ascii="Times New Roman" w:hAnsi="Times New Roman" w:cs="Times New Roman"/>
                <w:b/>
                <w:sz w:val="24"/>
                <w:szCs w:val="24"/>
              </w:rPr>
              <w:lastRenderedPageBreak/>
              <w:t xml:space="preserve">часов </w:t>
            </w:r>
          </w:p>
        </w:tc>
        <w:tc>
          <w:tcPr>
            <w:tcW w:w="1984" w:type="dxa"/>
            <w:vMerge w:val="restart"/>
          </w:tcPr>
          <w:p w:rsidR="00673B6D" w:rsidRPr="003B5B84" w:rsidRDefault="00673B6D" w:rsidP="001414F3">
            <w:pPr>
              <w:spacing w:after="200" w:line="276" w:lineRule="auto"/>
              <w:jc w:val="center"/>
              <w:rPr>
                <w:rFonts w:ascii="Times New Roman" w:hAnsi="Times New Roman" w:cs="Times New Roman"/>
                <w:b/>
                <w:sz w:val="24"/>
                <w:szCs w:val="24"/>
              </w:rPr>
            </w:pPr>
            <w:r w:rsidRPr="003B5B84">
              <w:rPr>
                <w:rFonts w:ascii="Times New Roman" w:eastAsiaTheme="minorEastAsia" w:hAnsi="Times New Roman" w:cs="Times New Roman"/>
                <w:b/>
                <w:sz w:val="24"/>
                <w:szCs w:val="24"/>
              </w:rPr>
              <w:lastRenderedPageBreak/>
              <w:t>Оценочный</w:t>
            </w:r>
            <w:r w:rsidR="001414F3">
              <w:rPr>
                <w:rFonts w:ascii="Times New Roman" w:eastAsiaTheme="minorEastAsia" w:hAnsi="Times New Roman" w:cs="Times New Roman"/>
                <w:b/>
                <w:sz w:val="24"/>
                <w:szCs w:val="24"/>
              </w:rPr>
              <w:t xml:space="preserve"> </w:t>
            </w:r>
            <w:r w:rsidRPr="003B5B84">
              <w:rPr>
                <w:rFonts w:ascii="Times New Roman" w:eastAsiaTheme="minorEastAsia" w:hAnsi="Times New Roman" w:cs="Times New Roman"/>
                <w:b/>
                <w:sz w:val="24"/>
                <w:szCs w:val="24"/>
              </w:rPr>
              <w:t>инструментари</w:t>
            </w:r>
            <w:r w:rsidRPr="003B5B84">
              <w:rPr>
                <w:rFonts w:ascii="Times New Roman" w:eastAsiaTheme="minorEastAsia" w:hAnsi="Times New Roman" w:cs="Times New Roman"/>
                <w:b/>
                <w:sz w:val="24"/>
                <w:szCs w:val="24"/>
              </w:rPr>
              <w:lastRenderedPageBreak/>
              <w:t>й</w:t>
            </w:r>
          </w:p>
        </w:tc>
        <w:tc>
          <w:tcPr>
            <w:tcW w:w="2126" w:type="dxa"/>
            <w:gridSpan w:val="2"/>
          </w:tcPr>
          <w:p w:rsidR="00673B6D" w:rsidRPr="003B5B84" w:rsidRDefault="00673B6D" w:rsidP="001414F3">
            <w:pPr>
              <w:jc w:val="center"/>
              <w:rPr>
                <w:rFonts w:ascii="Times New Roman" w:hAnsi="Times New Roman" w:cs="Times New Roman"/>
                <w:b/>
                <w:sz w:val="24"/>
                <w:szCs w:val="24"/>
              </w:rPr>
            </w:pPr>
            <w:r w:rsidRPr="003B5B84">
              <w:rPr>
                <w:rFonts w:ascii="Times New Roman" w:hAnsi="Times New Roman" w:cs="Times New Roman"/>
                <w:b/>
                <w:sz w:val="24"/>
                <w:szCs w:val="24"/>
              </w:rPr>
              <w:lastRenderedPageBreak/>
              <w:t>Дата</w:t>
            </w:r>
          </w:p>
          <w:p w:rsidR="00673B6D" w:rsidRPr="003B5B84" w:rsidRDefault="00673B6D" w:rsidP="00960E9C">
            <w:pPr>
              <w:rPr>
                <w:rFonts w:ascii="Times New Roman" w:hAnsi="Times New Roman" w:cs="Times New Roman"/>
                <w:b/>
                <w:sz w:val="24"/>
                <w:szCs w:val="24"/>
              </w:rPr>
            </w:pPr>
          </w:p>
        </w:tc>
      </w:tr>
      <w:tr w:rsidR="00673B6D" w:rsidRPr="003B5B84" w:rsidTr="00F02117">
        <w:trPr>
          <w:trHeight w:val="317"/>
        </w:trPr>
        <w:tc>
          <w:tcPr>
            <w:tcW w:w="709" w:type="dxa"/>
            <w:vMerge/>
          </w:tcPr>
          <w:p w:rsidR="00673B6D" w:rsidRPr="003B5B84" w:rsidRDefault="00673B6D" w:rsidP="00960E9C">
            <w:pPr>
              <w:rPr>
                <w:rFonts w:ascii="Times New Roman" w:hAnsi="Times New Roman" w:cs="Times New Roman"/>
                <w:b/>
                <w:sz w:val="24"/>
                <w:szCs w:val="24"/>
              </w:rPr>
            </w:pPr>
          </w:p>
        </w:tc>
        <w:tc>
          <w:tcPr>
            <w:tcW w:w="4536" w:type="dxa"/>
            <w:vMerge/>
          </w:tcPr>
          <w:p w:rsidR="00673B6D" w:rsidRPr="003B5B84" w:rsidRDefault="00673B6D" w:rsidP="00960E9C">
            <w:pPr>
              <w:rPr>
                <w:rFonts w:ascii="Times New Roman" w:hAnsi="Times New Roman" w:cs="Times New Roman"/>
                <w:sz w:val="24"/>
                <w:szCs w:val="24"/>
              </w:rPr>
            </w:pPr>
          </w:p>
        </w:tc>
        <w:tc>
          <w:tcPr>
            <w:tcW w:w="851" w:type="dxa"/>
            <w:vMerge/>
          </w:tcPr>
          <w:p w:rsidR="00673B6D" w:rsidRPr="003B5B84" w:rsidRDefault="00673B6D" w:rsidP="00960E9C">
            <w:pPr>
              <w:rPr>
                <w:rFonts w:ascii="Times New Roman" w:hAnsi="Times New Roman" w:cs="Times New Roman"/>
                <w:b/>
                <w:sz w:val="24"/>
                <w:szCs w:val="24"/>
              </w:rPr>
            </w:pPr>
          </w:p>
        </w:tc>
        <w:tc>
          <w:tcPr>
            <w:tcW w:w="1984" w:type="dxa"/>
            <w:vMerge/>
          </w:tcPr>
          <w:p w:rsidR="00673B6D" w:rsidRPr="003B5B84" w:rsidRDefault="00673B6D" w:rsidP="00960E9C">
            <w:pPr>
              <w:rPr>
                <w:rFonts w:ascii="Times New Roman" w:hAnsi="Times New Roman" w:cs="Times New Roman"/>
                <w:b/>
                <w:sz w:val="24"/>
                <w:szCs w:val="24"/>
              </w:rPr>
            </w:pPr>
          </w:p>
        </w:tc>
        <w:tc>
          <w:tcPr>
            <w:tcW w:w="1134" w:type="dxa"/>
          </w:tcPr>
          <w:p w:rsidR="00673B6D" w:rsidRPr="003B5B84" w:rsidRDefault="00673B6D" w:rsidP="001414F3">
            <w:pPr>
              <w:jc w:val="center"/>
              <w:rPr>
                <w:rFonts w:ascii="Times New Roman" w:hAnsi="Times New Roman" w:cs="Times New Roman"/>
                <w:b/>
                <w:sz w:val="24"/>
                <w:szCs w:val="24"/>
              </w:rPr>
            </w:pPr>
            <w:r w:rsidRPr="003B5B84">
              <w:rPr>
                <w:rFonts w:ascii="Times New Roman" w:hAnsi="Times New Roman" w:cs="Times New Roman"/>
                <w:b/>
                <w:sz w:val="24"/>
                <w:szCs w:val="24"/>
              </w:rPr>
              <w:t>план</w:t>
            </w:r>
          </w:p>
        </w:tc>
        <w:tc>
          <w:tcPr>
            <w:tcW w:w="992" w:type="dxa"/>
          </w:tcPr>
          <w:p w:rsidR="00673B6D" w:rsidRPr="003B5B84" w:rsidRDefault="00673B6D" w:rsidP="001414F3">
            <w:pPr>
              <w:jc w:val="center"/>
              <w:rPr>
                <w:rFonts w:ascii="Times New Roman" w:hAnsi="Times New Roman" w:cs="Times New Roman"/>
                <w:b/>
                <w:sz w:val="24"/>
                <w:szCs w:val="24"/>
              </w:rPr>
            </w:pPr>
            <w:r w:rsidRPr="003B5B84">
              <w:rPr>
                <w:rFonts w:ascii="Times New Roman" w:hAnsi="Times New Roman" w:cs="Times New Roman"/>
                <w:b/>
                <w:sz w:val="24"/>
                <w:szCs w:val="24"/>
              </w:rPr>
              <w:t>факт</w:t>
            </w:r>
          </w:p>
        </w:tc>
      </w:tr>
      <w:tr w:rsidR="00673B6D" w:rsidRPr="003B5B84" w:rsidTr="00FD12C7">
        <w:trPr>
          <w:trHeight w:val="473"/>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lastRenderedPageBreak/>
              <w:t>1</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Введение.</w:t>
            </w:r>
            <w:r w:rsidRPr="003B5B84">
              <w:rPr>
                <w:rFonts w:ascii="Times New Roman" w:hAnsi="Times New Roman" w:cs="Times New Roman"/>
                <w:spacing w:val="-1"/>
                <w:sz w:val="24"/>
                <w:szCs w:val="24"/>
              </w:rPr>
              <w:t xml:space="preserve"> Литерату</w:t>
            </w:r>
            <w:r w:rsidRPr="003B5B84">
              <w:rPr>
                <w:rFonts w:ascii="Times New Roman" w:hAnsi="Times New Roman" w:cs="Times New Roman"/>
                <w:spacing w:val="-1"/>
                <w:sz w:val="24"/>
                <w:szCs w:val="24"/>
              </w:rPr>
              <w:softHyphen/>
            </w:r>
            <w:r w:rsidRPr="003B5B84">
              <w:rPr>
                <w:rFonts w:ascii="Times New Roman" w:hAnsi="Times New Roman" w:cs="Times New Roman"/>
                <w:spacing w:val="-3"/>
                <w:sz w:val="24"/>
                <w:szCs w:val="24"/>
              </w:rPr>
              <w:t>ра в духов</w:t>
            </w:r>
            <w:r w:rsidRPr="003B5B84">
              <w:rPr>
                <w:rFonts w:ascii="Times New Roman" w:hAnsi="Times New Roman" w:cs="Times New Roman"/>
                <w:spacing w:val="-3"/>
                <w:sz w:val="24"/>
                <w:szCs w:val="24"/>
              </w:rPr>
              <w:softHyphen/>
            </w:r>
            <w:r w:rsidRPr="003B5B84">
              <w:rPr>
                <w:rFonts w:ascii="Times New Roman" w:hAnsi="Times New Roman" w:cs="Times New Roman"/>
                <w:sz w:val="24"/>
                <w:szCs w:val="24"/>
              </w:rPr>
              <w:t>ной жизни человека</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03.09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1131"/>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Самобытный характер древнерусской литературы. «Слово о полку Игореве».  История открытия «Слова...». Проблема авторства Историческая основа памятника, его сюжет. Образы русских князей. </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05.09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571"/>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3</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Образ русской земли. Авторская позиция в «Слове...». «Золотое слово» Святослава и основная идея произведения.</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07.09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4</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b/>
                <w:sz w:val="24"/>
                <w:szCs w:val="24"/>
              </w:rPr>
              <w:t xml:space="preserve">РР </w:t>
            </w:r>
            <w:r w:rsidRPr="003B5B84">
              <w:rPr>
                <w:rFonts w:ascii="Times New Roman" w:hAnsi="Times New Roman" w:cs="Times New Roman"/>
                <w:sz w:val="24"/>
                <w:szCs w:val="24"/>
              </w:rPr>
              <w:t>Ярославна как идеальный образ русской женщины. Соединение языческой и христианской образности. Язык произведения. Переводы «Слова…»</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10.09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62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w:t>
            </w:r>
          </w:p>
          <w:p w:rsidR="00673B6D" w:rsidRPr="003B5B84" w:rsidRDefault="00673B6D" w:rsidP="00960E9C">
            <w:pPr>
              <w:rPr>
                <w:rFonts w:ascii="Times New Roman" w:hAnsi="Times New Roman" w:cs="Times New Roman"/>
                <w:sz w:val="24"/>
                <w:szCs w:val="24"/>
              </w:rPr>
            </w:pP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 Характеристика русской литературы XVIII века. Гражданский пафос русского классицизма.</w:t>
            </w:r>
          </w:p>
          <w:p w:rsidR="00673B6D" w:rsidRPr="003B5B84" w:rsidRDefault="00673B6D" w:rsidP="009449A8">
            <w:pPr>
              <w:spacing w:line="276" w:lineRule="auto"/>
              <w:ind w:left="-1134"/>
              <w:rPr>
                <w:rFonts w:ascii="Times New Roman" w:hAnsi="Times New Roman" w:cs="Times New Roman"/>
                <w:sz w:val="24"/>
                <w:szCs w:val="24"/>
              </w:rPr>
            </w:pPr>
            <w:r w:rsidRPr="003B5B84">
              <w:rPr>
                <w:rFonts w:ascii="Times New Roman" w:hAnsi="Times New Roman" w:cs="Times New Roman"/>
                <w:sz w:val="24"/>
                <w:szCs w:val="24"/>
              </w:rPr>
              <w:t xml:space="preserve">«Ода </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12.09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1396"/>
        </w:trPr>
        <w:tc>
          <w:tcPr>
            <w:tcW w:w="709" w:type="dxa"/>
          </w:tcPr>
          <w:p w:rsidR="00673B6D" w:rsidRPr="003B5B84" w:rsidRDefault="00673B6D" w:rsidP="00960E9C">
            <w:pPr>
              <w:rPr>
                <w:rFonts w:ascii="Times New Roman" w:hAnsi="Times New Roman" w:cs="Times New Roman"/>
                <w:sz w:val="24"/>
                <w:szCs w:val="24"/>
              </w:rPr>
            </w:pPr>
          </w:p>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  Михаил Васильевич Ломоносов. Жизнь и творчество (обзор). «Вечернее размышление о Божием величестве при случае великого северного сияния». Особенности содержания и формы произведения. Восхи</w:t>
            </w:r>
            <w:r w:rsidRPr="003B5B84">
              <w:rPr>
                <w:rFonts w:ascii="Times New Roman" w:hAnsi="Times New Roman" w:cs="Times New Roman"/>
                <w:sz w:val="24"/>
                <w:szCs w:val="24"/>
              </w:rPr>
              <w:softHyphen/>
            </w:r>
            <w:r w:rsidRPr="003B5B84">
              <w:rPr>
                <w:rFonts w:ascii="Times New Roman" w:hAnsi="Times New Roman" w:cs="Times New Roman"/>
                <w:spacing w:val="-1"/>
                <w:sz w:val="24"/>
                <w:szCs w:val="24"/>
              </w:rPr>
              <w:t xml:space="preserve">щение творениями </w:t>
            </w:r>
            <w:r w:rsidRPr="003B5B84">
              <w:rPr>
                <w:rFonts w:ascii="Times New Roman" w:hAnsi="Times New Roman" w:cs="Times New Roman"/>
                <w:sz w:val="24"/>
                <w:szCs w:val="24"/>
              </w:rPr>
              <w:t>природы. Изобразительно-выразительные средства, их роль</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14.09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p>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«Ода на день восшествия на Всероссийский престол…». Прославление родины, мира, науки и просвещения </w:t>
            </w:r>
            <w:r w:rsidR="009449A8">
              <w:rPr>
                <w:rFonts w:ascii="Times New Roman" w:hAnsi="Times New Roman" w:cs="Times New Roman"/>
                <w:sz w:val="24"/>
                <w:szCs w:val="24"/>
              </w:rPr>
              <w:t>в</w:t>
            </w:r>
            <w:r w:rsidRPr="003B5B84">
              <w:rPr>
                <w:rFonts w:ascii="Times New Roman" w:hAnsi="Times New Roman" w:cs="Times New Roman"/>
                <w:sz w:val="24"/>
                <w:szCs w:val="24"/>
              </w:rPr>
              <w:t xml:space="preserve"> произведениях Ломоносова.</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17.09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p>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8</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Гавриил Романович Державин. Жизнь и творчество (обзор). «Властителям и судиям». Тема несправедливости сильных мира сего. </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19.09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730"/>
        </w:trPr>
        <w:tc>
          <w:tcPr>
            <w:tcW w:w="709" w:type="dxa"/>
          </w:tcPr>
          <w:p w:rsidR="00673B6D" w:rsidRPr="003B5B84" w:rsidRDefault="00673B6D" w:rsidP="00960E9C">
            <w:pPr>
              <w:rPr>
                <w:rFonts w:ascii="Times New Roman" w:hAnsi="Times New Roman" w:cs="Times New Roman"/>
                <w:sz w:val="24"/>
                <w:szCs w:val="24"/>
              </w:rPr>
            </w:pPr>
          </w:p>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9</w:t>
            </w:r>
          </w:p>
        </w:tc>
        <w:tc>
          <w:tcPr>
            <w:tcW w:w="4536" w:type="dxa"/>
          </w:tcPr>
          <w:p w:rsidR="00673B6D" w:rsidRPr="003B5B84" w:rsidRDefault="00673B6D" w:rsidP="009449A8">
            <w:pPr>
              <w:shd w:val="clear" w:color="auto" w:fill="FFFFFF"/>
              <w:spacing w:line="276" w:lineRule="auto"/>
              <w:ind w:right="106"/>
              <w:rPr>
                <w:rFonts w:ascii="Times New Roman" w:hAnsi="Times New Roman" w:cs="Times New Roman"/>
                <w:b/>
                <w:sz w:val="24"/>
                <w:szCs w:val="24"/>
              </w:rPr>
            </w:pPr>
            <w:r w:rsidRPr="003B5B84">
              <w:rPr>
                <w:rFonts w:ascii="Times New Roman" w:hAnsi="Times New Roman" w:cs="Times New Roman"/>
                <w:b/>
                <w:sz w:val="24"/>
                <w:szCs w:val="24"/>
              </w:rPr>
              <w:t xml:space="preserve"> </w:t>
            </w:r>
            <w:r w:rsidRPr="003B5B84">
              <w:rPr>
                <w:rFonts w:ascii="Times New Roman" w:hAnsi="Times New Roman" w:cs="Times New Roman"/>
                <w:sz w:val="24"/>
                <w:szCs w:val="24"/>
              </w:rPr>
              <w:t>Гавриил Романович Державин «Высокий» слог и ораторские интонации. «Памятник».  Мысль о бессмертии поэта в стихотворении.</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21.09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1414F3">
        <w:trPr>
          <w:trHeight w:val="1609"/>
        </w:trPr>
        <w:tc>
          <w:tcPr>
            <w:tcW w:w="709" w:type="dxa"/>
          </w:tcPr>
          <w:p w:rsidR="00673B6D" w:rsidRPr="003B5B84" w:rsidRDefault="00673B6D" w:rsidP="00960E9C">
            <w:pPr>
              <w:rPr>
                <w:rFonts w:ascii="Times New Roman" w:hAnsi="Times New Roman" w:cs="Times New Roman"/>
                <w:sz w:val="24"/>
                <w:szCs w:val="24"/>
              </w:rPr>
            </w:pPr>
          </w:p>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10</w:t>
            </w:r>
          </w:p>
        </w:tc>
        <w:tc>
          <w:tcPr>
            <w:tcW w:w="4536" w:type="dxa"/>
          </w:tcPr>
          <w:p w:rsidR="00673B6D" w:rsidRPr="003B5B84" w:rsidRDefault="00673B6D" w:rsidP="009449A8">
            <w:pPr>
              <w:shd w:val="clear" w:color="auto" w:fill="FFFFFF"/>
              <w:spacing w:line="276" w:lineRule="auto"/>
              <w:ind w:right="106" w:firstLine="14"/>
              <w:rPr>
                <w:rFonts w:ascii="Times New Roman" w:hAnsi="Times New Roman" w:cs="Times New Roman"/>
                <w:sz w:val="24"/>
                <w:szCs w:val="24"/>
              </w:rPr>
            </w:pPr>
            <w:r w:rsidRPr="003B5B84">
              <w:rPr>
                <w:rFonts w:ascii="Times New Roman" w:hAnsi="Times New Roman" w:cs="Times New Roman"/>
                <w:sz w:val="24"/>
                <w:szCs w:val="24"/>
              </w:rPr>
              <w:t>Н.М. Ка</w:t>
            </w:r>
            <w:r w:rsidRPr="003B5B84">
              <w:rPr>
                <w:rFonts w:ascii="Times New Roman" w:hAnsi="Times New Roman" w:cs="Times New Roman"/>
                <w:sz w:val="24"/>
                <w:szCs w:val="24"/>
              </w:rPr>
              <w:softHyphen/>
              <w:t>рамзин. Повесть «Бедная Лиза».</w:t>
            </w:r>
            <w:r w:rsidRPr="003B5B84">
              <w:rPr>
                <w:rFonts w:ascii="Times New Roman" w:hAnsi="Times New Roman" w:cs="Times New Roman"/>
                <w:spacing w:val="-1"/>
                <w:sz w:val="24"/>
                <w:szCs w:val="24"/>
              </w:rPr>
              <w:t xml:space="preserve"> Сюжет и герои повести «Бедная Лиза». Об</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раз повествователя. Чувствительность как моральная ценность. Конфликт между чув</w:t>
            </w:r>
            <w:r w:rsidRPr="003B5B84">
              <w:rPr>
                <w:rFonts w:ascii="Times New Roman" w:hAnsi="Times New Roman" w:cs="Times New Roman"/>
                <w:sz w:val="24"/>
                <w:szCs w:val="24"/>
              </w:rPr>
              <w:softHyphen/>
            </w:r>
            <w:r w:rsidRPr="003B5B84">
              <w:rPr>
                <w:rFonts w:ascii="Times New Roman" w:hAnsi="Times New Roman" w:cs="Times New Roman"/>
                <w:spacing w:val="-1"/>
                <w:sz w:val="24"/>
                <w:szCs w:val="24"/>
              </w:rPr>
              <w:t>ствительной натурой и грубым окружением.</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24.09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555"/>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11</w:t>
            </w:r>
          </w:p>
        </w:tc>
        <w:tc>
          <w:tcPr>
            <w:tcW w:w="4536" w:type="dxa"/>
          </w:tcPr>
          <w:p w:rsidR="00673B6D" w:rsidRPr="003B5B84" w:rsidRDefault="00673B6D" w:rsidP="009449A8">
            <w:pPr>
              <w:shd w:val="clear" w:color="auto" w:fill="FFFFFF"/>
              <w:spacing w:line="276" w:lineRule="auto"/>
              <w:ind w:firstLine="14"/>
              <w:rPr>
                <w:rFonts w:ascii="Times New Roman" w:hAnsi="Times New Roman" w:cs="Times New Roman"/>
                <w:sz w:val="24"/>
                <w:szCs w:val="24"/>
              </w:rPr>
            </w:pPr>
            <w:r w:rsidRPr="003B5B84">
              <w:rPr>
                <w:rFonts w:ascii="Times New Roman" w:hAnsi="Times New Roman" w:cs="Times New Roman"/>
                <w:sz w:val="24"/>
                <w:szCs w:val="24"/>
              </w:rPr>
              <w:t>Нова</w:t>
            </w:r>
            <w:r w:rsidRPr="003B5B84">
              <w:rPr>
                <w:rFonts w:ascii="Times New Roman" w:hAnsi="Times New Roman" w:cs="Times New Roman"/>
                <w:sz w:val="24"/>
                <w:szCs w:val="24"/>
              </w:rPr>
              <w:softHyphen/>
              <w:t>торство</w:t>
            </w:r>
            <w:r w:rsidRPr="003B5B84">
              <w:rPr>
                <w:rFonts w:ascii="Times New Roman" w:hAnsi="Times New Roman" w:cs="Times New Roman"/>
                <w:spacing w:val="-1"/>
                <w:sz w:val="24"/>
                <w:szCs w:val="24"/>
              </w:rPr>
              <w:t xml:space="preserve"> </w:t>
            </w:r>
            <w:r w:rsidRPr="003B5B84">
              <w:rPr>
                <w:rFonts w:ascii="Times New Roman" w:hAnsi="Times New Roman" w:cs="Times New Roman"/>
                <w:sz w:val="24"/>
                <w:szCs w:val="24"/>
              </w:rPr>
              <w:t>Н.М. Ка</w:t>
            </w:r>
            <w:r w:rsidRPr="003B5B84">
              <w:rPr>
                <w:rFonts w:ascii="Times New Roman" w:hAnsi="Times New Roman" w:cs="Times New Roman"/>
                <w:sz w:val="24"/>
                <w:szCs w:val="24"/>
              </w:rPr>
              <w:softHyphen/>
              <w:t>рамзина: п</w:t>
            </w:r>
            <w:r w:rsidRPr="003B5B84">
              <w:rPr>
                <w:rFonts w:ascii="Times New Roman" w:hAnsi="Times New Roman" w:cs="Times New Roman"/>
                <w:spacing w:val="-2"/>
                <w:sz w:val="24"/>
                <w:szCs w:val="24"/>
              </w:rPr>
              <w:t xml:space="preserve">овесть «Бедная Лиза» — начало русской </w:t>
            </w:r>
            <w:r w:rsidRPr="003B5B84">
              <w:rPr>
                <w:rFonts w:ascii="Times New Roman" w:hAnsi="Times New Roman" w:cs="Times New Roman"/>
                <w:sz w:val="24"/>
                <w:szCs w:val="24"/>
              </w:rPr>
              <w:t>прозы. Т.л.Принципы сентиментализма в пове</w:t>
            </w:r>
            <w:r w:rsidRPr="003B5B84">
              <w:rPr>
                <w:rFonts w:ascii="Times New Roman" w:hAnsi="Times New Roman" w:cs="Times New Roman"/>
                <w:sz w:val="24"/>
                <w:szCs w:val="24"/>
              </w:rPr>
              <w:softHyphen/>
              <w:t xml:space="preserve">сти. </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26.09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5"/>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12</w:t>
            </w:r>
          </w:p>
        </w:tc>
        <w:tc>
          <w:tcPr>
            <w:tcW w:w="4536" w:type="dxa"/>
          </w:tcPr>
          <w:p w:rsidR="00673B6D" w:rsidRPr="003B5B84" w:rsidRDefault="00673B6D" w:rsidP="009449A8">
            <w:pPr>
              <w:shd w:val="clear" w:color="auto" w:fill="FFFFFF"/>
              <w:spacing w:line="276" w:lineRule="auto"/>
              <w:ind w:firstLine="14"/>
              <w:rPr>
                <w:rFonts w:ascii="Times New Roman" w:hAnsi="Times New Roman" w:cs="Times New Roman"/>
                <w:sz w:val="24"/>
                <w:szCs w:val="24"/>
              </w:rPr>
            </w:pPr>
            <w:r w:rsidRPr="003B5B84">
              <w:rPr>
                <w:rFonts w:ascii="Times New Roman" w:hAnsi="Times New Roman" w:cs="Times New Roman"/>
                <w:b/>
                <w:i/>
                <w:sz w:val="24"/>
                <w:szCs w:val="24"/>
              </w:rPr>
              <w:t>В.Ч.</w:t>
            </w:r>
            <w:r w:rsidRPr="003B5B84">
              <w:rPr>
                <w:rFonts w:ascii="Times New Roman" w:hAnsi="Times New Roman" w:cs="Times New Roman"/>
                <w:i/>
                <w:sz w:val="24"/>
                <w:szCs w:val="24"/>
              </w:rPr>
              <w:t xml:space="preserve"> </w:t>
            </w:r>
            <w:r w:rsidRPr="003B5B84">
              <w:rPr>
                <w:rFonts w:ascii="Times New Roman" w:hAnsi="Times New Roman" w:cs="Times New Roman"/>
                <w:sz w:val="24"/>
                <w:szCs w:val="24"/>
              </w:rPr>
              <w:t>Н.М.Карамзин. «Осень» и другие произведения писателя.</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28.09</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13</w:t>
            </w:r>
          </w:p>
        </w:tc>
        <w:tc>
          <w:tcPr>
            <w:tcW w:w="4536" w:type="dxa"/>
          </w:tcPr>
          <w:p w:rsidR="00673B6D" w:rsidRPr="003B5B84" w:rsidRDefault="00673B6D" w:rsidP="009449A8">
            <w:pPr>
              <w:shd w:val="clear" w:color="auto" w:fill="FFFFFF"/>
              <w:spacing w:line="276" w:lineRule="auto"/>
              <w:ind w:right="29" w:firstLine="19"/>
              <w:rPr>
                <w:rFonts w:ascii="Times New Roman" w:hAnsi="Times New Roman" w:cs="Times New Roman"/>
                <w:spacing w:val="-2"/>
                <w:sz w:val="24"/>
                <w:szCs w:val="24"/>
              </w:rPr>
            </w:pPr>
            <w:r w:rsidRPr="003B5B84">
              <w:rPr>
                <w:rFonts w:ascii="Times New Roman" w:hAnsi="Times New Roman" w:cs="Times New Roman"/>
                <w:b/>
                <w:spacing w:val="-1"/>
                <w:sz w:val="24"/>
                <w:szCs w:val="24"/>
              </w:rPr>
              <w:t xml:space="preserve">РР </w:t>
            </w:r>
            <w:r w:rsidRPr="003B5B84">
              <w:rPr>
                <w:rFonts w:ascii="Times New Roman" w:hAnsi="Times New Roman" w:cs="Times New Roman"/>
                <w:spacing w:val="-1"/>
                <w:sz w:val="24"/>
                <w:szCs w:val="24"/>
              </w:rPr>
              <w:t>Подготов</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ка к со</w:t>
            </w:r>
            <w:r w:rsidRPr="003B5B84">
              <w:rPr>
                <w:rFonts w:ascii="Times New Roman" w:hAnsi="Times New Roman" w:cs="Times New Roman"/>
                <w:sz w:val="24"/>
                <w:szCs w:val="24"/>
              </w:rPr>
              <w:softHyphen/>
              <w:t>чинению по произ</w:t>
            </w:r>
            <w:r w:rsidRPr="003B5B84">
              <w:rPr>
                <w:rFonts w:ascii="Times New Roman" w:hAnsi="Times New Roman" w:cs="Times New Roman"/>
                <w:sz w:val="24"/>
                <w:szCs w:val="24"/>
              </w:rPr>
              <w:softHyphen/>
              <w:t>ведениям лите</w:t>
            </w:r>
            <w:r w:rsidRPr="003B5B84">
              <w:rPr>
                <w:rFonts w:ascii="Times New Roman" w:hAnsi="Times New Roman" w:cs="Times New Roman"/>
                <w:sz w:val="24"/>
                <w:szCs w:val="24"/>
              </w:rPr>
              <w:softHyphen/>
              <w:t xml:space="preserve">ратуры </w:t>
            </w:r>
            <w:r w:rsidRPr="003B5B84">
              <w:rPr>
                <w:rFonts w:ascii="Times New Roman" w:hAnsi="Times New Roman" w:cs="Times New Roman"/>
                <w:spacing w:val="-2"/>
                <w:sz w:val="24"/>
                <w:szCs w:val="24"/>
                <w:lang w:val="en-US"/>
              </w:rPr>
              <w:t>XVIII</w:t>
            </w:r>
            <w:r w:rsidRPr="003B5B84">
              <w:rPr>
                <w:rFonts w:ascii="Times New Roman" w:hAnsi="Times New Roman" w:cs="Times New Roman"/>
                <w:spacing w:val="-2"/>
                <w:sz w:val="24"/>
                <w:szCs w:val="24"/>
              </w:rPr>
              <w:t xml:space="preserve"> века</w:t>
            </w:r>
          </w:p>
          <w:p w:rsidR="00673B6D" w:rsidRPr="003B5B84" w:rsidRDefault="00673B6D" w:rsidP="009449A8">
            <w:pPr>
              <w:shd w:val="clear" w:color="auto" w:fill="FFFFFF"/>
              <w:spacing w:line="276" w:lineRule="auto"/>
              <w:ind w:right="29" w:firstLine="19"/>
              <w:rPr>
                <w:rFonts w:ascii="Times New Roman" w:hAnsi="Times New Roman" w:cs="Times New Roman"/>
                <w:sz w:val="24"/>
                <w:szCs w:val="24"/>
              </w:rPr>
            </w:pP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Сочинение</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01.10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824"/>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14</w:t>
            </w:r>
          </w:p>
        </w:tc>
        <w:tc>
          <w:tcPr>
            <w:tcW w:w="4536" w:type="dxa"/>
          </w:tcPr>
          <w:p w:rsidR="00673B6D" w:rsidRPr="003B5B84" w:rsidRDefault="00673B6D" w:rsidP="009449A8">
            <w:pPr>
              <w:shd w:val="clear" w:color="auto" w:fill="FFFFFF"/>
              <w:spacing w:line="276" w:lineRule="auto"/>
              <w:ind w:firstLine="14"/>
              <w:rPr>
                <w:rFonts w:ascii="Times New Roman" w:hAnsi="Times New Roman" w:cs="Times New Roman"/>
                <w:sz w:val="24"/>
                <w:szCs w:val="24"/>
              </w:rPr>
            </w:pPr>
            <w:r w:rsidRPr="003B5B84">
              <w:rPr>
                <w:rFonts w:ascii="Times New Roman" w:hAnsi="Times New Roman" w:cs="Times New Roman"/>
                <w:sz w:val="24"/>
                <w:szCs w:val="24"/>
              </w:rPr>
              <w:t>Общая характе</w:t>
            </w:r>
            <w:r w:rsidRPr="003B5B84">
              <w:rPr>
                <w:rFonts w:ascii="Times New Roman" w:hAnsi="Times New Roman" w:cs="Times New Roman"/>
                <w:sz w:val="24"/>
                <w:szCs w:val="24"/>
              </w:rPr>
              <w:softHyphen/>
              <w:t xml:space="preserve">ристика русской и мировой </w:t>
            </w:r>
            <w:r w:rsidRPr="003B5B84">
              <w:rPr>
                <w:rFonts w:ascii="Times New Roman" w:hAnsi="Times New Roman" w:cs="Times New Roman"/>
                <w:spacing w:val="-3"/>
                <w:sz w:val="24"/>
                <w:szCs w:val="24"/>
              </w:rPr>
              <w:t xml:space="preserve">литературы </w:t>
            </w:r>
            <w:r w:rsidRPr="003B5B84">
              <w:rPr>
                <w:rFonts w:ascii="Times New Roman" w:hAnsi="Times New Roman" w:cs="Times New Roman"/>
                <w:sz w:val="24"/>
                <w:szCs w:val="24"/>
                <w:lang w:val="en-US"/>
              </w:rPr>
              <w:t>XIX</w:t>
            </w:r>
            <w:r w:rsidRPr="003B5B84">
              <w:rPr>
                <w:rFonts w:ascii="Times New Roman" w:hAnsi="Times New Roman" w:cs="Times New Roman"/>
                <w:sz w:val="24"/>
                <w:szCs w:val="24"/>
              </w:rPr>
              <w:t xml:space="preserve"> века</w:t>
            </w:r>
          </w:p>
          <w:p w:rsidR="00673B6D" w:rsidRPr="003B5B84" w:rsidRDefault="00673B6D" w:rsidP="009449A8">
            <w:pPr>
              <w:shd w:val="clear" w:color="auto" w:fill="FFFFFF"/>
              <w:spacing w:line="276" w:lineRule="auto"/>
              <w:ind w:right="149"/>
              <w:rPr>
                <w:rFonts w:ascii="Times New Roman" w:hAnsi="Times New Roman" w:cs="Times New Roman"/>
                <w:sz w:val="24"/>
                <w:szCs w:val="24"/>
              </w:rPr>
            </w:pPr>
            <w:r w:rsidRPr="003B5B84">
              <w:rPr>
                <w:rFonts w:ascii="Times New Roman" w:hAnsi="Times New Roman" w:cs="Times New Roman"/>
                <w:sz w:val="24"/>
                <w:szCs w:val="24"/>
              </w:rPr>
              <w:t>Поэзия В.А. Жу</w:t>
            </w:r>
            <w:r w:rsidRPr="003B5B84">
              <w:rPr>
                <w:rFonts w:ascii="Times New Roman" w:hAnsi="Times New Roman" w:cs="Times New Roman"/>
                <w:sz w:val="24"/>
                <w:szCs w:val="24"/>
              </w:rPr>
              <w:softHyphen/>
              <w:t>ковского. Стихотворения « Море», «Сельское кладбище». Романтический образ моря. «Невыразимое». Границы выразимого. Возможности поэтического языка.</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03.10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15</w:t>
            </w:r>
          </w:p>
        </w:tc>
        <w:tc>
          <w:tcPr>
            <w:tcW w:w="4536" w:type="dxa"/>
          </w:tcPr>
          <w:p w:rsidR="00673B6D" w:rsidRPr="003B5B84" w:rsidRDefault="00673B6D" w:rsidP="009449A8">
            <w:pPr>
              <w:shd w:val="clear" w:color="auto" w:fill="FFFFFF"/>
              <w:spacing w:line="276" w:lineRule="auto"/>
              <w:ind w:firstLine="5"/>
              <w:rPr>
                <w:rFonts w:ascii="Times New Roman" w:hAnsi="Times New Roman" w:cs="Times New Roman"/>
                <w:sz w:val="24"/>
                <w:szCs w:val="24"/>
              </w:rPr>
            </w:pPr>
            <w:r w:rsidRPr="003B5B84">
              <w:rPr>
                <w:rFonts w:ascii="Times New Roman" w:hAnsi="Times New Roman" w:cs="Times New Roman"/>
                <w:sz w:val="24"/>
                <w:szCs w:val="24"/>
              </w:rPr>
              <w:t>В.А. Жу</w:t>
            </w:r>
            <w:r w:rsidRPr="003B5B84">
              <w:rPr>
                <w:rFonts w:ascii="Times New Roman" w:hAnsi="Times New Roman" w:cs="Times New Roman"/>
                <w:sz w:val="24"/>
                <w:szCs w:val="24"/>
              </w:rPr>
              <w:softHyphen/>
              <w:t xml:space="preserve">ковский. Баллада </w:t>
            </w:r>
            <w:r w:rsidRPr="003B5B84">
              <w:rPr>
                <w:rFonts w:ascii="Times New Roman" w:hAnsi="Times New Roman" w:cs="Times New Roman"/>
                <w:spacing w:val="-4"/>
                <w:sz w:val="24"/>
                <w:szCs w:val="24"/>
              </w:rPr>
              <w:t xml:space="preserve">«Светлана»: </w:t>
            </w:r>
            <w:r w:rsidRPr="003B5B84">
              <w:rPr>
                <w:rFonts w:ascii="Times New Roman" w:hAnsi="Times New Roman" w:cs="Times New Roman"/>
                <w:sz w:val="24"/>
                <w:szCs w:val="24"/>
              </w:rPr>
              <w:t xml:space="preserve">сюжетность, фантастика, фольклорное начало, атмосфера тайны и символика сна, пугающий пейзаж, роковые предсказания и приметы, утренние и вечерние сумерки как граница ночи и дня, мотивы дороги и смерти. </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05.10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633"/>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16</w:t>
            </w:r>
          </w:p>
        </w:tc>
        <w:tc>
          <w:tcPr>
            <w:tcW w:w="4536" w:type="dxa"/>
          </w:tcPr>
          <w:p w:rsidR="00673B6D" w:rsidRPr="003B5B84" w:rsidRDefault="00673B6D" w:rsidP="009449A8">
            <w:pPr>
              <w:shd w:val="clear" w:color="auto" w:fill="FFFFFF"/>
              <w:spacing w:line="276" w:lineRule="auto"/>
              <w:ind w:right="86" w:firstLine="5"/>
              <w:rPr>
                <w:rFonts w:ascii="Times New Roman" w:hAnsi="Times New Roman" w:cs="Times New Roman"/>
                <w:sz w:val="24"/>
                <w:szCs w:val="24"/>
              </w:rPr>
            </w:pPr>
            <w:r w:rsidRPr="003B5B84">
              <w:rPr>
                <w:rFonts w:ascii="Times New Roman" w:hAnsi="Times New Roman" w:cs="Times New Roman"/>
                <w:spacing w:val="-1"/>
                <w:sz w:val="24"/>
                <w:szCs w:val="24"/>
              </w:rPr>
              <w:t>А.С. Гри</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боедов: личность и судьба.</w:t>
            </w:r>
          </w:p>
          <w:p w:rsidR="00673B6D" w:rsidRPr="003B5B84" w:rsidRDefault="00673B6D" w:rsidP="009449A8">
            <w:pPr>
              <w:shd w:val="clear" w:color="auto" w:fill="FFFFFF"/>
              <w:spacing w:line="276" w:lineRule="auto"/>
              <w:ind w:right="96" w:firstLine="10"/>
              <w:rPr>
                <w:rFonts w:ascii="Times New Roman" w:hAnsi="Times New Roman" w:cs="Times New Roman"/>
                <w:sz w:val="24"/>
                <w:szCs w:val="24"/>
              </w:rPr>
            </w:pPr>
            <w:r w:rsidRPr="003B5B84">
              <w:rPr>
                <w:rFonts w:ascii="Times New Roman" w:hAnsi="Times New Roman" w:cs="Times New Roman"/>
                <w:sz w:val="24"/>
                <w:szCs w:val="24"/>
              </w:rPr>
              <w:t xml:space="preserve">Комедия </w:t>
            </w:r>
            <w:r w:rsidRPr="003B5B84">
              <w:rPr>
                <w:rFonts w:ascii="Times New Roman" w:hAnsi="Times New Roman" w:cs="Times New Roman"/>
                <w:spacing w:val="-1"/>
                <w:sz w:val="24"/>
                <w:szCs w:val="24"/>
              </w:rPr>
              <w:t>А.С. Гри</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боедова «Горе от ума». История создания, публикации и первых постановок комедии. Прототипы.</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08.10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17</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Комедия </w:t>
            </w:r>
            <w:r w:rsidRPr="003B5B84">
              <w:rPr>
                <w:rFonts w:ascii="Times New Roman" w:hAnsi="Times New Roman" w:cs="Times New Roman"/>
                <w:spacing w:val="-1"/>
                <w:sz w:val="24"/>
                <w:szCs w:val="24"/>
              </w:rPr>
              <w:t>А.С. Гри</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боедова «Горе от ума». Своеобразие конфликта. Система образов. Своеобразие любовной интриги.</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10.10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18</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Комедия </w:t>
            </w:r>
            <w:r w:rsidRPr="003B5B84">
              <w:rPr>
                <w:rFonts w:ascii="Times New Roman" w:hAnsi="Times New Roman" w:cs="Times New Roman"/>
                <w:spacing w:val="-1"/>
                <w:sz w:val="24"/>
                <w:szCs w:val="24"/>
              </w:rPr>
              <w:t>А.С. Гри</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боедова «Горе от ума». Образ фамусовской Москвы. Чацкий как необычный резонёр.</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12.10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19</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Комедия </w:t>
            </w:r>
            <w:r w:rsidRPr="003B5B84">
              <w:rPr>
                <w:rFonts w:ascii="Times New Roman" w:hAnsi="Times New Roman" w:cs="Times New Roman"/>
                <w:spacing w:val="-1"/>
                <w:sz w:val="24"/>
                <w:szCs w:val="24"/>
              </w:rPr>
              <w:t>А.С. Гри</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боедова «Горе от ума». Чацкий как предшественник «странного» человека в русской литературе. </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15.10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20</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 Смысл названия комедии</w:t>
            </w:r>
            <w:r w:rsidRPr="003B5B84">
              <w:rPr>
                <w:rFonts w:ascii="Times New Roman" w:hAnsi="Times New Roman" w:cs="Times New Roman"/>
                <w:spacing w:val="-1"/>
                <w:sz w:val="24"/>
                <w:szCs w:val="24"/>
              </w:rPr>
              <w:t xml:space="preserve"> А.С. Гри</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lastRenderedPageBreak/>
              <w:t>боедова «Горе от ума».</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lastRenderedPageBreak/>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17.10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lastRenderedPageBreak/>
              <w:t>21</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Комедия </w:t>
            </w:r>
            <w:r w:rsidRPr="003B5B84">
              <w:rPr>
                <w:rFonts w:ascii="Times New Roman" w:hAnsi="Times New Roman" w:cs="Times New Roman"/>
                <w:spacing w:val="-1"/>
                <w:sz w:val="24"/>
                <w:szCs w:val="24"/>
              </w:rPr>
              <w:t>А.С. Гри</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боедова «Горе от ума». Художественная функция внесценических персонажей. Образность и афористичность языка.</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19.10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22</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Комедия </w:t>
            </w:r>
            <w:r w:rsidRPr="003B5B84">
              <w:rPr>
                <w:rFonts w:ascii="Times New Roman" w:hAnsi="Times New Roman" w:cs="Times New Roman"/>
                <w:spacing w:val="-1"/>
                <w:sz w:val="24"/>
                <w:szCs w:val="24"/>
              </w:rPr>
              <w:t>А.С. Гри</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боедова «Горе от ума». Необычность развязки, смысл финала комедии. Сценическая история «Горя от ума». </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Тест</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22.10</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23</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Критика о комедии А.С. Гри</w:t>
            </w:r>
            <w:r w:rsidRPr="003B5B84">
              <w:rPr>
                <w:rFonts w:ascii="Times New Roman" w:hAnsi="Times New Roman" w:cs="Times New Roman"/>
                <w:sz w:val="24"/>
                <w:szCs w:val="24"/>
              </w:rPr>
              <w:softHyphen/>
              <w:t>боедова «Горе от ума». Н.Гончаров «Мильон терзаний» - Чацкий в оценке Гончарова.</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24.10</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rPr>
          <w:trHeight w:val="503"/>
        </w:trPr>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24</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 </w:t>
            </w:r>
            <w:r w:rsidRPr="003B5B84">
              <w:rPr>
                <w:rFonts w:ascii="Times New Roman" w:hAnsi="Times New Roman" w:cs="Times New Roman"/>
                <w:b/>
                <w:sz w:val="24"/>
                <w:szCs w:val="24"/>
              </w:rPr>
              <w:t xml:space="preserve">РР   </w:t>
            </w:r>
            <w:r w:rsidRPr="003B5B84">
              <w:rPr>
                <w:rFonts w:ascii="Times New Roman" w:hAnsi="Times New Roman" w:cs="Times New Roman"/>
                <w:sz w:val="24"/>
                <w:szCs w:val="24"/>
              </w:rPr>
              <w:t>Подготовка к сочинению по комедии А.С.Грибоедова «Горе от ума».</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Сочинение</w:t>
            </w: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26.10</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9449A8">
        <w:trPr>
          <w:trHeight w:val="641"/>
        </w:trPr>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25</w:t>
            </w:r>
          </w:p>
        </w:tc>
        <w:tc>
          <w:tcPr>
            <w:tcW w:w="4536" w:type="dxa"/>
          </w:tcPr>
          <w:p w:rsidR="00673B6D" w:rsidRPr="003B5B84" w:rsidRDefault="00673B6D" w:rsidP="009449A8">
            <w:pPr>
              <w:shd w:val="clear" w:color="auto" w:fill="FFFFFF"/>
              <w:spacing w:line="276" w:lineRule="auto"/>
              <w:ind w:right="24"/>
              <w:rPr>
                <w:rFonts w:ascii="Times New Roman" w:hAnsi="Times New Roman" w:cs="Times New Roman"/>
                <w:sz w:val="24"/>
                <w:szCs w:val="24"/>
              </w:rPr>
            </w:pPr>
            <w:r w:rsidRPr="003B5B84">
              <w:rPr>
                <w:rFonts w:ascii="Times New Roman" w:hAnsi="Times New Roman" w:cs="Times New Roman"/>
                <w:b/>
                <w:sz w:val="24"/>
                <w:szCs w:val="24"/>
              </w:rPr>
              <w:t>Р.Р.</w:t>
            </w:r>
            <w:r w:rsidRPr="003B5B84">
              <w:rPr>
                <w:rFonts w:ascii="Times New Roman" w:hAnsi="Times New Roman" w:cs="Times New Roman"/>
                <w:sz w:val="24"/>
                <w:szCs w:val="24"/>
              </w:rPr>
              <w:t>Анализ сочинений по комедии</w:t>
            </w:r>
            <w:r w:rsidRPr="003B5B84">
              <w:rPr>
                <w:rFonts w:ascii="Times New Roman" w:hAnsi="Times New Roman" w:cs="Times New Roman"/>
                <w:b/>
                <w:sz w:val="24"/>
                <w:szCs w:val="24"/>
              </w:rPr>
              <w:t xml:space="preserve"> </w:t>
            </w:r>
            <w:r w:rsidRPr="003B5B84">
              <w:rPr>
                <w:rFonts w:ascii="Times New Roman" w:hAnsi="Times New Roman" w:cs="Times New Roman"/>
                <w:sz w:val="24"/>
                <w:szCs w:val="24"/>
              </w:rPr>
              <w:t>А.С.Грибоедова «Горе от ума».</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29.10</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26</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 Жизнь и творчество  А.С.Пушкина (обзор).</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07.11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27</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Тема свободы и власти в лирике А.С. Пуш</w:t>
            </w:r>
            <w:r w:rsidRPr="003B5B84">
              <w:rPr>
                <w:rFonts w:ascii="Times New Roman" w:hAnsi="Times New Roman" w:cs="Times New Roman"/>
                <w:sz w:val="24"/>
                <w:szCs w:val="24"/>
              </w:rPr>
              <w:softHyphen/>
              <w:t>кина. Стихо</w:t>
            </w:r>
            <w:r w:rsidRPr="003B5B84">
              <w:rPr>
                <w:rFonts w:ascii="Times New Roman" w:hAnsi="Times New Roman" w:cs="Times New Roman"/>
                <w:sz w:val="24"/>
                <w:szCs w:val="24"/>
              </w:rPr>
              <w:softHyphen/>
              <w:t>творения            «К Чаа</w:t>
            </w:r>
            <w:r w:rsidRPr="003B5B84">
              <w:rPr>
                <w:rFonts w:ascii="Times New Roman" w:hAnsi="Times New Roman" w:cs="Times New Roman"/>
                <w:sz w:val="24"/>
                <w:szCs w:val="24"/>
              </w:rPr>
              <w:softHyphen/>
              <w:t>даеву», «Деревня»,</w:t>
            </w:r>
            <w:r w:rsidRPr="003B5B84">
              <w:rPr>
                <w:rFonts w:ascii="Times New Roman" w:hAnsi="Times New Roman" w:cs="Times New Roman"/>
                <w:spacing w:val="-3"/>
                <w:sz w:val="24"/>
                <w:szCs w:val="24"/>
              </w:rPr>
              <w:t xml:space="preserve">«К морю», </w:t>
            </w:r>
            <w:r w:rsidRPr="003B5B84">
              <w:rPr>
                <w:rFonts w:ascii="Times New Roman" w:hAnsi="Times New Roman" w:cs="Times New Roman"/>
                <w:sz w:val="24"/>
                <w:szCs w:val="24"/>
              </w:rPr>
              <w:t>«Анчар»</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09.11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28</w:t>
            </w:r>
          </w:p>
        </w:tc>
        <w:tc>
          <w:tcPr>
            <w:tcW w:w="4536" w:type="dxa"/>
          </w:tcPr>
          <w:p w:rsidR="00673B6D" w:rsidRPr="003B5B84" w:rsidRDefault="00673B6D" w:rsidP="009449A8">
            <w:pPr>
              <w:shd w:val="clear" w:color="auto" w:fill="FFFFFF"/>
              <w:spacing w:line="276" w:lineRule="auto"/>
              <w:ind w:right="10" w:firstLine="5"/>
              <w:rPr>
                <w:rFonts w:ascii="Times New Roman" w:hAnsi="Times New Roman" w:cs="Times New Roman"/>
                <w:sz w:val="24"/>
                <w:szCs w:val="24"/>
              </w:rPr>
            </w:pPr>
            <w:r w:rsidRPr="003B5B84">
              <w:rPr>
                <w:rFonts w:ascii="Times New Roman" w:hAnsi="Times New Roman" w:cs="Times New Roman"/>
                <w:sz w:val="24"/>
                <w:szCs w:val="24"/>
              </w:rPr>
              <w:t xml:space="preserve">Любовная лирика </w:t>
            </w:r>
            <w:r w:rsidRPr="003B5B84">
              <w:rPr>
                <w:rFonts w:ascii="Times New Roman" w:hAnsi="Times New Roman" w:cs="Times New Roman"/>
                <w:spacing w:val="-1"/>
                <w:sz w:val="24"/>
                <w:szCs w:val="24"/>
              </w:rPr>
              <w:t>А.С. Пуш</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кина. Одухотворённость и чистота чувства любви.</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12.11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29</w:t>
            </w:r>
          </w:p>
        </w:tc>
        <w:tc>
          <w:tcPr>
            <w:tcW w:w="4536" w:type="dxa"/>
          </w:tcPr>
          <w:p w:rsidR="00673B6D" w:rsidRPr="003B5B84" w:rsidRDefault="00673B6D" w:rsidP="009449A8">
            <w:pPr>
              <w:shd w:val="clear" w:color="auto" w:fill="FFFFFF"/>
              <w:spacing w:line="276" w:lineRule="auto"/>
              <w:ind w:firstLine="10"/>
              <w:rPr>
                <w:rFonts w:ascii="Times New Roman" w:hAnsi="Times New Roman" w:cs="Times New Roman"/>
                <w:sz w:val="24"/>
                <w:szCs w:val="24"/>
              </w:rPr>
            </w:pPr>
            <w:r w:rsidRPr="003B5B84">
              <w:rPr>
                <w:rFonts w:ascii="Times New Roman" w:hAnsi="Times New Roman" w:cs="Times New Roman"/>
                <w:sz w:val="24"/>
                <w:szCs w:val="24"/>
              </w:rPr>
              <w:t>Тема назначения поэта и поэзии в лирике А.С. Пуш</w:t>
            </w:r>
            <w:r w:rsidRPr="003B5B84">
              <w:rPr>
                <w:rFonts w:ascii="Times New Roman" w:hAnsi="Times New Roman" w:cs="Times New Roman"/>
                <w:sz w:val="24"/>
                <w:szCs w:val="24"/>
              </w:rPr>
              <w:softHyphen/>
              <w:t>кина.»Пророк», «Памятник»</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14.11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30</w:t>
            </w:r>
          </w:p>
        </w:tc>
        <w:tc>
          <w:tcPr>
            <w:tcW w:w="4536" w:type="dxa"/>
          </w:tcPr>
          <w:p w:rsidR="00673B6D" w:rsidRPr="003B5B84" w:rsidRDefault="00673B6D" w:rsidP="009449A8">
            <w:pPr>
              <w:shd w:val="clear" w:color="auto" w:fill="FFFFFF"/>
              <w:spacing w:line="276" w:lineRule="auto"/>
              <w:ind w:firstLine="10"/>
              <w:rPr>
                <w:rFonts w:ascii="Times New Roman" w:hAnsi="Times New Roman" w:cs="Times New Roman"/>
                <w:sz w:val="24"/>
                <w:szCs w:val="24"/>
              </w:rPr>
            </w:pPr>
            <w:r w:rsidRPr="003B5B84">
              <w:rPr>
                <w:rFonts w:ascii="Times New Roman" w:hAnsi="Times New Roman" w:cs="Times New Roman"/>
                <w:b/>
                <w:sz w:val="24"/>
                <w:szCs w:val="24"/>
              </w:rPr>
              <w:t xml:space="preserve">РР </w:t>
            </w:r>
            <w:r w:rsidRPr="003B5B84">
              <w:rPr>
                <w:rFonts w:ascii="Times New Roman" w:hAnsi="Times New Roman" w:cs="Times New Roman"/>
                <w:sz w:val="24"/>
                <w:szCs w:val="24"/>
              </w:rPr>
              <w:t>Анализ стихо</w:t>
            </w:r>
            <w:r w:rsidRPr="003B5B84">
              <w:rPr>
                <w:rFonts w:ascii="Times New Roman" w:hAnsi="Times New Roman" w:cs="Times New Roman"/>
                <w:sz w:val="24"/>
                <w:szCs w:val="24"/>
              </w:rPr>
              <w:softHyphen/>
              <w:t>творений А.С. Пуш</w:t>
            </w:r>
            <w:r w:rsidRPr="003B5B84">
              <w:rPr>
                <w:rFonts w:ascii="Times New Roman" w:hAnsi="Times New Roman" w:cs="Times New Roman"/>
                <w:sz w:val="24"/>
                <w:szCs w:val="24"/>
              </w:rPr>
              <w:softHyphen/>
              <w:t>кина «Бесы» и     « Зимняя дорога». Обобще</w:t>
            </w:r>
            <w:r w:rsidRPr="003B5B84">
              <w:rPr>
                <w:rFonts w:ascii="Times New Roman" w:hAnsi="Times New Roman" w:cs="Times New Roman"/>
                <w:sz w:val="24"/>
                <w:szCs w:val="24"/>
              </w:rPr>
              <w:softHyphen/>
              <w:t>ние из</w:t>
            </w:r>
            <w:r w:rsidRPr="003B5B84">
              <w:rPr>
                <w:rFonts w:ascii="Times New Roman" w:hAnsi="Times New Roman" w:cs="Times New Roman"/>
                <w:sz w:val="24"/>
                <w:szCs w:val="24"/>
              </w:rPr>
              <w:softHyphen/>
              <w:t xml:space="preserve">ученного по лирике </w:t>
            </w:r>
            <w:r w:rsidRPr="003B5B84">
              <w:rPr>
                <w:rFonts w:ascii="Times New Roman" w:hAnsi="Times New Roman" w:cs="Times New Roman"/>
                <w:spacing w:val="-1"/>
                <w:sz w:val="24"/>
                <w:szCs w:val="24"/>
              </w:rPr>
              <w:t>А.С. Пуш</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кина. Особенности ритмики и строфики пушкинской поэзии.  </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16.11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31</w:t>
            </w:r>
          </w:p>
        </w:tc>
        <w:tc>
          <w:tcPr>
            <w:tcW w:w="4536" w:type="dxa"/>
          </w:tcPr>
          <w:p w:rsidR="00673B6D" w:rsidRPr="003B5B84" w:rsidRDefault="00673B6D" w:rsidP="009449A8">
            <w:pPr>
              <w:shd w:val="clear" w:color="auto" w:fill="FFFFFF"/>
              <w:spacing w:line="276" w:lineRule="auto"/>
              <w:ind w:firstLine="10"/>
              <w:rPr>
                <w:rFonts w:ascii="Times New Roman" w:hAnsi="Times New Roman" w:cs="Times New Roman"/>
                <w:sz w:val="24"/>
                <w:szCs w:val="24"/>
              </w:rPr>
            </w:pPr>
            <w:r w:rsidRPr="003B5B84">
              <w:rPr>
                <w:rFonts w:ascii="Times New Roman" w:hAnsi="Times New Roman" w:cs="Times New Roman"/>
                <w:b/>
                <w:sz w:val="24"/>
                <w:szCs w:val="24"/>
              </w:rPr>
              <w:t xml:space="preserve">Вн. Чт.   </w:t>
            </w:r>
            <w:r w:rsidRPr="003B5B84">
              <w:rPr>
                <w:rFonts w:ascii="Times New Roman" w:hAnsi="Times New Roman" w:cs="Times New Roman"/>
                <w:sz w:val="24"/>
                <w:szCs w:val="24"/>
              </w:rPr>
              <w:t>А.. Пуш</w:t>
            </w:r>
            <w:r w:rsidRPr="003B5B84">
              <w:rPr>
                <w:rFonts w:ascii="Times New Roman" w:hAnsi="Times New Roman" w:cs="Times New Roman"/>
                <w:sz w:val="24"/>
                <w:szCs w:val="24"/>
              </w:rPr>
              <w:softHyphen/>
              <w:t>кин. Поэ</w:t>
            </w:r>
            <w:r w:rsidRPr="003B5B84">
              <w:rPr>
                <w:rFonts w:ascii="Times New Roman" w:hAnsi="Times New Roman" w:cs="Times New Roman"/>
                <w:sz w:val="24"/>
                <w:szCs w:val="24"/>
              </w:rPr>
              <w:softHyphen/>
            </w:r>
            <w:r w:rsidRPr="003B5B84">
              <w:rPr>
                <w:rFonts w:ascii="Times New Roman" w:hAnsi="Times New Roman" w:cs="Times New Roman"/>
                <w:spacing w:val="-1"/>
                <w:sz w:val="24"/>
                <w:szCs w:val="24"/>
              </w:rPr>
              <w:t>ма «Цыга</w:t>
            </w:r>
            <w:r w:rsidRPr="003B5B84">
              <w:rPr>
                <w:rFonts w:ascii="Times New Roman" w:hAnsi="Times New Roman" w:cs="Times New Roman"/>
                <w:sz w:val="24"/>
                <w:szCs w:val="24"/>
              </w:rPr>
              <w:t xml:space="preserve">ны» </w:t>
            </w:r>
            <w:r w:rsidRPr="003B5B84">
              <w:rPr>
                <w:rFonts w:ascii="Times New Roman" w:hAnsi="Times New Roman" w:cs="Times New Roman"/>
                <w:spacing w:val="-1"/>
                <w:sz w:val="24"/>
                <w:szCs w:val="24"/>
              </w:rPr>
              <w:t>как романтическая поэма.</w:t>
            </w:r>
            <w:r w:rsidRPr="003B5B84">
              <w:rPr>
                <w:rFonts w:ascii="Times New Roman" w:hAnsi="Times New Roman" w:cs="Times New Roman"/>
                <w:sz w:val="24"/>
                <w:szCs w:val="24"/>
              </w:rPr>
              <w:t xml:space="preserve"> Драматизм поэмы, особенности конфликта и композиции. Герои поэмы.  </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19.11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32</w:t>
            </w:r>
          </w:p>
        </w:tc>
        <w:tc>
          <w:tcPr>
            <w:tcW w:w="4536" w:type="dxa"/>
          </w:tcPr>
          <w:p w:rsidR="00673B6D" w:rsidRPr="003B5B84" w:rsidRDefault="00673B6D" w:rsidP="009449A8">
            <w:pPr>
              <w:shd w:val="clear" w:color="auto" w:fill="FFFFFF"/>
              <w:spacing w:line="276" w:lineRule="auto"/>
              <w:rPr>
                <w:rFonts w:ascii="Times New Roman" w:hAnsi="Times New Roman" w:cs="Times New Roman"/>
                <w:sz w:val="24"/>
                <w:szCs w:val="24"/>
              </w:rPr>
            </w:pPr>
            <w:r w:rsidRPr="003B5B84">
              <w:rPr>
                <w:rFonts w:ascii="Times New Roman" w:hAnsi="Times New Roman" w:cs="Times New Roman"/>
                <w:b/>
                <w:spacing w:val="-1"/>
                <w:sz w:val="24"/>
                <w:szCs w:val="24"/>
              </w:rPr>
              <w:t xml:space="preserve">Вн. Чт.    </w:t>
            </w:r>
            <w:r w:rsidRPr="003B5B84">
              <w:rPr>
                <w:rFonts w:ascii="Times New Roman" w:hAnsi="Times New Roman" w:cs="Times New Roman"/>
                <w:spacing w:val="-1"/>
                <w:sz w:val="24"/>
                <w:szCs w:val="24"/>
              </w:rPr>
              <w:t>А. Пуш</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кин.</w:t>
            </w:r>
          </w:p>
          <w:p w:rsidR="00673B6D" w:rsidRPr="003B5B84" w:rsidRDefault="00673B6D" w:rsidP="009449A8">
            <w:pPr>
              <w:shd w:val="clear" w:color="auto" w:fill="FFFFFF"/>
              <w:spacing w:line="276" w:lineRule="auto"/>
              <w:rPr>
                <w:rFonts w:ascii="Times New Roman" w:hAnsi="Times New Roman" w:cs="Times New Roman"/>
                <w:sz w:val="24"/>
                <w:szCs w:val="24"/>
              </w:rPr>
            </w:pPr>
            <w:r w:rsidRPr="003B5B84">
              <w:rPr>
                <w:rFonts w:ascii="Times New Roman" w:hAnsi="Times New Roman" w:cs="Times New Roman"/>
                <w:spacing w:val="-1"/>
                <w:sz w:val="24"/>
                <w:szCs w:val="24"/>
              </w:rPr>
              <w:t xml:space="preserve">Трагедия </w:t>
            </w:r>
            <w:r w:rsidRPr="003B5B84">
              <w:rPr>
                <w:rFonts w:ascii="Times New Roman" w:hAnsi="Times New Roman" w:cs="Times New Roman"/>
                <w:sz w:val="24"/>
                <w:szCs w:val="24"/>
              </w:rPr>
              <w:t xml:space="preserve">«Моцарт </w:t>
            </w:r>
            <w:r w:rsidRPr="003B5B84">
              <w:rPr>
                <w:rFonts w:ascii="Times New Roman" w:hAnsi="Times New Roman" w:cs="Times New Roman"/>
                <w:spacing w:val="-3"/>
                <w:sz w:val="24"/>
                <w:szCs w:val="24"/>
              </w:rPr>
              <w:t>и Сальери»</w:t>
            </w:r>
            <w:r w:rsidRPr="003B5B84">
              <w:rPr>
                <w:rFonts w:ascii="Times New Roman" w:hAnsi="Times New Roman" w:cs="Times New Roman"/>
                <w:spacing w:val="-1"/>
                <w:sz w:val="24"/>
                <w:szCs w:val="24"/>
              </w:rPr>
              <w:t xml:space="preserve"> Условность образов Моцарта и Сальери. Проблема «гения и злодейства».</w:t>
            </w:r>
            <w:r w:rsidRPr="003B5B84">
              <w:rPr>
                <w:rFonts w:ascii="Times New Roman" w:hAnsi="Times New Roman" w:cs="Times New Roman"/>
                <w:spacing w:val="-3"/>
                <w:sz w:val="24"/>
                <w:szCs w:val="24"/>
              </w:rPr>
              <w:t xml:space="preserve"> </w:t>
            </w:r>
            <w:r w:rsidRPr="003B5B84">
              <w:rPr>
                <w:rFonts w:ascii="Times New Roman" w:hAnsi="Times New Roman" w:cs="Times New Roman"/>
                <w:sz w:val="24"/>
                <w:szCs w:val="24"/>
              </w:rPr>
              <w:t xml:space="preserve">Проблема «гения и злодейства». </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21.11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33</w:t>
            </w:r>
          </w:p>
        </w:tc>
        <w:tc>
          <w:tcPr>
            <w:tcW w:w="4536" w:type="dxa"/>
          </w:tcPr>
          <w:p w:rsidR="00673B6D" w:rsidRPr="003B5B84" w:rsidRDefault="00673B6D" w:rsidP="009449A8">
            <w:pPr>
              <w:shd w:val="clear" w:color="auto" w:fill="FFFFFF"/>
              <w:spacing w:line="276" w:lineRule="auto"/>
              <w:rPr>
                <w:rFonts w:ascii="Times New Roman" w:hAnsi="Times New Roman" w:cs="Times New Roman"/>
                <w:sz w:val="24"/>
                <w:szCs w:val="24"/>
              </w:rPr>
            </w:pPr>
            <w:r w:rsidRPr="003B5B84">
              <w:rPr>
                <w:rFonts w:ascii="Times New Roman" w:hAnsi="Times New Roman" w:cs="Times New Roman"/>
                <w:spacing w:val="-1"/>
                <w:sz w:val="24"/>
                <w:szCs w:val="24"/>
              </w:rPr>
              <w:t>А.С. Пуш</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кин. Роман в стихах </w:t>
            </w:r>
            <w:r w:rsidRPr="003B5B84">
              <w:rPr>
                <w:rFonts w:ascii="Times New Roman" w:hAnsi="Times New Roman" w:cs="Times New Roman"/>
                <w:spacing w:val="-1"/>
                <w:sz w:val="24"/>
                <w:szCs w:val="24"/>
              </w:rPr>
              <w:t xml:space="preserve">«Евгений </w:t>
            </w:r>
            <w:r w:rsidRPr="003B5B84">
              <w:rPr>
                <w:rFonts w:ascii="Times New Roman" w:hAnsi="Times New Roman" w:cs="Times New Roman"/>
                <w:sz w:val="24"/>
                <w:szCs w:val="24"/>
              </w:rPr>
              <w:t>Онегин». Творческая история. Композиция «свободного» романа: сюжетные линии и лирические отступления. Онегинская строфа</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23.11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lastRenderedPageBreak/>
              <w:t>34</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 Роман </w:t>
            </w:r>
            <w:r w:rsidRPr="003B5B84">
              <w:rPr>
                <w:rFonts w:ascii="Times New Roman" w:hAnsi="Times New Roman" w:cs="Times New Roman"/>
                <w:spacing w:val="-1"/>
                <w:sz w:val="24"/>
                <w:szCs w:val="24"/>
              </w:rPr>
              <w:t xml:space="preserve">«Евгений </w:t>
            </w:r>
            <w:r w:rsidRPr="003B5B84">
              <w:rPr>
                <w:rFonts w:ascii="Times New Roman" w:hAnsi="Times New Roman" w:cs="Times New Roman"/>
                <w:sz w:val="24"/>
                <w:szCs w:val="24"/>
              </w:rPr>
              <w:t>Онегин». Герои романа. Типическое и индивидуальное в судьбах Ленского и Онегина.</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26.11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rPr>
          <w:trHeight w:val="280"/>
        </w:trPr>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35</w:t>
            </w:r>
          </w:p>
        </w:tc>
        <w:tc>
          <w:tcPr>
            <w:tcW w:w="4536" w:type="dxa"/>
          </w:tcPr>
          <w:p w:rsidR="00673B6D" w:rsidRPr="003B5B84" w:rsidRDefault="00673B6D" w:rsidP="009449A8">
            <w:pPr>
              <w:shd w:val="clear" w:color="auto" w:fill="FFFFFF"/>
              <w:spacing w:line="276" w:lineRule="auto"/>
              <w:ind w:firstLine="10"/>
              <w:rPr>
                <w:rFonts w:ascii="Times New Roman" w:hAnsi="Times New Roman" w:cs="Times New Roman"/>
                <w:sz w:val="24"/>
                <w:szCs w:val="24"/>
              </w:rPr>
            </w:pPr>
            <w:r w:rsidRPr="003B5B84">
              <w:rPr>
                <w:rFonts w:ascii="Times New Roman" w:hAnsi="Times New Roman" w:cs="Times New Roman"/>
                <w:spacing w:val="-8"/>
                <w:sz w:val="24"/>
                <w:szCs w:val="24"/>
              </w:rPr>
              <w:t xml:space="preserve">Татьяна  Ларина как </w:t>
            </w:r>
            <w:r w:rsidRPr="003B5B84">
              <w:rPr>
                <w:rFonts w:ascii="Times New Roman" w:hAnsi="Times New Roman" w:cs="Times New Roman"/>
                <w:sz w:val="24"/>
                <w:szCs w:val="24"/>
              </w:rPr>
              <w:t>нравствен</w:t>
            </w:r>
            <w:r w:rsidRPr="003B5B84">
              <w:rPr>
                <w:rFonts w:ascii="Times New Roman" w:hAnsi="Times New Roman" w:cs="Times New Roman"/>
                <w:sz w:val="24"/>
                <w:szCs w:val="24"/>
              </w:rPr>
              <w:softHyphen/>
              <w:t>ный идеал А.С. Пуш</w:t>
            </w:r>
            <w:r w:rsidRPr="003B5B84">
              <w:rPr>
                <w:rFonts w:ascii="Times New Roman" w:hAnsi="Times New Roman" w:cs="Times New Roman"/>
                <w:sz w:val="24"/>
                <w:szCs w:val="24"/>
              </w:rPr>
              <w:softHyphen/>
              <w:t>кина</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28.11</w:t>
            </w:r>
          </w:p>
        </w:tc>
        <w:tc>
          <w:tcPr>
            <w:tcW w:w="992"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w:t>
            </w:r>
          </w:p>
        </w:tc>
      </w:tr>
      <w:tr w:rsidR="00673B6D" w:rsidRPr="003B5B84" w:rsidTr="00FD12C7">
        <w:trPr>
          <w:trHeight w:val="285"/>
        </w:trPr>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36</w:t>
            </w:r>
          </w:p>
        </w:tc>
        <w:tc>
          <w:tcPr>
            <w:tcW w:w="4536" w:type="dxa"/>
          </w:tcPr>
          <w:p w:rsidR="00673B6D" w:rsidRPr="003B5B84" w:rsidRDefault="00673B6D" w:rsidP="009449A8">
            <w:pPr>
              <w:shd w:val="clear" w:color="auto" w:fill="FFFFFF"/>
              <w:spacing w:line="276" w:lineRule="auto"/>
              <w:ind w:right="67" w:firstLine="5"/>
              <w:rPr>
                <w:rFonts w:ascii="Times New Roman" w:hAnsi="Times New Roman" w:cs="Times New Roman"/>
                <w:sz w:val="24"/>
                <w:szCs w:val="24"/>
              </w:rPr>
            </w:pPr>
            <w:r w:rsidRPr="003B5B84">
              <w:rPr>
                <w:rFonts w:ascii="Times New Roman" w:hAnsi="Times New Roman" w:cs="Times New Roman"/>
                <w:b/>
                <w:sz w:val="24"/>
                <w:szCs w:val="24"/>
              </w:rPr>
              <w:t xml:space="preserve"> РР  </w:t>
            </w:r>
            <w:r w:rsidRPr="003B5B84">
              <w:rPr>
                <w:rFonts w:ascii="Times New Roman" w:hAnsi="Times New Roman" w:cs="Times New Roman"/>
                <w:sz w:val="24"/>
                <w:szCs w:val="24"/>
              </w:rPr>
              <w:t>Два пись</w:t>
            </w:r>
            <w:r w:rsidRPr="003B5B84">
              <w:rPr>
                <w:rFonts w:ascii="Times New Roman" w:hAnsi="Times New Roman" w:cs="Times New Roman"/>
                <w:sz w:val="24"/>
                <w:szCs w:val="24"/>
              </w:rPr>
              <w:softHyphen/>
              <w:t>ма и два объяс</w:t>
            </w:r>
            <w:r w:rsidRPr="003B5B84">
              <w:rPr>
                <w:rFonts w:ascii="Times New Roman" w:hAnsi="Times New Roman" w:cs="Times New Roman"/>
                <w:sz w:val="24"/>
                <w:szCs w:val="24"/>
              </w:rPr>
              <w:softHyphen/>
              <w:t>нения. Анализ эпизодов</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30.11</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rPr>
          <w:trHeight w:val="409"/>
        </w:trPr>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37</w:t>
            </w:r>
          </w:p>
        </w:tc>
        <w:tc>
          <w:tcPr>
            <w:tcW w:w="4536" w:type="dxa"/>
          </w:tcPr>
          <w:p w:rsidR="00673B6D" w:rsidRPr="003B5B84" w:rsidRDefault="00673B6D" w:rsidP="009449A8">
            <w:pPr>
              <w:shd w:val="clear" w:color="auto" w:fill="FFFFFF"/>
              <w:spacing w:line="276" w:lineRule="auto"/>
              <w:ind w:right="14"/>
              <w:rPr>
                <w:rFonts w:ascii="Times New Roman" w:hAnsi="Times New Roman" w:cs="Times New Roman"/>
                <w:sz w:val="24"/>
                <w:szCs w:val="24"/>
              </w:rPr>
            </w:pPr>
            <w:r w:rsidRPr="003B5B84">
              <w:rPr>
                <w:rFonts w:ascii="Times New Roman" w:hAnsi="Times New Roman" w:cs="Times New Roman"/>
                <w:sz w:val="24"/>
                <w:szCs w:val="24"/>
              </w:rPr>
              <w:t xml:space="preserve"> Автор как идейно-композиционный и лирический центр романа. </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03.12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rPr>
          <w:trHeight w:val="415"/>
        </w:trPr>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38</w:t>
            </w:r>
          </w:p>
        </w:tc>
        <w:tc>
          <w:tcPr>
            <w:tcW w:w="4536" w:type="dxa"/>
          </w:tcPr>
          <w:p w:rsidR="00673B6D" w:rsidRPr="003B5B84" w:rsidRDefault="00673B6D" w:rsidP="009449A8">
            <w:pPr>
              <w:shd w:val="clear" w:color="auto" w:fill="FFFFFF"/>
              <w:spacing w:line="276" w:lineRule="auto"/>
              <w:ind w:right="14" w:firstLine="10"/>
              <w:rPr>
                <w:rFonts w:ascii="Times New Roman" w:hAnsi="Times New Roman" w:cs="Times New Roman"/>
                <w:sz w:val="24"/>
                <w:szCs w:val="24"/>
              </w:rPr>
            </w:pPr>
            <w:r w:rsidRPr="003B5B84">
              <w:rPr>
                <w:rFonts w:ascii="Times New Roman" w:hAnsi="Times New Roman" w:cs="Times New Roman"/>
                <w:sz w:val="24"/>
                <w:szCs w:val="24"/>
              </w:rPr>
              <w:t>Пушкин</w:t>
            </w:r>
            <w:r w:rsidRPr="003B5B84">
              <w:rPr>
                <w:rFonts w:ascii="Times New Roman" w:hAnsi="Times New Roman" w:cs="Times New Roman"/>
                <w:sz w:val="24"/>
                <w:szCs w:val="24"/>
              </w:rPr>
              <w:softHyphen/>
              <w:t xml:space="preserve">ская эпоха в романе </w:t>
            </w:r>
            <w:r w:rsidRPr="003B5B84">
              <w:rPr>
                <w:rFonts w:ascii="Times New Roman" w:hAnsi="Times New Roman" w:cs="Times New Roman"/>
                <w:spacing w:val="-1"/>
                <w:sz w:val="24"/>
                <w:szCs w:val="24"/>
              </w:rPr>
              <w:t xml:space="preserve">«Евгений </w:t>
            </w:r>
            <w:r w:rsidRPr="003B5B84">
              <w:rPr>
                <w:rFonts w:ascii="Times New Roman" w:hAnsi="Times New Roman" w:cs="Times New Roman"/>
                <w:sz w:val="24"/>
                <w:szCs w:val="24"/>
              </w:rPr>
              <w:t>Онегин». Поместное и столичное дворянство.</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05.12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rPr>
          <w:trHeight w:val="422"/>
        </w:trPr>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39</w:t>
            </w:r>
          </w:p>
        </w:tc>
        <w:tc>
          <w:tcPr>
            <w:tcW w:w="4536" w:type="dxa"/>
          </w:tcPr>
          <w:p w:rsidR="00673B6D" w:rsidRPr="003B5B84" w:rsidRDefault="00673B6D" w:rsidP="009449A8">
            <w:pPr>
              <w:shd w:val="clear" w:color="auto" w:fill="FFFFFF"/>
              <w:spacing w:line="276" w:lineRule="auto"/>
              <w:rPr>
                <w:rFonts w:ascii="Times New Roman" w:hAnsi="Times New Roman" w:cs="Times New Roman"/>
                <w:sz w:val="24"/>
                <w:szCs w:val="24"/>
              </w:rPr>
            </w:pPr>
            <w:r w:rsidRPr="003B5B84">
              <w:rPr>
                <w:rFonts w:ascii="Times New Roman" w:hAnsi="Times New Roman" w:cs="Times New Roman"/>
                <w:b/>
                <w:sz w:val="24"/>
                <w:szCs w:val="24"/>
              </w:rPr>
              <w:t xml:space="preserve"> РР</w:t>
            </w:r>
            <w:r w:rsidRPr="003B5B84">
              <w:rPr>
                <w:rFonts w:ascii="Times New Roman" w:hAnsi="Times New Roman" w:cs="Times New Roman"/>
                <w:sz w:val="24"/>
                <w:szCs w:val="24"/>
              </w:rPr>
              <w:t xml:space="preserve"> Роман </w:t>
            </w:r>
            <w:r w:rsidRPr="003B5B84">
              <w:rPr>
                <w:rFonts w:ascii="Times New Roman" w:hAnsi="Times New Roman" w:cs="Times New Roman"/>
                <w:spacing w:val="-1"/>
                <w:sz w:val="24"/>
                <w:szCs w:val="24"/>
              </w:rPr>
              <w:t>А.С. Пуш</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кина «Евгений Онегин» в зеркале критики. (Белинский ,  Писарев)Роман </w:t>
            </w:r>
            <w:r w:rsidRPr="003B5B84">
              <w:rPr>
                <w:rFonts w:ascii="Times New Roman" w:hAnsi="Times New Roman" w:cs="Times New Roman"/>
                <w:spacing w:val="-1"/>
                <w:sz w:val="24"/>
                <w:szCs w:val="24"/>
              </w:rPr>
              <w:t>А.С. Пуш</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кина </w:t>
            </w:r>
            <w:r w:rsidRPr="003B5B84">
              <w:rPr>
                <w:rFonts w:ascii="Times New Roman" w:hAnsi="Times New Roman" w:cs="Times New Roman"/>
                <w:spacing w:val="-2"/>
                <w:sz w:val="24"/>
                <w:szCs w:val="24"/>
              </w:rPr>
              <w:t xml:space="preserve">«Евгений </w:t>
            </w:r>
            <w:r w:rsidRPr="003B5B84">
              <w:rPr>
                <w:rFonts w:ascii="Times New Roman" w:hAnsi="Times New Roman" w:cs="Times New Roman"/>
                <w:sz w:val="24"/>
                <w:szCs w:val="24"/>
              </w:rPr>
              <w:t>Онегин» в музы</w:t>
            </w:r>
            <w:r w:rsidRPr="003B5B84">
              <w:rPr>
                <w:rFonts w:ascii="Times New Roman" w:hAnsi="Times New Roman" w:cs="Times New Roman"/>
                <w:sz w:val="24"/>
                <w:szCs w:val="24"/>
              </w:rPr>
              <w:softHyphen/>
              <w:t>кальном и изобра</w:t>
            </w:r>
            <w:r w:rsidRPr="003B5B84">
              <w:rPr>
                <w:rFonts w:ascii="Times New Roman" w:hAnsi="Times New Roman" w:cs="Times New Roman"/>
                <w:sz w:val="24"/>
                <w:szCs w:val="24"/>
              </w:rPr>
              <w:softHyphen/>
              <w:t xml:space="preserve">зительном </w:t>
            </w:r>
            <w:r w:rsidRPr="003B5B84">
              <w:rPr>
                <w:rFonts w:ascii="Times New Roman" w:hAnsi="Times New Roman" w:cs="Times New Roman"/>
                <w:spacing w:val="-1"/>
                <w:sz w:val="24"/>
                <w:szCs w:val="24"/>
              </w:rPr>
              <w:t>искусстве</w:t>
            </w:r>
            <w:r w:rsidRPr="003B5B84">
              <w:rPr>
                <w:rFonts w:ascii="Times New Roman" w:hAnsi="Times New Roman" w:cs="Times New Roman"/>
                <w:b/>
                <w:spacing w:val="-1"/>
                <w:sz w:val="24"/>
                <w:szCs w:val="24"/>
              </w:rPr>
              <w:t xml:space="preserve">. </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pacing w:val="-1"/>
                <w:sz w:val="24"/>
                <w:szCs w:val="24"/>
              </w:rPr>
              <w:t>Тест</w:t>
            </w: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07.12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40</w:t>
            </w:r>
          </w:p>
        </w:tc>
        <w:tc>
          <w:tcPr>
            <w:tcW w:w="4536" w:type="dxa"/>
          </w:tcPr>
          <w:p w:rsidR="00673B6D" w:rsidRPr="003B5B84" w:rsidRDefault="00673B6D" w:rsidP="009449A8">
            <w:pPr>
              <w:shd w:val="clear" w:color="auto" w:fill="FFFFFF"/>
              <w:spacing w:line="276" w:lineRule="auto"/>
              <w:ind w:right="10"/>
              <w:rPr>
                <w:rFonts w:ascii="Times New Roman" w:hAnsi="Times New Roman" w:cs="Times New Roman"/>
                <w:sz w:val="24"/>
                <w:szCs w:val="24"/>
              </w:rPr>
            </w:pPr>
            <w:r w:rsidRPr="003B5B84">
              <w:rPr>
                <w:rFonts w:ascii="Times New Roman" w:hAnsi="Times New Roman" w:cs="Times New Roman"/>
                <w:sz w:val="24"/>
                <w:szCs w:val="24"/>
              </w:rPr>
              <w:t xml:space="preserve">Роман </w:t>
            </w:r>
            <w:r w:rsidRPr="003B5B84">
              <w:rPr>
                <w:rFonts w:ascii="Times New Roman" w:hAnsi="Times New Roman" w:cs="Times New Roman"/>
                <w:spacing w:val="-1"/>
                <w:sz w:val="24"/>
                <w:szCs w:val="24"/>
              </w:rPr>
              <w:t>А.С. Пуш</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кина </w:t>
            </w:r>
            <w:r w:rsidRPr="003B5B84">
              <w:rPr>
                <w:rFonts w:ascii="Times New Roman" w:hAnsi="Times New Roman" w:cs="Times New Roman"/>
                <w:spacing w:val="-2"/>
                <w:sz w:val="24"/>
                <w:szCs w:val="24"/>
              </w:rPr>
              <w:t xml:space="preserve">«Евгений </w:t>
            </w:r>
            <w:r w:rsidRPr="003B5B84">
              <w:rPr>
                <w:rFonts w:ascii="Times New Roman" w:hAnsi="Times New Roman" w:cs="Times New Roman"/>
                <w:sz w:val="24"/>
                <w:szCs w:val="24"/>
              </w:rPr>
              <w:t>Онегин» в музы</w:t>
            </w:r>
            <w:r w:rsidRPr="003B5B84">
              <w:rPr>
                <w:rFonts w:ascii="Times New Roman" w:hAnsi="Times New Roman" w:cs="Times New Roman"/>
                <w:sz w:val="24"/>
                <w:szCs w:val="24"/>
              </w:rPr>
              <w:softHyphen/>
              <w:t>кальном и изобра</w:t>
            </w:r>
            <w:r w:rsidRPr="003B5B84">
              <w:rPr>
                <w:rFonts w:ascii="Times New Roman" w:hAnsi="Times New Roman" w:cs="Times New Roman"/>
                <w:sz w:val="24"/>
                <w:szCs w:val="24"/>
              </w:rPr>
              <w:softHyphen/>
              <w:t xml:space="preserve">зительном </w:t>
            </w:r>
            <w:r w:rsidRPr="003B5B84">
              <w:rPr>
                <w:rFonts w:ascii="Times New Roman" w:hAnsi="Times New Roman" w:cs="Times New Roman"/>
                <w:spacing w:val="-1"/>
                <w:sz w:val="24"/>
                <w:szCs w:val="24"/>
              </w:rPr>
              <w:t>искусстве</w:t>
            </w:r>
            <w:r w:rsidRPr="003B5B84">
              <w:rPr>
                <w:rFonts w:ascii="Times New Roman" w:hAnsi="Times New Roman" w:cs="Times New Roman"/>
                <w:b/>
                <w:spacing w:val="-1"/>
                <w:sz w:val="24"/>
                <w:szCs w:val="24"/>
              </w:rPr>
              <w:t xml:space="preserve">. </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10.12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41</w:t>
            </w:r>
          </w:p>
        </w:tc>
        <w:tc>
          <w:tcPr>
            <w:tcW w:w="4536" w:type="dxa"/>
          </w:tcPr>
          <w:p w:rsidR="00673B6D" w:rsidRPr="003B5B84" w:rsidRDefault="00673B6D" w:rsidP="009449A8">
            <w:pPr>
              <w:shd w:val="clear" w:color="auto" w:fill="FFFFFF"/>
              <w:spacing w:line="276" w:lineRule="auto"/>
              <w:ind w:right="10" w:firstLine="19"/>
              <w:rPr>
                <w:rFonts w:ascii="Times New Roman" w:hAnsi="Times New Roman" w:cs="Times New Roman"/>
                <w:b/>
                <w:sz w:val="24"/>
                <w:szCs w:val="24"/>
              </w:rPr>
            </w:pPr>
            <w:r w:rsidRPr="003B5B84">
              <w:rPr>
                <w:rFonts w:ascii="Times New Roman" w:hAnsi="Times New Roman" w:cs="Times New Roman"/>
                <w:b/>
                <w:sz w:val="24"/>
                <w:szCs w:val="24"/>
              </w:rPr>
              <w:t xml:space="preserve">РР </w:t>
            </w:r>
            <w:r w:rsidRPr="003B5B84">
              <w:rPr>
                <w:rFonts w:ascii="Times New Roman" w:hAnsi="Times New Roman" w:cs="Times New Roman"/>
                <w:sz w:val="24"/>
                <w:szCs w:val="24"/>
              </w:rPr>
              <w:t xml:space="preserve">Подготовка к сочинению по роману </w:t>
            </w:r>
            <w:r w:rsidRPr="003B5B84">
              <w:rPr>
                <w:rFonts w:ascii="Times New Roman" w:hAnsi="Times New Roman" w:cs="Times New Roman"/>
                <w:spacing w:val="-1"/>
                <w:sz w:val="24"/>
                <w:szCs w:val="24"/>
              </w:rPr>
              <w:t>А.С. Пуш</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кина </w:t>
            </w:r>
            <w:r w:rsidRPr="003B5B84">
              <w:rPr>
                <w:rFonts w:ascii="Times New Roman" w:hAnsi="Times New Roman" w:cs="Times New Roman"/>
                <w:spacing w:val="-2"/>
                <w:sz w:val="24"/>
                <w:szCs w:val="24"/>
              </w:rPr>
              <w:t xml:space="preserve">«Евгений </w:t>
            </w:r>
            <w:r w:rsidRPr="003B5B84">
              <w:rPr>
                <w:rFonts w:ascii="Times New Roman" w:hAnsi="Times New Roman" w:cs="Times New Roman"/>
                <w:sz w:val="24"/>
                <w:szCs w:val="24"/>
              </w:rPr>
              <w:t>Онегин»</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Сочинение</w:t>
            </w: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12.12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42</w:t>
            </w:r>
          </w:p>
        </w:tc>
        <w:tc>
          <w:tcPr>
            <w:tcW w:w="4536" w:type="dxa"/>
          </w:tcPr>
          <w:p w:rsidR="00673B6D" w:rsidRPr="003B5B84" w:rsidRDefault="00673B6D" w:rsidP="009449A8">
            <w:pPr>
              <w:shd w:val="clear" w:color="auto" w:fill="FFFFFF"/>
              <w:spacing w:line="276" w:lineRule="auto"/>
              <w:ind w:right="10"/>
              <w:rPr>
                <w:rFonts w:ascii="Times New Roman" w:hAnsi="Times New Roman" w:cs="Times New Roman"/>
                <w:sz w:val="24"/>
                <w:szCs w:val="24"/>
              </w:rPr>
            </w:pPr>
            <w:r w:rsidRPr="003B5B84">
              <w:rPr>
                <w:rFonts w:ascii="Times New Roman" w:hAnsi="Times New Roman" w:cs="Times New Roman"/>
                <w:sz w:val="24"/>
                <w:szCs w:val="24"/>
              </w:rPr>
              <w:t>Михаил Юрьевич Лермонтов. Жизнь и творчество (обзор). Чувство трагического одиночества в лирике поэта. «Парус», «И скучно и грустно», «Нет, я не Байрон, я другой...», «Как часто пёстрою толпою окружён…».</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14.12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43</w:t>
            </w:r>
          </w:p>
        </w:tc>
        <w:tc>
          <w:tcPr>
            <w:tcW w:w="4536" w:type="dxa"/>
          </w:tcPr>
          <w:p w:rsidR="00673B6D" w:rsidRPr="003B5B84" w:rsidRDefault="00673B6D" w:rsidP="009449A8">
            <w:pPr>
              <w:shd w:val="clear" w:color="auto" w:fill="FFFFFF"/>
              <w:spacing w:line="276" w:lineRule="auto"/>
              <w:ind w:right="10"/>
              <w:rPr>
                <w:rFonts w:ascii="Times New Roman" w:hAnsi="Times New Roman" w:cs="Times New Roman"/>
                <w:sz w:val="24"/>
                <w:szCs w:val="24"/>
              </w:rPr>
            </w:pPr>
            <w:r w:rsidRPr="003B5B84">
              <w:rPr>
                <w:rFonts w:ascii="Times New Roman" w:hAnsi="Times New Roman" w:cs="Times New Roman"/>
                <w:sz w:val="24"/>
                <w:szCs w:val="24"/>
              </w:rPr>
              <w:t>Тема поэта и поэзии в лирике М.Ю. Лер</w:t>
            </w:r>
            <w:r w:rsidRPr="003B5B84">
              <w:rPr>
                <w:rFonts w:ascii="Times New Roman" w:hAnsi="Times New Roman" w:cs="Times New Roman"/>
                <w:sz w:val="24"/>
                <w:szCs w:val="24"/>
              </w:rPr>
              <w:softHyphen/>
              <w:t>монтова. Трагическая судьба поэта и человека в бездуховном мире. . «Смерть Поэта», «Поэт», «Пророк», «Есть речи — значенье...»,</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17.12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44</w:t>
            </w:r>
          </w:p>
        </w:tc>
        <w:tc>
          <w:tcPr>
            <w:tcW w:w="4536" w:type="dxa"/>
          </w:tcPr>
          <w:p w:rsidR="00673B6D" w:rsidRPr="003B5B84" w:rsidRDefault="00673B6D" w:rsidP="009449A8">
            <w:pPr>
              <w:shd w:val="clear" w:color="auto" w:fill="FFFFFF"/>
              <w:spacing w:line="276" w:lineRule="auto"/>
              <w:ind w:right="10"/>
              <w:rPr>
                <w:rFonts w:ascii="Times New Roman" w:hAnsi="Times New Roman" w:cs="Times New Roman"/>
                <w:sz w:val="24"/>
                <w:szCs w:val="24"/>
              </w:rPr>
            </w:pPr>
            <w:r w:rsidRPr="003B5B84">
              <w:rPr>
                <w:rFonts w:ascii="Times New Roman" w:hAnsi="Times New Roman" w:cs="Times New Roman"/>
                <w:sz w:val="24"/>
                <w:szCs w:val="24"/>
              </w:rPr>
              <w:t xml:space="preserve">Любовная лирика </w:t>
            </w:r>
            <w:r w:rsidRPr="003B5B84">
              <w:rPr>
                <w:rFonts w:ascii="Times New Roman" w:hAnsi="Times New Roman" w:cs="Times New Roman"/>
                <w:spacing w:val="-1"/>
                <w:sz w:val="24"/>
                <w:szCs w:val="24"/>
              </w:rPr>
              <w:t>М.Ю. Лер</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монтова. Любовь как страсть, приносящая страдания. «Нет, не тебя так пылко я люблю...», «Расстались мы, но твой портрет...»,  «Нищий».</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19.12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45</w:t>
            </w:r>
          </w:p>
        </w:tc>
        <w:tc>
          <w:tcPr>
            <w:tcW w:w="4536" w:type="dxa"/>
          </w:tcPr>
          <w:p w:rsidR="00673B6D" w:rsidRPr="003B5B84" w:rsidRDefault="00673B6D" w:rsidP="009449A8">
            <w:pPr>
              <w:shd w:val="clear" w:color="auto" w:fill="FFFFFF"/>
              <w:spacing w:line="276" w:lineRule="auto"/>
              <w:ind w:right="10" w:firstLine="19"/>
              <w:rPr>
                <w:rFonts w:ascii="Times New Roman" w:hAnsi="Times New Roman" w:cs="Times New Roman"/>
                <w:b/>
                <w:sz w:val="24"/>
                <w:szCs w:val="24"/>
              </w:rPr>
            </w:pPr>
            <w:r w:rsidRPr="003B5B84">
              <w:rPr>
                <w:rFonts w:ascii="Times New Roman" w:hAnsi="Times New Roman" w:cs="Times New Roman"/>
                <w:sz w:val="24"/>
                <w:szCs w:val="24"/>
              </w:rPr>
              <w:t xml:space="preserve">Тема Родины в лирике </w:t>
            </w:r>
            <w:r w:rsidRPr="003B5B84">
              <w:rPr>
                <w:rFonts w:ascii="Times New Roman" w:hAnsi="Times New Roman" w:cs="Times New Roman"/>
                <w:spacing w:val="-2"/>
                <w:sz w:val="24"/>
                <w:szCs w:val="24"/>
              </w:rPr>
              <w:t>М.Ю. Лер</w:t>
            </w:r>
            <w:r w:rsidRPr="003B5B84">
              <w:rPr>
                <w:rFonts w:ascii="Times New Roman" w:hAnsi="Times New Roman" w:cs="Times New Roman"/>
                <w:spacing w:val="-2"/>
                <w:sz w:val="24"/>
                <w:szCs w:val="24"/>
              </w:rPr>
              <w:softHyphen/>
            </w:r>
            <w:r w:rsidRPr="003B5B84">
              <w:rPr>
                <w:rFonts w:ascii="Times New Roman" w:hAnsi="Times New Roman" w:cs="Times New Roman"/>
                <w:sz w:val="24"/>
                <w:szCs w:val="24"/>
              </w:rPr>
              <w:t xml:space="preserve">монтова. Характер лирического героя лермонтовской поэзии«Родина», «Дума». </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21.12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46</w:t>
            </w:r>
          </w:p>
        </w:tc>
        <w:tc>
          <w:tcPr>
            <w:tcW w:w="4536" w:type="dxa"/>
          </w:tcPr>
          <w:p w:rsidR="00673B6D" w:rsidRPr="003B5B84" w:rsidRDefault="00673B6D" w:rsidP="009449A8">
            <w:pPr>
              <w:shd w:val="clear" w:color="auto" w:fill="FFFFFF"/>
              <w:spacing w:line="276" w:lineRule="auto"/>
              <w:ind w:right="10" w:firstLine="19"/>
              <w:rPr>
                <w:rFonts w:ascii="Times New Roman" w:hAnsi="Times New Roman" w:cs="Times New Roman"/>
                <w:b/>
                <w:sz w:val="24"/>
                <w:szCs w:val="24"/>
              </w:rPr>
            </w:pPr>
            <w:r w:rsidRPr="003B5B84">
              <w:rPr>
                <w:rFonts w:ascii="Times New Roman" w:hAnsi="Times New Roman" w:cs="Times New Roman"/>
                <w:b/>
                <w:sz w:val="24"/>
                <w:szCs w:val="24"/>
              </w:rPr>
              <w:t>Р.Р</w:t>
            </w:r>
            <w:r w:rsidRPr="003B5B84">
              <w:rPr>
                <w:rFonts w:ascii="Times New Roman" w:hAnsi="Times New Roman" w:cs="Times New Roman"/>
                <w:sz w:val="24"/>
                <w:szCs w:val="24"/>
              </w:rPr>
              <w:t>.Характер лирического героя лермонтовской поэзии.</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24.12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47</w:t>
            </w:r>
          </w:p>
        </w:tc>
        <w:tc>
          <w:tcPr>
            <w:tcW w:w="4536" w:type="dxa"/>
          </w:tcPr>
          <w:p w:rsidR="00673B6D" w:rsidRPr="003B5B84" w:rsidRDefault="00673B6D" w:rsidP="009449A8">
            <w:pPr>
              <w:shd w:val="clear" w:color="auto" w:fill="FFFFFF"/>
              <w:spacing w:line="276" w:lineRule="auto"/>
              <w:ind w:firstLine="14"/>
              <w:rPr>
                <w:rFonts w:ascii="Times New Roman" w:hAnsi="Times New Roman" w:cs="Times New Roman"/>
                <w:sz w:val="24"/>
                <w:szCs w:val="24"/>
              </w:rPr>
            </w:pPr>
            <w:r w:rsidRPr="003B5B84">
              <w:rPr>
                <w:rFonts w:ascii="Times New Roman" w:hAnsi="Times New Roman" w:cs="Times New Roman"/>
                <w:spacing w:val="-2"/>
                <w:sz w:val="24"/>
                <w:szCs w:val="24"/>
              </w:rPr>
              <w:t>М.Ю. Лер</w:t>
            </w:r>
            <w:r w:rsidRPr="003B5B84">
              <w:rPr>
                <w:rFonts w:ascii="Times New Roman" w:hAnsi="Times New Roman" w:cs="Times New Roman"/>
                <w:spacing w:val="-2"/>
                <w:sz w:val="24"/>
                <w:szCs w:val="24"/>
              </w:rPr>
              <w:softHyphen/>
            </w:r>
            <w:r w:rsidRPr="003B5B84">
              <w:rPr>
                <w:rFonts w:ascii="Times New Roman" w:hAnsi="Times New Roman" w:cs="Times New Roman"/>
                <w:sz w:val="24"/>
                <w:szCs w:val="24"/>
              </w:rPr>
              <w:t xml:space="preserve">монтов. Роман «Герой нашего </w:t>
            </w:r>
            <w:r w:rsidRPr="003B5B84">
              <w:rPr>
                <w:rFonts w:ascii="Times New Roman" w:hAnsi="Times New Roman" w:cs="Times New Roman"/>
                <w:spacing w:val="-1"/>
                <w:sz w:val="24"/>
                <w:szCs w:val="24"/>
              </w:rPr>
              <w:t xml:space="preserve">времени».  История создания. </w:t>
            </w:r>
            <w:r w:rsidRPr="003B5B84">
              <w:rPr>
                <w:rFonts w:ascii="Times New Roman" w:hAnsi="Times New Roman" w:cs="Times New Roman"/>
                <w:sz w:val="24"/>
                <w:szCs w:val="24"/>
              </w:rPr>
              <w:lastRenderedPageBreak/>
              <w:t>Особенности композиции.</w:t>
            </w:r>
            <w:r w:rsidRPr="003B5B84">
              <w:rPr>
                <w:rFonts w:ascii="Times New Roman" w:hAnsi="Times New Roman" w:cs="Times New Roman"/>
                <w:spacing w:val="-1"/>
                <w:sz w:val="24"/>
                <w:szCs w:val="24"/>
              </w:rPr>
              <w:t xml:space="preserve">  Роль предисловий к роману</w:t>
            </w:r>
          </w:p>
        </w:tc>
        <w:tc>
          <w:tcPr>
            <w:tcW w:w="851"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lastRenderedPageBreak/>
              <w:t>1</w:t>
            </w:r>
          </w:p>
        </w:tc>
        <w:tc>
          <w:tcPr>
            <w:tcW w:w="1984" w:type="dxa"/>
          </w:tcPr>
          <w:p w:rsidR="00673B6D" w:rsidRPr="003B5B84" w:rsidRDefault="00673B6D" w:rsidP="009449A8">
            <w:pPr>
              <w:spacing w:line="276" w:lineRule="auto"/>
              <w:rPr>
                <w:rFonts w:ascii="Times New Roman" w:hAnsi="Times New Roman" w:cs="Times New Roman"/>
                <w:sz w:val="24"/>
                <w:szCs w:val="24"/>
              </w:rPr>
            </w:pPr>
          </w:p>
        </w:tc>
        <w:tc>
          <w:tcPr>
            <w:tcW w:w="1134"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26.12</w:t>
            </w:r>
          </w:p>
        </w:tc>
        <w:tc>
          <w:tcPr>
            <w:tcW w:w="992" w:type="dxa"/>
          </w:tcPr>
          <w:p w:rsidR="00673B6D" w:rsidRPr="003B5B84" w:rsidRDefault="00673B6D" w:rsidP="009449A8">
            <w:pPr>
              <w:spacing w:line="276" w:lineRule="auto"/>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lastRenderedPageBreak/>
              <w:t>48</w:t>
            </w:r>
          </w:p>
        </w:tc>
        <w:tc>
          <w:tcPr>
            <w:tcW w:w="4536" w:type="dxa"/>
          </w:tcPr>
          <w:p w:rsidR="00673B6D" w:rsidRPr="003B5B84" w:rsidRDefault="00673B6D" w:rsidP="009449A8">
            <w:pPr>
              <w:shd w:val="clear" w:color="auto" w:fill="FFFFFF"/>
              <w:spacing w:line="276" w:lineRule="auto"/>
              <w:rPr>
                <w:rFonts w:ascii="Times New Roman" w:hAnsi="Times New Roman" w:cs="Times New Roman"/>
                <w:sz w:val="24"/>
                <w:szCs w:val="24"/>
              </w:rPr>
            </w:pPr>
            <w:r w:rsidRPr="003B5B84">
              <w:rPr>
                <w:rFonts w:ascii="Times New Roman" w:hAnsi="Times New Roman" w:cs="Times New Roman"/>
                <w:sz w:val="24"/>
                <w:szCs w:val="24"/>
              </w:rPr>
              <w:t xml:space="preserve">Русские офицеры и горцы в романе </w:t>
            </w:r>
            <w:r w:rsidRPr="003B5B84">
              <w:rPr>
                <w:rFonts w:ascii="Times New Roman" w:hAnsi="Times New Roman" w:cs="Times New Roman"/>
                <w:spacing w:val="-1"/>
                <w:sz w:val="24"/>
                <w:szCs w:val="24"/>
              </w:rPr>
              <w:t>М.Ю. Лер</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монтова «Герой нашего </w:t>
            </w:r>
            <w:r w:rsidRPr="003B5B84">
              <w:rPr>
                <w:rFonts w:ascii="Times New Roman" w:hAnsi="Times New Roman" w:cs="Times New Roman"/>
                <w:spacing w:val="-1"/>
                <w:sz w:val="24"/>
                <w:szCs w:val="24"/>
              </w:rPr>
              <w:t>времени»: «Бэла», « Максим Максимыч».</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14.01</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49</w:t>
            </w:r>
          </w:p>
        </w:tc>
        <w:tc>
          <w:tcPr>
            <w:tcW w:w="4536" w:type="dxa"/>
          </w:tcPr>
          <w:p w:rsidR="00673B6D" w:rsidRPr="003B5B84" w:rsidRDefault="00673B6D" w:rsidP="009449A8">
            <w:pPr>
              <w:shd w:val="clear" w:color="auto" w:fill="FFFFFF"/>
              <w:spacing w:line="276" w:lineRule="auto"/>
              <w:ind w:firstLine="14"/>
              <w:rPr>
                <w:rFonts w:ascii="Times New Roman" w:hAnsi="Times New Roman" w:cs="Times New Roman"/>
                <w:sz w:val="24"/>
                <w:szCs w:val="24"/>
              </w:rPr>
            </w:pPr>
            <w:r w:rsidRPr="003B5B84">
              <w:rPr>
                <w:rFonts w:ascii="Times New Roman" w:hAnsi="Times New Roman" w:cs="Times New Roman"/>
                <w:spacing w:val="-2"/>
                <w:sz w:val="24"/>
                <w:szCs w:val="24"/>
              </w:rPr>
              <w:t xml:space="preserve">«Портрет </w:t>
            </w:r>
            <w:r w:rsidRPr="003B5B84">
              <w:rPr>
                <w:rFonts w:ascii="Times New Roman" w:hAnsi="Times New Roman" w:cs="Times New Roman"/>
                <w:sz w:val="24"/>
                <w:szCs w:val="24"/>
              </w:rPr>
              <w:t>поколе</w:t>
            </w:r>
            <w:r w:rsidRPr="003B5B84">
              <w:rPr>
                <w:rFonts w:ascii="Times New Roman" w:hAnsi="Times New Roman" w:cs="Times New Roman"/>
                <w:sz w:val="24"/>
                <w:szCs w:val="24"/>
              </w:rPr>
              <w:softHyphen/>
              <w:t>ния» в романе М.Ю.Лер</w:t>
            </w:r>
            <w:r w:rsidRPr="003B5B84">
              <w:rPr>
                <w:rFonts w:ascii="Times New Roman" w:hAnsi="Times New Roman" w:cs="Times New Roman"/>
                <w:sz w:val="24"/>
                <w:szCs w:val="24"/>
              </w:rPr>
              <w:softHyphen/>
              <w:t xml:space="preserve">монтова «Герой нашего </w:t>
            </w:r>
            <w:r w:rsidRPr="003B5B84">
              <w:rPr>
                <w:rFonts w:ascii="Times New Roman" w:hAnsi="Times New Roman" w:cs="Times New Roman"/>
                <w:spacing w:val="-1"/>
                <w:sz w:val="24"/>
                <w:szCs w:val="24"/>
              </w:rPr>
              <w:t>времени».</w:t>
            </w:r>
            <w:r w:rsidRPr="003B5B84">
              <w:rPr>
                <w:rFonts w:ascii="Times New Roman" w:hAnsi="Times New Roman" w:cs="Times New Roman"/>
                <w:sz w:val="24"/>
                <w:szCs w:val="24"/>
              </w:rPr>
              <w:t xml:space="preserve"> Печорин — «самый любопытный предмет своих наблюдений».</w:t>
            </w:r>
            <w:r w:rsidRPr="003B5B84">
              <w:rPr>
                <w:rFonts w:ascii="Times New Roman" w:hAnsi="Times New Roman" w:cs="Times New Roman"/>
                <w:spacing w:val="-1"/>
                <w:sz w:val="24"/>
                <w:szCs w:val="24"/>
              </w:rPr>
              <w:t xml:space="preserve"> Противоречия Печорина: «Тамань».</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16.01</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20"/>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50</w:t>
            </w:r>
          </w:p>
        </w:tc>
        <w:tc>
          <w:tcPr>
            <w:tcW w:w="4536" w:type="dxa"/>
          </w:tcPr>
          <w:p w:rsidR="00673B6D" w:rsidRPr="003B5B84" w:rsidRDefault="00673B6D" w:rsidP="009449A8">
            <w:pPr>
              <w:shd w:val="clear" w:color="auto" w:fill="FFFFFF"/>
              <w:spacing w:line="276" w:lineRule="auto"/>
              <w:ind w:firstLine="14"/>
              <w:rPr>
                <w:rFonts w:ascii="Times New Roman" w:hAnsi="Times New Roman" w:cs="Times New Roman"/>
                <w:sz w:val="24"/>
                <w:szCs w:val="24"/>
              </w:rPr>
            </w:pPr>
            <w:r w:rsidRPr="003B5B84">
              <w:rPr>
                <w:rFonts w:ascii="Times New Roman" w:hAnsi="Times New Roman" w:cs="Times New Roman"/>
                <w:sz w:val="24"/>
                <w:szCs w:val="24"/>
              </w:rPr>
              <w:t xml:space="preserve">Любовь </w:t>
            </w:r>
            <w:r w:rsidRPr="003B5B84">
              <w:rPr>
                <w:rFonts w:ascii="Times New Roman" w:hAnsi="Times New Roman" w:cs="Times New Roman"/>
                <w:spacing w:val="-2"/>
                <w:sz w:val="24"/>
                <w:szCs w:val="24"/>
              </w:rPr>
              <w:t xml:space="preserve">и дружба </w:t>
            </w:r>
            <w:r w:rsidRPr="003B5B84">
              <w:rPr>
                <w:rFonts w:ascii="Times New Roman" w:hAnsi="Times New Roman" w:cs="Times New Roman"/>
                <w:sz w:val="24"/>
                <w:szCs w:val="24"/>
              </w:rPr>
              <w:t>в жизни Печорина. Роль женских образов. Повесть «Княжна Мери»</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18.01</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696"/>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51</w:t>
            </w:r>
          </w:p>
          <w:p w:rsidR="00673B6D" w:rsidRPr="003B5B84" w:rsidRDefault="00673B6D" w:rsidP="00960E9C">
            <w:pPr>
              <w:rPr>
                <w:rFonts w:ascii="Times New Roman" w:hAnsi="Times New Roman" w:cs="Times New Roman"/>
                <w:sz w:val="24"/>
                <w:szCs w:val="24"/>
              </w:rPr>
            </w:pPr>
          </w:p>
        </w:tc>
        <w:tc>
          <w:tcPr>
            <w:tcW w:w="4536" w:type="dxa"/>
          </w:tcPr>
          <w:p w:rsidR="00673B6D" w:rsidRPr="003B5B84" w:rsidRDefault="00673B6D" w:rsidP="009449A8">
            <w:pPr>
              <w:shd w:val="clear" w:color="auto" w:fill="FFFFFF"/>
              <w:spacing w:line="276" w:lineRule="auto"/>
              <w:ind w:right="125"/>
              <w:rPr>
                <w:rFonts w:ascii="Times New Roman" w:hAnsi="Times New Roman" w:cs="Times New Roman"/>
                <w:spacing w:val="-1"/>
                <w:sz w:val="24"/>
                <w:szCs w:val="24"/>
              </w:rPr>
            </w:pPr>
            <w:r w:rsidRPr="003B5B84">
              <w:rPr>
                <w:rFonts w:ascii="Times New Roman" w:hAnsi="Times New Roman" w:cs="Times New Roman"/>
                <w:sz w:val="24"/>
                <w:szCs w:val="24"/>
              </w:rPr>
              <w:t>Повесть «Фаталист» и её философско-композиционное значение.</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21.01</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684"/>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 xml:space="preserve"> 52</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pacing w:val="-3"/>
                <w:sz w:val="24"/>
                <w:szCs w:val="24"/>
              </w:rPr>
              <w:t>Художест</w:t>
            </w:r>
            <w:r w:rsidRPr="003B5B84">
              <w:rPr>
                <w:rFonts w:ascii="Times New Roman" w:hAnsi="Times New Roman" w:cs="Times New Roman"/>
                <w:spacing w:val="-3"/>
                <w:sz w:val="24"/>
                <w:szCs w:val="24"/>
              </w:rPr>
              <w:softHyphen/>
            </w:r>
            <w:r w:rsidRPr="003B5B84">
              <w:rPr>
                <w:rFonts w:ascii="Times New Roman" w:hAnsi="Times New Roman" w:cs="Times New Roman"/>
                <w:sz w:val="24"/>
                <w:szCs w:val="24"/>
              </w:rPr>
              <w:t>венные особенно</w:t>
            </w:r>
            <w:r w:rsidRPr="003B5B84">
              <w:rPr>
                <w:rFonts w:ascii="Times New Roman" w:hAnsi="Times New Roman" w:cs="Times New Roman"/>
                <w:sz w:val="24"/>
                <w:szCs w:val="24"/>
              </w:rPr>
              <w:softHyphen/>
              <w:t xml:space="preserve">сти романа. «Герой нашего </w:t>
            </w:r>
            <w:r w:rsidRPr="003B5B84">
              <w:rPr>
                <w:rFonts w:ascii="Times New Roman" w:hAnsi="Times New Roman" w:cs="Times New Roman"/>
                <w:spacing w:val="-1"/>
                <w:sz w:val="24"/>
                <w:szCs w:val="24"/>
              </w:rPr>
              <w:t xml:space="preserve">времени»- </w:t>
            </w:r>
            <w:r w:rsidRPr="003B5B84">
              <w:rPr>
                <w:rFonts w:ascii="Times New Roman" w:hAnsi="Times New Roman" w:cs="Times New Roman"/>
                <w:sz w:val="24"/>
                <w:szCs w:val="24"/>
              </w:rPr>
              <w:t xml:space="preserve">первый психологический роман в русской литературе о незаурядной личности. </w:t>
            </w:r>
            <w:r w:rsidRPr="003B5B84">
              <w:rPr>
                <w:rFonts w:ascii="Times New Roman" w:hAnsi="Times New Roman" w:cs="Times New Roman"/>
                <w:spacing w:val="-1"/>
                <w:sz w:val="24"/>
                <w:szCs w:val="24"/>
              </w:rPr>
              <w:t xml:space="preserve"> </w:t>
            </w:r>
            <w:r w:rsidRPr="003B5B84">
              <w:rPr>
                <w:rFonts w:ascii="Times New Roman" w:hAnsi="Times New Roman" w:cs="Times New Roman"/>
                <w:sz w:val="24"/>
                <w:szCs w:val="24"/>
              </w:rPr>
              <w:t>Споры о романтизме и реализме романа.</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23.01</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23"/>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53</w:t>
            </w:r>
          </w:p>
        </w:tc>
        <w:tc>
          <w:tcPr>
            <w:tcW w:w="4536" w:type="dxa"/>
          </w:tcPr>
          <w:p w:rsidR="00673B6D" w:rsidRPr="003B5B84" w:rsidRDefault="00673B6D" w:rsidP="009449A8">
            <w:pPr>
              <w:shd w:val="clear" w:color="auto" w:fill="FFFFFF"/>
              <w:spacing w:line="276" w:lineRule="auto"/>
              <w:ind w:right="38"/>
              <w:rPr>
                <w:rFonts w:ascii="Times New Roman" w:hAnsi="Times New Roman" w:cs="Times New Roman"/>
                <w:sz w:val="24"/>
                <w:szCs w:val="24"/>
              </w:rPr>
            </w:pPr>
            <w:r w:rsidRPr="003B5B84">
              <w:rPr>
                <w:rFonts w:ascii="Times New Roman" w:hAnsi="Times New Roman" w:cs="Times New Roman"/>
                <w:sz w:val="24"/>
                <w:szCs w:val="24"/>
              </w:rPr>
              <w:t>Журнал Печорниа как средство самораскрытия его характера.</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25.01</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585"/>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54</w:t>
            </w:r>
          </w:p>
        </w:tc>
        <w:tc>
          <w:tcPr>
            <w:tcW w:w="4536" w:type="dxa"/>
          </w:tcPr>
          <w:p w:rsidR="00673B6D" w:rsidRPr="003B5B84" w:rsidRDefault="00673B6D" w:rsidP="009449A8">
            <w:pPr>
              <w:shd w:val="clear" w:color="auto" w:fill="FFFFFF"/>
              <w:spacing w:line="276" w:lineRule="auto"/>
              <w:ind w:firstLine="14"/>
              <w:rPr>
                <w:rFonts w:ascii="Times New Roman" w:hAnsi="Times New Roman" w:cs="Times New Roman"/>
                <w:sz w:val="24"/>
                <w:szCs w:val="24"/>
              </w:rPr>
            </w:pPr>
            <w:r w:rsidRPr="003B5B84">
              <w:rPr>
                <w:rFonts w:ascii="Times New Roman" w:hAnsi="Times New Roman" w:cs="Times New Roman"/>
                <w:b/>
                <w:sz w:val="24"/>
                <w:szCs w:val="24"/>
              </w:rPr>
              <w:t xml:space="preserve">РР </w:t>
            </w:r>
            <w:r w:rsidRPr="003B5B84">
              <w:rPr>
                <w:rFonts w:ascii="Times New Roman" w:hAnsi="Times New Roman" w:cs="Times New Roman"/>
                <w:sz w:val="24"/>
                <w:szCs w:val="24"/>
              </w:rPr>
              <w:t>Роман М.Ю.Лер</w:t>
            </w:r>
            <w:r w:rsidRPr="003B5B84">
              <w:rPr>
                <w:rFonts w:ascii="Times New Roman" w:hAnsi="Times New Roman" w:cs="Times New Roman"/>
                <w:sz w:val="24"/>
                <w:szCs w:val="24"/>
              </w:rPr>
              <w:softHyphen/>
              <w:t>монтова «Герой нашего времени» в критике В. Г. Белинского</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28.01</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55</w:t>
            </w:r>
          </w:p>
        </w:tc>
        <w:tc>
          <w:tcPr>
            <w:tcW w:w="4536" w:type="dxa"/>
          </w:tcPr>
          <w:p w:rsidR="00673B6D" w:rsidRPr="001414F3" w:rsidRDefault="00673B6D" w:rsidP="009449A8">
            <w:pPr>
              <w:shd w:val="clear" w:color="auto" w:fill="FFFFFF"/>
              <w:spacing w:line="276" w:lineRule="auto"/>
              <w:ind w:firstLine="14"/>
              <w:rPr>
                <w:rFonts w:ascii="Times New Roman" w:hAnsi="Times New Roman" w:cs="Times New Roman"/>
                <w:sz w:val="24"/>
                <w:szCs w:val="24"/>
              </w:rPr>
            </w:pPr>
            <w:r w:rsidRPr="001414F3">
              <w:rPr>
                <w:rFonts w:ascii="Times New Roman" w:hAnsi="Times New Roman" w:cs="Times New Roman"/>
                <w:bCs/>
                <w:iCs/>
                <w:spacing w:val="-8"/>
                <w:sz w:val="24"/>
                <w:szCs w:val="24"/>
              </w:rPr>
              <w:t xml:space="preserve">Систематизация знаний </w:t>
            </w:r>
            <w:r w:rsidRPr="001414F3">
              <w:rPr>
                <w:rFonts w:ascii="Times New Roman" w:hAnsi="Times New Roman" w:cs="Times New Roman"/>
                <w:iCs/>
                <w:sz w:val="24"/>
                <w:szCs w:val="24"/>
              </w:rPr>
              <w:t>по роману М.Ю. Лер</w:t>
            </w:r>
            <w:r w:rsidRPr="001414F3">
              <w:rPr>
                <w:rFonts w:ascii="Times New Roman" w:hAnsi="Times New Roman" w:cs="Times New Roman"/>
                <w:iCs/>
                <w:sz w:val="24"/>
                <w:szCs w:val="24"/>
              </w:rPr>
              <w:softHyphen/>
              <w:t>монтова «Герой нашего времени»</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1414F3" w:rsidRDefault="00673B6D" w:rsidP="001414F3">
            <w:pPr>
              <w:jc w:val="center"/>
              <w:rPr>
                <w:rFonts w:ascii="Times New Roman" w:hAnsi="Times New Roman" w:cs="Times New Roman"/>
                <w:sz w:val="24"/>
                <w:szCs w:val="24"/>
              </w:rPr>
            </w:pPr>
            <w:r w:rsidRPr="001414F3">
              <w:rPr>
                <w:rFonts w:ascii="Times New Roman" w:hAnsi="Times New Roman" w:cs="Times New Roman"/>
                <w:bCs/>
                <w:iCs/>
                <w:spacing w:val="-8"/>
                <w:sz w:val="24"/>
                <w:szCs w:val="24"/>
              </w:rPr>
              <w:t>Контрольная работа</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30.01</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56</w:t>
            </w:r>
          </w:p>
        </w:tc>
        <w:tc>
          <w:tcPr>
            <w:tcW w:w="4536" w:type="dxa"/>
          </w:tcPr>
          <w:p w:rsidR="00673B6D" w:rsidRPr="003B5B84" w:rsidRDefault="00673B6D" w:rsidP="009449A8">
            <w:pPr>
              <w:shd w:val="clear" w:color="auto" w:fill="FFFFFF"/>
              <w:spacing w:line="276" w:lineRule="auto"/>
              <w:ind w:right="19" w:firstLine="10"/>
              <w:rPr>
                <w:rFonts w:ascii="Times New Roman" w:hAnsi="Times New Roman" w:cs="Times New Roman"/>
                <w:sz w:val="24"/>
                <w:szCs w:val="24"/>
              </w:rPr>
            </w:pPr>
            <w:r w:rsidRPr="003B5B84">
              <w:rPr>
                <w:rFonts w:ascii="Times New Roman" w:hAnsi="Times New Roman" w:cs="Times New Roman"/>
                <w:sz w:val="24"/>
                <w:szCs w:val="24"/>
              </w:rPr>
              <w:t>Николай Васильевич Гоголь.  Жизнь и твор</w:t>
            </w:r>
            <w:r w:rsidRPr="003B5B84">
              <w:rPr>
                <w:rFonts w:ascii="Times New Roman" w:hAnsi="Times New Roman" w:cs="Times New Roman"/>
                <w:sz w:val="24"/>
                <w:szCs w:val="24"/>
              </w:rPr>
              <w:softHyphen/>
              <w:t>чество Н.В. Гого</w:t>
            </w:r>
            <w:r w:rsidRPr="003B5B84">
              <w:rPr>
                <w:rFonts w:ascii="Times New Roman" w:hAnsi="Times New Roman" w:cs="Times New Roman"/>
                <w:sz w:val="24"/>
                <w:szCs w:val="24"/>
              </w:rPr>
              <w:softHyphen/>
              <w:t xml:space="preserve">ля. Поэма </w:t>
            </w:r>
            <w:r w:rsidRPr="003B5B84">
              <w:rPr>
                <w:rFonts w:ascii="Times New Roman" w:hAnsi="Times New Roman" w:cs="Times New Roman"/>
                <w:spacing w:val="-3"/>
                <w:sz w:val="24"/>
                <w:szCs w:val="24"/>
              </w:rPr>
              <w:t xml:space="preserve">«Мертвые </w:t>
            </w:r>
            <w:r w:rsidRPr="003B5B84">
              <w:rPr>
                <w:rFonts w:ascii="Times New Roman" w:hAnsi="Times New Roman" w:cs="Times New Roman"/>
                <w:sz w:val="24"/>
                <w:szCs w:val="24"/>
              </w:rPr>
              <w:t>души». История создания. Смысл названия поэмы</w:t>
            </w:r>
          </w:p>
        </w:tc>
        <w:tc>
          <w:tcPr>
            <w:tcW w:w="851" w:type="dxa"/>
          </w:tcPr>
          <w:p w:rsidR="00673B6D" w:rsidRPr="003B5B84" w:rsidRDefault="00673B6D" w:rsidP="001414F3">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1414F3">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01.02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57</w:t>
            </w:r>
          </w:p>
        </w:tc>
        <w:tc>
          <w:tcPr>
            <w:tcW w:w="4536" w:type="dxa"/>
          </w:tcPr>
          <w:p w:rsidR="00673B6D" w:rsidRPr="003B5B84" w:rsidRDefault="00673B6D" w:rsidP="009449A8">
            <w:pPr>
              <w:shd w:val="clear" w:color="auto" w:fill="FFFFFF"/>
              <w:spacing w:line="276" w:lineRule="auto"/>
              <w:ind w:firstLine="14"/>
              <w:rPr>
                <w:rFonts w:ascii="Times New Roman" w:hAnsi="Times New Roman" w:cs="Times New Roman"/>
                <w:sz w:val="24"/>
                <w:szCs w:val="24"/>
              </w:rPr>
            </w:pPr>
            <w:r w:rsidRPr="003B5B84">
              <w:rPr>
                <w:rFonts w:ascii="Times New Roman" w:hAnsi="Times New Roman" w:cs="Times New Roman"/>
                <w:sz w:val="24"/>
                <w:szCs w:val="24"/>
              </w:rPr>
              <w:t>Система образов .Образы поме</w:t>
            </w:r>
            <w:r w:rsidRPr="003B5B84">
              <w:rPr>
                <w:rFonts w:ascii="Times New Roman" w:hAnsi="Times New Roman" w:cs="Times New Roman"/>
                <w:sz w:val="24"/>
                <w:szCs w:val="24"/>
              </w:rPr>
              <w:softHyphen/>
              <w:t>щиков в поэме Н.В. Гого</w:t>
            </w:r>
            <w:r w:rsidRPr="003B5B84">
              <w:rPr>
                <w:rFonts w:ascii="Times New Roman" w:hAnsi="Times New Roman" w:cs="Times New Roman"/>
                <w:sz w:val="24"/>
                <w:szCs w:val="24"/>
              </w:rPr>
              <w:softHyphen/>
              <w:t>ля «Мерт</w:t>
            </w:r>
            <w:r w:rsidRPr="003B5B84">
              <w:rPr>
                <w:rFonts w:ascii="Times New Roman" w:hAnsi="Times New Roman" w:cs="Times New Roman"/>
                <w:sz w:val="24"/>
                <w:szCs w:val="24"/>
              </w:rPr>
              <w:softHyphen/>
            </w:r>
            <w:r w:rsidRPr="003B5B84">
              <w:rPr>
                <w:rFonts w:ascii="Times New Roman" w:hAnsi="Times New Roman" w:cs="Times New Roman"/>
                <w:spacing w:val="-6"/>
                <w:sz w:val="24"/>
                <w:szCs w:val="24"/>
              </w:rPr>
              <w:t>вые души»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04.02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58</w:t>
            </w:r>
          </w:p>
        </w:tc>
        <w:tc>
          <w:tcPr>
            <w:tcW w:w="4536" w:type="dxa"/>
          </w:tcPr>
          <w:p w:rsidR="00673B6D" w:rsidRPr="003B5B84" w:rsidRDefault="00673B6D" w:rsidP="009449A8">
            <w:pPr>
              <w:shd w:val="clear" w:color="auto" w:fill="FFFFFF"/>
              <w:spacing w:line="276" w:lineRule="auto"/>
              <w:ind w:firstLine="14"/>
              <w:rPr>
                <w:rFonts w:ascii="Times New Roman" w:hAnsi="Times New Roman" w:cs="Times New Roman"/>
                <w:spacing w:val="-6"/>
                <w:sz w:val="24"/>
                <w:szCs w:val="24"/>
              </w:rPr>
            </w:pPr>
            <w:r w:rsidRPr="003B5B84">
              <w:rPr>
                <w:rFonts w:ascii="Times New Roman" w:hAnsi="Times New Roman" w:cs="Times New Roman"/>
                <w:sz w:val="24"/>
                <w:szCs w:val="24"/>
              </w:rPr>
              <w:t>Образы поме</w:t>
            </w:r>
            <w:r w:rsidRPr="003B5B84">
              <w:rPr>
                <w:rFonts w:ascii="Times New Roman" w:hAnsi="Times New Roman" w:cs="Times New Roman"/>
                <w:sz w:val="24"/>
                <w:szCs w:val="24"/>
              </w:rPr>
              <w:softHyphen/>
              <w:t>щиков в поэме Н.В. Гого</w:t>
            </w:r>
            <w:r w:rsidRPr="003B5B84">
              <w:rPr>
                <w:rFonts w:ascii="Times New Roman" w:hAnsi="Times New Roman" w:cs="Times New Roman"/>
                <w:sz w:val="24"/>
                <w:szCs w:val="24"/>
              </w:rPr>
              <w:softHyphen/>
              <w:t>ля «Мерт</w:t>
            </w:r>
            <w:r w:rsidRPr="003B5B84">
              <w:rPr>
                <w:rFonts w:ascii="Times New Roman" w:hAnsi="Times New Roman" w:cs="Times New Roman"/>
                <w:sz w:val="24"/>
                <w:szCs w:val="24"/>
              </w:rPr>
              <w:softHyphen/>
            </w:r>
            <w:r w:rsidRPr="003B5B84">
              <w:rPr>
                <w:rFonts w:ascii="Times New Roman" w:hAnsi="Times New Roman" w:cs="Times New Roman"/>
                <w:spacing w:val="-6"/>
                <w:sz w:val="24"/>
                <w:szCs w:val="24"/>
              </w:rPr>
              <w:t>вые души» .</w:t>
            </w:r>
          </w:p>
          <w:p w:rsidR="00673B6D" w:rsidRPr="003B5B84" w:rsidRDefault="00673B6D" w:rsidP="009449A8">
            <w:pPr>
              <w:shd w:val="clear" w:color="auto" w:fill="FFFFFF"/>
              <w:spacing w:line="276" w:lineRule="auto"/>
              <w:ind w:firstLine="14"/>
              <w:rPr>
                <w:rFonts w:ascii="Times New Roman" w:hAnsi="Times New Roman" w:cs="Times New Roman"/>
                <w:sz w:val="24"/>
                <w:szCs w:val="24"/>
              </w:rPr>
            </w:pP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06.02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59</w:t>
            </w:r>
          </w:p>
        </w:tc>
        <w:tc>
          <w:tcPr>
            <w:tcW w:w="4536" w:type="dxa"/>
          </w:tcPr>
          <w:p w:rsidR="00673B6D" w:rsidRPr="003B5B84" w:rsidRDefault="00673B6D" w:rsidP="009449A8">
            <w:pPr>
              <w:shd w:val="clear" w:color="auto" w:fill="FFFFFF"/>
              <w:spacing w:line="276" w:lineRule="auto"/>
              <w:ind w:right="5" w:firstLine="14"/>
              <w:rPr>
                <w:rFonts w:ascii="Times New Roman" w:hAnsi="Times New Roman" w:cs="Times New Roman"/>
                <w:sz w:val="24"/>
                <w:szCs w:val="24"/>
              </w:rPr>
            </w:pPr>
            <w:r w:rsidRPr="003B5B84">
              <w:rPr>
                <w:rFonts w:ascii="Times New Roman" w:hAnsi="Times New Roman" w:cs="Times New Roman"/>
                <w:sz w:val="24"/>
                <w:szCs w:val="24"/>
              </w:rPr>
              <w:t>Россия чиновничья: образ города в поэме Н.В. Гого</w:t>
            </w:r>
            <w:r w:rsidRPr="003B5B84">
              <w:rPr>
                <w:rFonts w:ascii="Times New Roman" w:hAnsi="Times New Roman" w:cs="Times New Roman"/>
                <w:sz w:val="24"/>
                <w:szCs w:val="24"/>
              </w:rPr>
              <w:softHyphen/>
              <w:t>ля «Мерт</w:t>
            </w:r>
            <w:r w:rsidRPr="003B5B84">
              <w:rPr>
                <w:rFonts w:ascii="Times New Roman" w:hAnsi="Times New Roman" w:cs="Times New Roman"/>
                <w:sz w:val="24"/>
                <w:szCs w:val="24"/>
              </w:rPr>
              <w:softHyphen/>
            </w:r>
            <w:r w:rsidRPr="003B5B84">
              <w:rPr>
                <w:rFonts w:ascii="Times New Roman" w:hAnsi="Times New Roman" w:cs="Times New Roman"/>
                <w:spacing w:val="-5"/>
                <w:sz w:val="24"/>
                <w:szCs w:val="24"/>
              </w:rPr>
              <w:t>вые души». Мастерство Гоголя-сатирика</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08.02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60</w:t>
            </w:r>
          </w:p>
        </w:tc>
        <w:tc>
          <w:tcPr>
            <w:tcW w:w="4536" w:type="dxa"/>
          </w:tcPr>
          <w:p w:rsidR="00673B6D" w:rsidRPr="003B5B84" w:rsidRDefault="00673B6D" w:rsidP="009449A8">
            <w:pPr>
              <w:shd w:val="clear" w:color="auto" w:fill="FFFFFF"/>
              <w:spacing w:line="276" w:lineRule="auto"/>
              <w:ind w:right="67" w:firstLine="5"/>
              <w:rPr>
                <w:rFonts w:ascii="Times New Roman" w:hAnsi="Times New Roman" w:cs="Times New Roman"/>
                <w:sz w:val="24"/>
                <w:szCs w:val="24"/>
              </w:rPr>
            </w:pPr>
            <w:r w:rsidRPr="003B5B84">
              <w:rPr>
                <w:rFonts w:ascii="Times New Roman" w:hAnsi="Times New Roman" w:cs="Times New Roman"/>
                <w:sz w:val="24"/>
                <w:szCs w:val="24"/>
              </w:rPr>
              <w:t xml:space="preserve"> Чичиков -«приобретатель», новый герой эпохи в поэме. Чичиков как антигерой. Эволюция Чичикова и Плюшкина в замысле поэмы.</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pacing w:val="-5"/>
                <w:sz w:val="24"/>
                <w:szCs w:val="24"/>
              </w:rPr>
              <w:t>Тест.</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11.02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61</w:t>
            </w:r>
          </w:p>
        </w:tc>
        <w:tc>
          <w:tcPr>
            <w:tcW w:w="4536" w:type="dxa"/>
          </w:tcPr>
          <w:p w:rsidR="00673B6D" w:rsidRPr="003B5B84" w:rsidRDefault="00673B6D" w:rsidP="009449A8">
            <w:pPr>
              <w:shd w:val="clear" w:color="auto" w:fill="FFFFFF"/>
              <w:spacing w:line="276" w:lineRule="auto"/>
              <w:ind w:right="24" w:firstLine="5"/>
              <w:rPr>
                <w:rFonts w:ascii="Times New Roman" w:hAnsi="Times New Roman" w:cs="Times New Roman"/>
                <w:b/>
                <w:sz w:val="24"/>
                <w:szCs w:val="24"/>
              </w:rPr>
            </w:pPr>
            <w:r w:rsidRPr="003B5B84">
              <w:rPr>
                <w:rFonts w:ascii="Times New Roman" w:hAnsi="Times New Roman" w:cs="Times New Roman"/>
                <w:sz w:val="24"/>
                <w:szCs w:val="24"/>
              </w:rPr>
              <w:t>Жанровое своеобразие произведения.  Лириче</w:t>
            </w:r>
            <w:r w:rsidRPr="003B5B84">
              <w:rPr>
                <w:rFonts w:ascii="Times New Roman" w:hAnsi="Times New Roman" w:cs="Times New Roman"/>
                <w:sz w:val="24"/>
                <w:szCs w:val="24"/>
              </w:rPr>
              <w:softHyphen/>
              <w:t>ское нача</w:t>
            </w:r>
            <w:r w:rsidRPr="003B5B84">
              <w:rPr>
                <w:rFonts w:ascii="Times New Roman" w:hAnsi="Times New Roman" w:cs="Times New Roman"/>
                <w:sz w:val="24"/>
                <w:szCs w:val="24"/>
              </w:rPr>
              <w:softHyphen/>
            </w:r>
            <w:r w:rsidRPr="003B5B84">
              <w:rPr>
                <w:rFonts w:ascii="Times New Roman" w:hAnsi="Times New Roman" w:cs="Times New Roman"/>
                <w:spacing w:val="-1"/>
                <w:sz w:val="24"/>
                <w:szCs w:val="24"/>
              </w:rPr>
              <w:t xml:space="preserve">ло в поэме </w:t>
            </w:r>
            <w:r w:rsidRPr="003B5B84">
              <w:rPr>
                <w:rFonts w:ascii="Times New Roman" w:hAnsi="Times New Roman" w:cs="Times New Roman"/>
                <w:sz w:val="24"/>
                <w:szCs w:val="24"/>
              </w:rPr>
              <w:t>Н.В. Гого</w:t>
            </w:r>
            <w:r w:rsidRPr="003B5B84">
              <w:rPr>
                <w:rFonts w:ascii="Times New Roman" w:hAnsi="Times New Roman" w:cs="Times New Roman"/>
                <w:sz w:val="24"/>
                <w:szCs w:val="24"/>
              </w:rPr>
              <w:softHyphen/>
              <w:t xml:space="preserve">ля </w:t>
            </w:r>
            <w:r w:rsidRPr="003B5B84">
              <w:rPr>
                <w:rFonts w:ascii="Times New Roman" w:hAnsi="Times New Roman" w:cs="Times New Roman"/>
                <w:sz w:val="24"/>
                <w:szCs w:val="24"/>
              </w:rPr>
              <w:lastRenderedPageBreak/>
              <w:t>«Мерт</w:t>
            </w:r>
            <w:r w:rsidRPr="003B5B84">
              <w:rPr>
                <w:rFonts w:ascii="Times New Roman" w:hAnsi="Times New Roman" w:cs="Times New Roman"/>
                <w:sz w:val="24"/>
                <w:szCs w:val="24"/>
              </w:rPr>
              <w:softHyphen/>
            </w:r>
            <w:r w:rsidRPr="003B5B84">
              <w:rPr>
                <w:rFonts w:ascii="Times New Roman" w:hAnsi="Times New Roman" w:cs="Times New Roman"/>
                <w:spacing w:val="-5"/>
                <w:sz w:val="24"/>
                <w:szCs w:val="24"/>
              </w:rPr>
              <w:t xml:space="preserve">вые души».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lastRenderedPageBreak/>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13.02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lastRenderedPageBreak/>
              <w:t>62</w:t>
            </w:r>
          </w:p>
        </w:tc>
        <w:tc>
          <w:tcPr>
            <w:tcW w:w="4536" w:type="dxa"/>
          </w:tcPr>
          <w:p w:rsidR="00673B6D" w:rsidRPr="003B5B84" w:rsidRDefault="00673B6D" w:rsidP="009449A8">
            <w:pPr>
              <w:shd w:val="clear" w:color="auto" w:fill="FFFFFF"/>
              <w:spacing w:line="276" w:lineRule="auto"/>
              <w:rPr>
                <w:rFonts w:ascii="Times New Roman" w:hAnsi="Times New Roman" w:cs="Times New Roman"/>
                <w:b/>
                <w:sz w:val="24"/>
                <w:szCs w:val="24"/>
              </w:rPr>
            </w:pPr>
            <w:r w:rsidRPr="003B5B84">
              <w:rPr>
                <w:rFonts w:ascii="Times New Roman" w:hAnsi="Times New Roman" w:cs="Times New Roman"/>
                <w:b/>
                <w:sz w:val="24"/>
                <w:szCs w:val="24"/>
              </w:rPr>
              <w:t xml:space="preserve">РР </w:t>
            </w:r>
            <w:r w:rsidRPr="003B5B84">
              <w:rPr>
                <w:rFonts w:ascii="Times New Roman" w:hAnsi="Times New Roman" w:cs="Times New Roman"/>
                <w:sz w:val="24"/>
                <w:szCs w:val="24"/>
              </w:rPr>
              <w:t xml:space="preserve">Эволюция образа автора — от сатирика к пророку и проповеднику. Поэма о величии «живой» России. Поэма в оценке Белинского. </w:t>
            </w:r>
            <w:r w:rsidRPr="003B5B84">
              <w:rPr>
                <w:rFonts w:ascii="Times New Roman" w:hAnsi="Times New Roman" w:cs="Times New Roman"/>
                <w:b/>
                <w:sz w:val="24"/>
                <w:szCs w:val="24"/>
              </w:rPr>
              <w:t>Подготовка к сочинению.</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Сочинение</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15.02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63</w:t>
            </w:r>
          </w:p>
        </w:tc>
        <w:tc>
          <w:tcPr>
            <w:tcW w:w="4536" w:type="dxa"/>
          </w:tcPr>
          <w:p w:rsidR="00673B6D" w:rsidRPr="003B5B84" w:rsidRDefault="00673B6D" w:rsidP="009449A8">
            <w:pPr>
              <w:shd w:val="clear" w:color="auto" w:fill="FFFFFF"/>
              <w:spacing w:line="276" w:lineRule="auto"/>
              <w:ind w:firstLine="19"/>
              <w:rPr>
                <w:rFonts w:ascii="Times New Roman" w:hAnsi="Times New Roman" w:cs="Times New Roman"/>
                <w:sz w:val="24"/>
                <w:szCs w:val="24"/>
              </w:rPr>
            </w:pPr>
            <w:r w:rsidRPr="003B5B84">
              <w:rPr>
                <w:rFonts w:ascii="Times New Roman" w:hAnsi="Times New Roman" w:cs="Times New Roman"/>
                <w:sz w:val="24"/>
                <w:szCs w:val="24"/>
              </w:rPr>
              <w:t>Ф.М. До</w:t>
            </w:r>
            <w:r w:rsidRPr="003B5B84">
              <w:rPr>
                <w:rFonts w:ascii="Times New Roman" w:hAnsi="Times New Roman" w:cs="Times New Roman"/>
                <w:sz w:val="24"/>
                <w:szCs w:val="24"/>
              </w:rPr>
              <w:softHyphen/>
              <w:t>стоевский. Сентимен</w:t>
            </w:r>
            <w:r w:rsidRPr="003B5B84">
              <w:rPr>
                <w:rFonts w:ascii="Times New Roman" w:hAnsi="Times New Roman" w:cs="Times New Roman"/>
                <w:sz w:val="24"/>
                <w:szCs w:val="24"/>
              </w:rPr>
              <w:softHyphen/>
              <w:t>тальный роман «Бе</w:t>
            </w:r>
            <w:r w:rsidRPr="003B5B84">
              <w:rPr>
                <w:rFonts w:ascii="Times New Roman" w:hAnsi="Times New Roman" w:cs="Times New Roman"/>
                <w:sz w:val="24"/>
                <w:szCs w:val="24"/>
              </w:rPr>
              <w:softHyphen/>
            </w:r>
            <w:r w:rsidRPr="003B5B84">
              <w:rPr>
                <w:rFonts w:ascii="Times New Roman" w:hAnsi="Times New Roman" w:cs="Times New Roman"/>
                <w:spacing w:val="-1"/>
                <w:sz w:val="24"/>
                <w:szCs w:val="24"/>
              </w:rPr>
              <w:t>лые ночи».</w:t>
            </w:r>
            <w:r w:rsidRPr="003B5B84">
              <w:rPr>
                <w:rFonts w:ascii="Times New Roman" w:hAnsi="Times New Roman" w:cs="Times New Roman"/>
                <w:spacing w:val="-2"/>
                <w:sz w:val="24"/>
                <w:szCs w:val="24"/>
              </w:rPr>
              <w:t xml:space="preserve">  Тип «петербургского мечтателя».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18.02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64</w:t>
            </w:r>
          </w:p>
        </w:tc>
        <w:tc>
          <w:tcPr>
            <w:tcW w:w="4536" w:type="dxa"/>
          </w:tcPr>
          <w:p w:rsidR="00673B6D" w:rsidRPr="003B5B84" w:rsidRDefault="00673B6D" w:rsidP="009449A8">
            <w:pPr>
              <w:shd w:val="clear" w:color="auto" w:fill="FFFFFF"/>
              <w:spacing w:line="276" w:lineRule="auto"/>
              <w:ind w:right="58"/>
              <w:rPr>
                <w:rFonts w:ascii="Times New Roman" w:hAnsi="Times New Roman" w:cs="Times New Roman"/>
                <w:b/>
                <w:sz w:val="24"/>
                <w:szCs w:val="24"/>
              </w:rPr>
            </w:pPr>
            <w:r w:rsidRPr="003B5B84">
              <w:rPr>
                <w:rFonts w:ascii="Times New Roman" w:hAnsi="Times New Roman" w:cs="Times New Roman"/>
                <w:sz w:val="24"/>
                <w:szCs w:val="24"/>
              </w:rPr>
              <w:t xml:space="preserve">История </w:t>
            </w:r>
            <w:r w:rsidRPr="003B5B84">
              <w:rPr>
                <w:rFonts w:ascii="Times New Roman" w:hAnsi="Times New Roman" w:cs="Times New Roman"/>
                <w:spacing w:val="-1"/>
                <w:sz w:val="24"/>
                <w:szCs w:val="24"/>
              </w:rPr>
              <w:t xml:space="preserve">Настеньки </w:t>
            </w:r>
            <w:r w:rsidRPr="003B5B84">
              <w:rPr>
                <w:rFonts w:ascii="Times New Roman" w:hAnsi="Times New Roman" w:cs="Times New Roman"/>
                <w:sz w:val="24"/>
                <w:szCs w:val="24"/>
              </w:rPr>
              <w:t>в романе Ф.М. До</w:t>
            </w:r>
            <w:r w:rsidRPr="003B5B84">
              <w:rPr>
                <w:rFonts w:ascii="Times New Roman" w:hAnsi="Times New Roman" w:cs="Times New Roman"/>
                <w:sz w:val="24"/>
                <w:szCs w:val="24"/>
              </w:rPr>
              <w:softHyphen/>
            </w:r>
            <w:r w:rsidRPr="003B5B84">
              <w:rPr>
                <w:rFonts w:ascii="Times New Roman" w:hAnsi="Times New Roman" w:cs="Times New Roman"/>
                <w:spacing w:val="-2"/>
                <w:sz w:val="24"/>
                <w:szCs w:val="24"/>
              </w:rPr>
              <w:t xml:space="preserve">стоевского </w:t>
            </w:r>
            <w:r w:rsidRPr="003B5B84">
              <w:rPr>
                <w:rFonts w:ascii="Times New Roman" w:hAnsi="Times New Roman" w:cs="Times New Roman"/>
                <w:sz w:val="24"/>
                <w:szCs w:val="24"/>
              </w:rPr>
              <w:t>«Белые ночи»</w:t>
            </w:r>
          </w:p>
        </w:tc>
        <w:tc>
          <w:tcPr>
            <w:tcW w:w="851" w:type="dxa"/>
          </w:tcPr>
          <w:p w:rsidR="00673B6D" w:rsidRPr="003B5B84" w:rsidRDefault="00673B6D" w:rsidP="004A11AB">
            <w:pPr>
              <w:jc w:val="center"/>
              <w:rPr>
                <w:rFonts w:ascii="Times New Roman" w:hAnsi="Times New Roman" w:cs="Times New Roman"/>
                <w:sz w:val="24"/>
                <w:szCs w:val="24"/>
              </w:rPr>
            </w:pP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20.02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65</w:t>
            </w:r>
          </w:p>
        </w:tc>
        <w:tc>
          <w:tcPr>
            <w:tcW w:w="4536" w:type="dxa"/>
          </w:tcPr>
          <w:p w:rsidR="00673B6D" w:rsidRPr="003B5B84" w:rsidRDefault="00673B6D" w:rsidP="009449A8">
            <w:pPr>
              <w:shd w:val="clear" w:color="auto" w:fill="FFFFFF"/>
              <w:spacing w:line="276" w:lineRule="auto"/>
              <w:rPr>
                <w:rFonts w:ascii="Times New Roman" w:hAnsi="Times New Roman" w:cs="Times New Roman"/>
                <w:b/>
                <w:sz w:val="24"/>
                <w:szCs w:val="24"/>
              </w:rPr>
            </w:pPr>
            <w:r w:rsidRPr="003B5B84">
              <w:rPr>
                <w:rFonts w:ascii="Times New Roman" w:hAnsi="Times New Roman" w:cs="Times New Roman"/>
                <w:sz w:val="24"/>
                <w:szCs w:val="24"/>
              </w:rPr>
              <w:t>А.Н. Ост</w:t>
            </w:r>
            <w:r w:rsidRPr="003B5B84">
              <w:rPr>
                <w:rFonts w:ascii="Times New Roman" w:hAnsi="Times New Roman" w:cs="Times New Roman"/>
                <w:sz w:val="24"/>
                <w:szCs w:val="24"/>
              </w:rPr>
              <w:softHyphen/>
              <w:t xml:space="preserve">ровский «Колумб Замоскворечья». </w:t>
            </w:r>
            <w:r w:rsidRPr="003B5B84">
              <w:rPr>
                <w:rFonts w:ascii="Times New Roman" w:hAnsi="Times New Roman" w:cs="Times New Roman"/>
                <w:spacing w:val="-2"/>
                <w:sz w:val="24"/>
                <w:szCs w:val="24"/>
              </w:rPr>
              <w:t>«Бедность не порок». Сюжет и действующие лица</w:t>
            </w:r>
          </w:p>
        </w:tc>
        <w:tc>
          <w:tcPr>
            <w:tcW w:w="851" w:type="dxa"/>
          </w:tcPr>
          <w:p w:rsidR="00673B6D" w:rsidRPr="003B5B84" w:rsidRDefault="00673B6D" w:rsidP="004A11AB">
            <w:pPr>
              <w:jc w:val="center"/>
              <w:rPr>
                <w:rFonts w:ascii="Times New Roman" w:hAnsi="Times New Roman" w:cs="Times New Roman"/>
                <w:sz w:val="24"/>
                <w:szCs w:val="24"/>
              </w:rPr>
            </w:pP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22.02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66</w:t>
            </w:r>
          </w:p>
        </w:tc>
        <w:tc>
          <w:tcPr>
            <w:tcW w:w="4536" w:type="dxa"/>
          </w:tcPr>
          <w:p w:rsidR="00673B6D" w:rsidRPr="003B5B84" w:rsidRDefault="00673B6D" w:rsidP="009449A8">
            <w:pPr>
              <w:shd w:val="clear" w:color="auto" w:fill="FFFFFF"/>
              <w:spacing w:line="276" w:lineRule="auto"/>
              <w:ind w:firstLine="19"/>
              <w:rPr>
                <w:rFonts w:ascii="Times New Roman" w:hAnsi="Times New Roman" w:cs="Times New Roman"/>
                <w:sz w:val="24"/>
                <w:szCs w:val="24"/>
              </w:rPr>
            </w:pPr>
            <w:r w:rsidRPr="003B5B84">
              <w:rPr>
                <w:rFonts w:ascii="Times New Roman" w:hAnsi="Times New Roman" w:cs="Times New Roman"/>
                <w:sz w:val="24"/>
                <w:szCs w:val="24"/>
              </w:rPr>
              <w:t>Конфликт комедии А.Н. Ост</w:t>
            </w:r>
            <w:r w:rsidRPr="003B5B84">
              <w:rPr>
                <w:rFonts w:ascii="Times New Roman" w:hAnsi="Times New Roman" w:cs="Times New Roman"/>
                <w:sz w:val="24"/>
                <w:szCs w:val="24"/>
              </w:rPr>
              <w:softHyphen/>
              <w:t xml:space="preserve">ровского </w:t>
            </w:r>
            <w:r w:rsidRPr="003B5B84">
              <w:rPr>
                <w:rFonts w:ascii="Times New Roman" w:hAnsi="Times New Roman" w:cs="Times New Roman"/>
                <w:spacing w:val="-1"/>
                <w:sz w:val="24"/>
                <w:szCs w:val="24"/>
              </w:rPr>
              <w:t>«Бедность не порок»</w:t>
            </w:r>
          </w:p>
        </w:tc>
        <w:tc>
          <w:tcPr>
            <w:tcW w:w="851" w:type="dxa"/>
          </w:tcPr>
          <w:p w:rsidR="00673B6D" w:rsidRPr="003B5B84" w:rsidRDefault="00673B6D" w:rsidP="004A11AB">
            <w:pPr>
              <w:jc w:val="center"/>
              <w:rPr>
                <w:rFonts w:ascii="Times New Roman" w:hAnsi="Times New Roman" w:cs="Times New Roman"/>
                <w:sz w:val="24"/>
                <w:szCs w:val="24"/>
              </w:rPr>
            </w:pP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25.02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67</w:t>
            </w:r>
          </w:p>
        </w:tc>
        <w:tc>
          <w:tcPr>
            <w:tcW w:w="4536" w:type="dxa"/>
          </w:tcPr>
          <w:p w:rsidR="00673B6D" w:rsidRPr="003B5B84" w:rsidRDefault="00673B6D" w:rsidP="009449A8">
            <w:pPr>
              <w:shd w:val="clear" w:color="auto" w:fill="FFFFFF"/>
              <w:spacing w:line="276" w:lineRule="auto"/>
              <w:ind w:right="58"/>
              <w:rPr>
                <w:rFonts w:ascii="Times New Roman" w:hAnsi="Times New Roman" w:cs="Times New Roman"/>
                <w:b/>
                <w:sz w:val="24"/>
                <w:szCs w:val="24"/>
              </w:rPr>
            </w:pPr>
            <w:r w:rsidRPr="003B5B84">
              <w:rPr>
                <w:rFonts w:ascii="Times New Roman" w:hAnsi="Times New Roman" w:cs="Times New Roman"/>
                <w:b/>
                <w:sz w:val="24"/>
                <w:szCs w:val="24"/>
              </w:rPr>
              <w:t>Вн. Чт.</w:t>
            </w:r>
          </w:p>
          <w:p w:rsidR="00673B6D" w:rsidRPr="003B5B84" w:rsidRDefault="00673B6D" w:rsidP="009449A8">
            <w:pPr>
              <w:shd w:val="clear" w:color="auto" w:fill="FFFFFF"/>
              <w:spacing w:line="276" w:lineRule="auto"/>
              <w:ind w:right="58"/>
              <w:rPr>
                <w:rFonts w:ascii="Times New Roman" w:hAnsi="Times New Roman" w:cs="Times New Roman"/>
                <w:sz w:val="24"/>
                <w:szCs w:val="24"/>
              </w:rPr>
            </w:pPr>
            <w:r w:rsidRPr="003B5B84">
              <w:rPr>
                <w:rFonts w:ascii="Times New Roman" w:hAnsi="Times New Roman" w:cs="Times New Roman"/>
                <w:sz w:val="24"/>
                <w:szCs w:val="24"/>
              </w:rPr>
              <w:t>Л.Н. Тол</w:t>
            </w:r>
            <w:r w:rsidRPr="003B5B84">
              <w:rPr>
                <w:rFonts w:ascii="Times New Roman" w:hAnsi="Times New Roman" w:cs="Times New Roman"/>
                <w:sz w:val="24"/>
                <w:szCs w:val="24"/>
              </w:rPr>
              <w:softHyphen/>
              <w:t xml:space="preserve">стой. Повесть </w:t>
            </w:r>
            <w:r w:rsidRPr="003B5B84">
              <w:rPr>
                <w:rFonts w:ascii="Times New Roman" w:hAnsi="Times New Roman" w:cs="Times New Roman"/>
                <w:spacing w:val="-6"/>
                <w:sz w:val="24"/>
                <w:szCs w:val="24"/>
              </w:rPr>
              <w:t>«Юность».</w:t>
            </w:r>
            <w:r w:rsidRPr="003B5B84">
              <w:rPr>
                <w:rFonts w:ascii="Times New Roman" w:hAnsi="Times New Roman" w:cs="Times New Roman"/>
                <w:sz w:val="24"/>
                <w:szCs w:val="24"/>
              </w:rPr>
              <w:t xml:space="preserve"> Формирование личности героя. Стремление героя к совершенствованию</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27.02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68</w:t>
            </w:r>
          </w:p>
        </w:tc>
        <w:tc>
          <w:tcPr>
            <w:tcW w:w="4536" w:type="dxa"/>
          </w:tcPr>
          <w:p w:rsidR="00673B6D" w:rsidRPr="003B5B84" w:rsidRDefault="00673B6D" w:rsidP="009449A8">
            <w:pPr>
              <w:shd w:val="clear" w:color="auto" w:fill="FFFFFF"/>
              <w:spacing w:line="276" w:lineRule="auto"/>
              <w:ind w:right="115"/>
              <w:rPr>
                <w:rFonts w:ascii="Times New Roman" w:hAnsi="Times New Roman" w:cs="Times New Roman"/>
                <w:sz w:val="24"/>
                <w:szCs w:val="24"/>
              </w:rPr>
            </w:pPr>
            <w:r w:rsidRPr="003B5B84">
              <w:rPr>
                <w:rFonts w:ascii="Times New Roman" w:hAnsi="Times New Roman" w:cs="Times New Roman"/>
                <w:sz w:val="24"/>
                <w:szCs w:val="24"/>
              </w:rPr>
              <w:t>А.П. Че</w:t>
            </w:r>
            <w:r w:rsidRPr="003B5B84">
              <w:rPr>
                <w:rFonts w:ascii="Times New Roman" w:hAnsi="Times New Roman" w:cs="Times New Roman"/>
                <w:sz w:val="24"/>
                <w:szCs w:val="24"/>
              </w:rPr>
              <w:softHyphen/>
              <w:t>хов. Рассказ «Смерть чиновни</w:t>
            </w:r>
            <w:r w:rsidRPr="003B5B84">
              <w:rPr>
                <w:rFonts w:ascii="Times New Roman" w:hAnsi="Times New Roman" w:cs="Times New Roman"/>
                <w:sz w:val="24"/>
                <w:szCs w:val="24"/>
              </w:rPr>
              <w:softHyphen/>
              <w:t xml:space="preserve">ка». Эволюция образа «маленького человека» в русской литературе XIX века. Чеховское отношение к «маленькому человеку». Боль и негодование автора.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29.02</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69</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А.П. Че</w:t>
            </w:r>
            <w:r w:rsidRPr="003B5B84">
              <w:rPr>
                <w:rFonts w:ascii="Times New Roman" w:hAnsi="Times New Roman" w:cs="Times New Roman"/>
                <w:sz w:val="24"/>
                <w:szCs w:val="24"/>
              </w:rPr>
              <w:softHyphen/>
              <w:t xml:space="preserve">хов. Рассказ  «Тоска». Тема одиночества человека в многолюдном городе.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03.03</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70</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b/>
                <w:spacing w:val="-1"/>
                <w:sz w:val="24"/>
                <w:szCs w:val="24"/>
              </w:rPr>
              <w:t xml:space="preserve">РР </w:t>
            </w:r>
            <w:r w:rsidRPr="003B5B84">
              <w:rPr>
                <w:rFonts w:ascii="Times New Roman" w:hAnsi="Times New Roman" w:cs="Times New Roman"/>
                <w:spacing w:val="-1"/>
                <w:sz w:val="24"/>
                <w:szCs w:val="24"/>
              </w:rPr>
              <w:t>Подготов</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ка к со</w:t>
            </w:r>
            <w:r w:rsidRPr="003B5B84">
              <w:rPr>
                <w:rFonts w:ascii="Times New Roman" w:hAnsi="Times New Roman" w:cs="Times New Roman"/>
                <w:sz w:val="24"/>
                <w:szCs w:val="24"/>
              </w:rPr>
              <w:softHyphen/>
              <w:t>чинению по твор</w:t>
            </w:r>
            <w:r w:rsidRPr="003B5B84">
              <w:rPr>
                <w:rFonts w:ascii="Times New Roman" w:hAnsi="Times New Roman" w:cs="Times New Roman"/>
                <w:sz w:val="24"/>
                <w:szCs w:val="24"/>
              </w:rPr>
              <w:softHyphen/>
              <w:t>честву А.Н. Ост</w:t>
            </w:r>
            <w:r w:rsidRPr="003B5B84">
              <w:rPr>
                <w:rFonts w:ascii="Times New Roman" w:hAnsi="Times New Roman" w:cs="Times New Roman"/>
                <w:sz w:val="24"/>
                <w:szCs w:val="24"/>
              </w:rPr>
              <w:softHyphen/>
              <w:t>ровского, Ф.М. До</w:t>
            </w:r>
            <w:r w:rsidRPr="003B5B84">
              <w:rPr>
                <w:rFonts w:ascii="Times New Roman" w:hAnsi="Times New Roman" w:cs="Times New Roman"/>
                <w:sz w:val="24"/>
                <w:szCs w:val="24"/>
              </w:rPr>
              <w:softHyphen/>
              <w:t>стоев</w:t>
            </w:r>
            <w:r w:rsidRPr="003B5B84">
              <w:rPr>
                <w:rFonts w:ascii="Times New Roman" w:hAnsi="Times New Roman" w:cs="Times New Roman"/>
                <w:sz w:val="24"/>
                <w:szCs w:val="24"/>
              </w:rPr>
              <w:softHyphen/>
              <w:t>ского, Л.Н. Тол</w:t>
            </w:r>
            <w:r w:rsidRPr="003B5B84">
              <w:rPr>
                <w:rFonts w:ascii="Times New Roman" w:hAnsi="Times New Roman" w:cs="Times New Roman"/>
                <w:sz w:val="24"/>
                <w:szCs w:val="24"/>
              </w:rPr>
              <w:softHyphen/>
              <w:t>стого, А.П. Че</w:t>
            </w:r>
            <w:r w:rsidRPr="003B5B84">
              <w:rPr>
                <w:rFonts w:ascii="Times New Roman" w:hAnsi="Times New Roman" w:cs="Times New Roman"/>
                <w:sz w:val="24"/>
                <w:szCs w:val="24"/>
              </w:rPr>
              <w:softHyphen/>
              <w:t>хова</w:t>
            </w:r>
          </w:p>
        </w:tc>
        <w:tc>
          <w:tcPr>
            <w:tcW w:w="851" w:type="dxa"/>
          </w:tcPr>
          <w:p w:rsidR="00673B6D" w:rsidRPr="003B5B84" w:rsidRDefault="00673B6D" w:rsidP="004A11AB">
            <w:pPr>
              <w:jc w:val="center"/>
              <w:rPr>
                <w:rFonts w:ascii="Times New Roman" w:hAnsi="Times New Roman" w:cs="Times New Roman"/>
                <w:sz w:val="24"/>
                <w:szCs w:val="24"/>
              </w:rPr>
            </w:pPr>
          </w:p>
        </w:tc>
        <w:tc>
          <w:tcPr>
            <w:tcW w:w="1984"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Сочинение</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05.03</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71</w:t>
            </w:r>
          </w:p>
        </w:tc>
        <w:tc>
          <w:tcPr>
            <w:tcW w:w="4536" w:type="dxa"/>
          </w:tcPr>
          <w:p w:rsidR="00673B6D" w:rsidRPr="003B5B84" w:rsidRDefault="00673B6D" w:rsidP="009449A8">
            <w:pPr>
              <w:shd w:val="clear" w:color="auto" w:fill="FFFFFF"/>
              <w:spacing w:line="276" w:lineRule="auto"/>
              <w:ind w:firstLine="24"/>
              <w:rPr>
                <w:rFonts w:ascii="Times New Roman" w:hAnsi="Times New Roman" w:cs="Times New Roman"/>
                <w:sz w:val="24"/>
                <w:szCs w:val="24"/>
              </w:rPr>
            </w:pPr>
            <w:r w:rsidRPr="003B5B84">
              <w:rPr>
                <w:rFonts w:ascii="Times New Roman" w:hAnsi="Times New Roman" w:cs="Times New Roman"/>
                <w:sz w:val="24"/>
                <w:szCs w:val="24"/>
              </w:rPr>
              <w:t xml:space="preserve">Вершинные явления русской поэзии XX века. Штрихи к портретам А. Блока, А. Ахматовой, С. Есенина. Н. Гумилев: мотивы экзотики, сти-я «Жираф», «Капитаны»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07.03</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828"/>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72</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Из русской прозы XX века. И.А. Бу</w:t>
            </w:r>
            <w:r w:rsidRPr="003B5B84">
              <w:rPr>
                <w:rFonts w:ascii="Times New Roman" w:hAnsi="Times New Roman" w:cs="Times New Roman"/>
                <w:sz w:val="24"/>
                <w:szCs w:val="24"/>
              </w:rPr>
              <w:softHyphen/>
              <w:t>нин.                                                                                                Рассказ «Темные аллеи».  Печальная история любви людей из разных социальных слоёв.</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10.03</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57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73</w:t>
            </w:r>
          </w:p>
        </w:tc>
        <w:tc>
          <w:tcPr>
            <w:tcW w:w="4536" w:type="dxa"/>
          </w:tcPr>
          <w:p w:rsidR="00673B6D" w:rsidRPr="003B5B84" w:rsidRDefault="00673B6D" w:rsidP="009449A8">
            <w:pPr>
              <w:shd w:val="clear" w:color="auto" w:fill="FFFFFF"/>
              <w:spacing w:line="276" w:lineRule="auto"/>
              <w:ind w:firstLine="5"/>
              <w:rPr>
                <w:rFonts w:ascii="Times New Roman" w:hAnsi="Times New Roman" w:cs="Times New Roman"/>
                <w:sz w:val="24"/>
                <w:szCs w:val="24"/>
              </w:rPr>
            </w:pPr>
            <w:r w:rsidRPr="003B5B84">
              <w:rPr>
                <w:rFonts w:ascii="Times New Roman" w:hAnsi="Times New Roman" w:cs="Times New Roman"/>
                <w:sz w:val="24"/>
                <w:szCs w:val="24"/>
              </w:rPr>
              <w:t>Художест</w:t>
            </w:r>
            <w:r w:rsidRPr="003B5B84">
              <w:rPr>
                <w:rFonts w:ascii="Times New Roman" w:hAnsi="Times New Roman" w:cs="Times New Roman"/>
                <w:sz w:val="24"/>
                <w:szCs w:val="24"/>
              </w:rPr>
              <w:softHyphen/>
              <w:t>венные особен</w:t>
            </w:r>
            <w:r w:rsidRPr="003B5B84">
              <w:rPr>
                <w:rFonts w:ascii="Times New Roman" w:hAnsi="Times New Roman" w:cs="Times New Roman"/>
                <w:sz w:val="24"/>
                <w:szCs w:val="24"/>
              </w:rPr>
              <w:softHyphen/>
              <w:t>ности рассказа И.А. Буни</w:t>
            </w:r>
            <w:r w:rsidRPr="003B5B84">
              <w:rPr>
                <w:rFonts w:ascii="Times New Roman" w:hAnsi="Times New Roman" w:cs="Times New Roman"/>
                <w:sz w:val="24"/>
                <w:szCs w:val="24"/>
              </w:rPr>
              <w:softHyphen/>
              <w:t>на «Тем</w:t>
            </w:r>
            <w:r w:rsidRPr="003B5B84">
              <w:rPr>
                <w:rFonts w:ascii="Times New Roman" w:hAnsi="Times New Roman" w:cs="Times New Roman"/>
                <w:sz w:val="24"/>
                <w:szCs w:val="24"/>
              </w:rPr>
              <w:softHyphen/>
              <w:t xml:space="preserve">ные аллеи». Лиризм повествования. Мастерство диалога. Роль художественной детали в характеристике </w:t>
            </w:r>
            <w:r w:rsidRPr="003B5B84">
              <w:rPr>
                <w:rFonts w:ascii="Times New Roman" w:hAnsi="Times New Roman" w:cs="Times New Roman"/>
                <w:sz w:val="24"/>
                <w:szCs w:val="24"/>
              </w:rPr>
              <w:lastRenderedPageBreak/>
              <w:t>героя. Психологизм литературы</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lastRenderedPageBreak/>
              <w:t>1</w:t>
            </w:r>
          </w:p>
        </w:tc>
        <w:tc>
          <w:tcPr>
            <w:tcW w:w="1984"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Анализ эпизода</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12.03</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57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lastRenderedPageBreak/>
              <w:t>74</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Вершинные явления русской поэзии XX века. Многообразие направлений, жанров, видов лирической поэзии.</w:t>
            </w:r>
          </w:p>
          <w:p w:rsidR="00673B6D" w:rsidRPr="003B5B84" w:rsidRDefault="00673B6D" w:rsidP="009449A8">
            <w:pPr>
              <w:shd w:val="clear" w:color="auto" w:fill="FFFFFF"/>
              <w:spacing w:line="276" w:lineRule="auto"/>
              <w:ind w:firstLine="5"/>
              <w:rPr>
                <w:rFonts w:ascii="Times New Roman" w:hAnsi="Times New Roman" w:cs="Times New Roman"/>
                <w:sz w:val="24"/>
                <w:szCs w:val="24"/>
              </w:rPr>
            </w:pPr>
            <w:r w:rsidRPr="003B5B84">
              <w:rPr>
                <w:rFonts w:ascii="Times New Roman" w:hAnsi="Times New Roman" w:cs="Times New Roman"/>
                <w:sz w:val="24"/>
                <w:szCs w:val="24"/>
              </w:rPr>
              <w:t xml:space="preserve">Штрихи к портретам А. Блока, А. Ахматовой, С. Есенина. Н.Г умилев: мотивы экзотики, сти-я «Жираф», «Капитаны»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14.03</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57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75</w:t>
            </w:r>
          </w:p>
        </w:tc>
        <w:tc>
          <w:tcPr>
            <w:tcW w:w="4536" w:type="dxa"/>
          </w:tcPr>
          <w:p w:rsidR="00673B6D" w:rsidRPr="003B5B84" w:rsidRDefault="00673B6D" w:rsidP="009449A8">
            <w:pPr>
              <w:shd w:val="clear" w:color="auto" w:fill="FFFFFF"/>
              <w:spacing w:line="276" w:lineRule="auto"/>
              <w:ind w:firstLine="5"/>
              <w:rPr>
                <w:rFonts w:ascii="Times New Roman" w:hAnsi="Times New Roman" w:cs="Times New Roman"/>
                <w:sz w:val="24"/>
                <w:szCs w:val="24"/>
              </w:rPr>
            </w:pPr>
            <w:r w:rsidRPr="003B5B84">
              <w:rPr>
                <w:rFonts w:ascii="Times New Roman" w:hAnsi="Times New Roman" w:cs="Times New Roman"/>
                <w:sz w:val="24"/>
                <w:szCs w:val="24"/>
              </w:rPr>
              <w:t>Лирика А.А. Блока. Высокие идеалы и предчувствие перемен в стихотво</w:t>
            </w:r>
            <w:r w:rsidRPr="003B5B84">
              <w:rPr>
                <w:rFonts w:ascii="Times New Roman" w:hAnsi="Times New Roman" w:cs="Times New Roman"/>
                <w:sz w:val="24"/>
                <w:szCs w:val="24"/>
              </w:rPr>
              <w:softHyphen/>
              <w:t>рениях. «Ветер принёс издалёка...», «О, весна без конца и без краю...», «О, я хочу безумно жить...»</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17.03</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57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76</w:t>
            </w:r>
          </w:p>
        </w:tc>
        <w:tc>
          <w:tcPr>
            <w:tcW w:w="4536" w:type="dxa"/>
          </w:tcPr>
          <w:p w:rsidR="00673B6D" w:rsidRPr="003B5B84" w:rsidRDefault="00673B6D" w:rsidP="009449A8">
            <w:pPr>
              <w:shd w:val="clear" w:color="auto" w:fill="FFFFFF"/>
              <w:spacing w:line="276" w:lineRule="auto"/>
              <w:ind w:firstLine="5"/>
              <w:rPr>
                <w:rFonts w:ascii="Times New Roman" w:hAnsi="Times New Roman" w:cs="Times New Roman"/>
                <w:sz w:val="24"/>
                <w:szCs w:val="24"/>
              </w:rPr>
            </w:pPr>
            <w:r w:rsidRPr="003B5B84">
              <w:rPr>
                <w:rFonts w:ascii="Times New Roman" w:hAnsi="Times New Roman" w:cs="Times New Roman"/>
                <w:sz w:val="24"/>
                <w:szCs w:val="24"/>
              </w:rPr>
              <w:t>Глубокое, проникновенное чувство родины: цикл «Родина». Образы и ритмы поэта</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19.03</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77</w:t>
            </w:r>
          </w:p>
        </w:tc>
        <w:tc>
          <w:tcPr>
            <w:tcW w:w="4536" w:type="dxa"/>
          </w:tcPr>
          <w:p w:rsidR="00673B6D" w:rsidRPr="003B5B84" w:rsidRDefault="00673B6D" w:rsidP="009449A8">
            <w:pPr>
              <w:shd w:val="clear" w:color="auto" w:fill="FFFFFF"/>
              <w:spacing w:line="276" w:lineRule="auto"/>
              <w:ind w:right="24" w:firstLine="5"/>
              <w:rPr>
                <w:rFonts w:ascii="Times New Roman" w:hAnsi="Times New Roman" w:cs="Times New Roman"/>
                <w:spacing w:val="-4"/>
                <w:sz w:val="24"/>
                <w:szCs w:val="24"/>
              </w:rPr>
            </w:pPr>
            <w:r w:rsidRPr="003B5B84">
              <w:rPr>
                <w:rFonts w:ascii="Times New Roman" w:hAnsi="Times New Roman" w:cs="Times New Roman"/>
                <w:sz w:val="24"/>
                <w:szCs w:val="24"/>
              </w:rPr>
              <w:t xml:space="preserve">Штрихи к портретам А. Ахматовой, Н. Гумилева Мотивы экзотики и романтики в лирике Н. Гумилёва: стихотворения «Жираф», «Капитаны»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21.03</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78</w:t>
            </w:r>
          </w:p>
        </w:tc>
        <w:tc>
          <w:tcPr>
            <w:tcW w:w="4536" w:type="dxa"/>
          </w:tcPr>
          <w:p w:rsidR="00673B6D" w:rsidRPr="003B5B84" w:rsidRDefault="00673B6D" w:rsidP="009449A8">
            <w:pPr>
              <w:shd w:val="clear" w:color="auto" w:fill="FFFFFF"/>
              <w:spacing w:line="276" w:lineRule="auto"/>
              <w:ind w:right="24" w:firstLine="5"/>
              <w:rPr>
                <w:rFonts w:ascii="Times New Roman" w:hAnsi="Times New Roman" w:cs="Times New Roman"/>
                <w:spacing w:val="-4"/>
                <w:sz w:val="24"/>
                <w:szCs w:val="24"/>
              </w:rPr>
            </w:pPr>
            <w:r w:rsidRPr="003B5B84">
              <w:rPr>
                <w:rFonts w:ascii="Times New Roman" w:hAnsi="Times New Roman" w:cs="Times New Roman"/>
                <w:spacing w:val="-5"/>
                <w:sz w:val="24"/>
                <w:szCs w:val="24"/>
              </w:rPr>
              <w:t>А. Ахма</w:t>
            </w:r>
            <w:r w:rsidRPr="003B5B84">
              <w:rPr>
                <w:rFonts w:ascii="Times New Roman" w:hAnsi="Times New Roman" w:cs="Times New Roman"/>
                <w:spacing w:val="-5"/>
                <w:sz w:val="24"/>
                <w:szCs w:val="24"/>
              </w:rPr>
              <w:softHyphen/>
            </w:r>
            <w:r w:rsidRPr="003B5B84">
              <w:rPr>
                <w:rFonts w:ascii="Times New Roman" w:hAnsi="Times New Roman" w:cs="Times New Roman"/>
                <w:sz w:val="24"/>
                <w:szCs w:val="24"/>
              </w:rPr>
              <w:t xml:space="preserve">това.  </w:t>
            </w:r>
            <w:r w:rsidRPr="003B5B84">
              <w:rPr>
                <w:rFonts w:ascii="Times New Roman" w:hAnsi="Times New Roman" w:cs="Times New Roman"/>
                <w:spacing w:val="-1"/>
                <w:sz w:val="24"/>
                <w:szCs w:val="24"/>
              </w:rPr>
              <w:t>Сюжетность лирики А.А. Ах</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матовой. Фольклорные мотивы в стихотво</w:t>
            </w:r>
            <w:r w:rsidRPr="003B5B84">
              <w:rPr>
                <w:rFonts w:ascii="Times New Roman" w:hAnsi="Times New Roman" w:cs="Times New Roman"/>
                <w:sz w:val="24"/>
                <w:szCs w:val="24"/>
              </w:rPr>
              <w:softHyphen/>
            </w:r>
            <w:r w:rsidRPr="003B5B84">
              <w:rPr>
                <w:rFonts w:ascii="Times New Roman" w:hAnsi="Times New Roman" w:cs="Times New Roman"/>
                <w:spacing w:val="-2"/>
                <w:sz w:val="24"/>
                <w:szCs w:val="24"/>
              </w:rPr>
              <w:t>рениях.</w:t>
            </w:r>
            <w:r w:rsidRPr="003B5B84">
              <w:rPr>
                <w:rFonts w:ascii="Times New Roman" w:hAnsi="Times New Roman" w:cs="Times New Roman"/>
                <w:sz w:val="24"/>
                <w:szCs w:val="24"/>
              </w:rPr>
              <w:t xml:space="preserve"> Трагические интонации в любовной лирике Ахматовой. </w:t>
            </w:r>
            <w:r w:rsidRPr="003B5B84">
              <w:rPr>
                <w:rFonts w:ascii="Times New Roman" w:hAnsi="Times New Roman" w:cs="Times New Roman"/>
                <w:spacing w:val="-2"/>
                <w:sz w:val="24"/>
                <w:szCs w:val="24"/>
              </w:rPr>
              <w:t xml:space="preserve">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p w:rsidR="00673B6D" w:rsidRPr="003B5B84" w:rsidRDefault="00673B6D" w:rsidP="004A11AB">
            <w:pPr>
              <w:ind w:firstLine="708"/>
              <w:jc w:val="center"/>
              <w:rPr>
                <w:rFonts w:ascii="Times New Roman" w:hAnsi="Times New Roman" w:cs="Times New Roman"/>
                <w:sz w:val="24"/>
                <w:szCs w:val="24"/>
              </w:rPr>
            </w:pPr>
          </w:p>
        </w:tc>
        <w:tc>
          <w:tcPr>
            <w:tcW w:w="1134" w:type="dxa"/>
          </w:tcPr>
          <w:p w:rsidR="00673B6D" w:rsidRPr="003B5B84" w:rsidRDefault="00673B6D" w:rsidP="00960E9C">
            <w:pPr>
              <w:spacing w:after="200" w:line="276" w:lineRule="auto"/>
              <w:rPr>
                <w:rFonts w:ascii="Times New Roman" w:hAnsi="Times New Roman" w:cs="Times New Roman"/>
                <w:sz w:val="24"/>
                <w:szCs w:val="24"/>
              </w:rPr>
            </w:pPr>
            <w:r w:rsidRPr="003B5B84">
              <w:rPr>
                <w:rFonts w:ascii="Times New Roman" w:hAnsi="Times New Roman" w:cs="Times New Roman"/>
                <w:sz w:val="24"/>
                <w:szCs w:val="24"/>
              </w:rPr>
              <w:t>01.04</w:t>
            </w:r>
          </w:p>
          <w:p w:rsidR="00673B6D" w:rsidRPr="003B5B84" w:rsidRDefault="00673B6D" w:rsidP="00960E9C">
            <w:pPr>
              <w:rPr>
                <w:rFonts w:ascii="Times New Roman" w:hAnsi="Times New Roman" w:cs="Times New Roman"/>
                <w:sz w:val="24"/>
                <w:szCs w:val="24"/>
              </w:rPr>
            </w:pP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79</w:t>
            </w:r>
          </w:p>
        </w:tc>
        <w:tc>
          <w:tcPr>
            <w:tcW w:w="4536" w:type="dxa"/>
          </w:tcPr>
          <w:p w:rsidR="00673B6D" w:rsidRPr="003B5B84" w:rsidRDefault="00673B6D" w:rsidP="009449A8">
            <w:pPr>
              <w:shd w:val="clear" w:color="auto" w:fill="FFFFFF"/>
              <w:spacing w:line="276" w:lineRule="auto"/>
              <w:ind w:right="24" w:firstLine="5"/>
              <w:rPr>
                <w:rFonts w:ascii="Times New Roman" w:hAnsi="Times New Roman" w:cs="Times New Roman"/>
                <w:spacing w:val="-4"/>
                <w:sz w:val="24"/>
                <w:szCs w:val="24"/>
              </w:rPr>
            </w:pPr>
            <w:r w:rsidRPr="003B5B84">
              <w:rPr>
                <w:rFonts w:ascii="Times New Roman" w:hAnsi="Times New Roman" w:cs="Times New Roman"/>
                <w:sz w:val="24"/>
                <w:szCs w:val="24"/>
              </w:rPr>
              <w:t>Стихи А.А. Ах</w:t>
            </w:r>
            <w:r w:rsidRPr="003B5B84">
              <w:rPr>
                <w:rFonts w:ascii="Times New Roman" w:hAnsi="Times New Roman" w:cs="Times New Roman"/>
                <w:sz w:val="24"/>
                <w:szCs w:val="24"/>
              </w:rPr>
              <w:softHyphen/>
              <w:t xml:space="preserve">матовой </w:t>
            </w:r>
            <w:r w:rsidRPr="003B5B84">
              <w:rPr>
                <w:rFonts w:ascii="Times New Roman" w:hAnsi="Times New Roman" w:cs="Times New Roman"/>
                <w:spacing w:val="-1"/>
                <w:sz w:val="24"/>
                <w:szCs w:val="24"/>
              </w:rPr>
              <w:t xml:space="preserve">о Родине. </w:t>
            </w:r>
            <w:r w:rsidRPr="003B5B84">
              <w:rPr>
                <w:rFonts w:ascii="Times New Roman" w:hAnsi="Times New Roman" w:cs="Times New Roman"/>
                <w:sz w:val="24"/>
                <w:szCs w:val="24"/>
              </w:rPr>
              <w:t xml:space="preserve">Тема поэта и поэзии в лирике </w:t>
            </w:r>
            <w:r w:rsidRPr="003B5B84">
              <w:rPr>
                <w:rFonts w:ascii="Times New Roman" w:hAnsi="Times New Roman" w:cs="Times New Roman"/>
                <w:spacing w:val="-4"/>
                <w:sz w:val="24"/>
                <w:szCs w:val="24"/>
              </w:rPr>
              <w:t>А.А. Ахма</w:t>
            </w:r>
            <w:r w:rsidRPr="003B5B84">
              <w:rPr>
                <w:rFonts w:ascii="Times New Roman" w:hAnsi="Times New Roman" w:cs="Times New Roman"/>
                <w:spacing w:val="-4"/>
                <w:sz w:val="24"/>
                <w:szCs w:val="24"/>
              </w:rPr>
              <w:softHyphen/>
            </w:r>
            <w:r w:rsidRPr="003B5B84">
              <w:rPr>
                <w:rFonts w:ascii="Times New Roman" w:hAnsi="Times New Roman" w:cs="Times New Roman"/>
                <w:sz w:val="24"/>
                <w:szCs w:val="24"/>
              </w:rPr>
              <w:t>товой</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Анализ стихотворений</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02.04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80</w:t>
            </w:r>
          </w:p>
        </w:tc>
        <w:tc>
          <w:tcPr>
            <w:tcW w:w="4536" w:type="dxa"/>
          </w:tcPr>
          <w:p w:rsidR="00673B6D" w:rsidRPr="003B5B84" w:rsidRDefault="00673B6D" w:rsidP="009449A8">
            <w:pPr>
              <w:shd w:val="clear" w:color="auto" w:fill="FFFFFF"/>
              <w:spacing w:line="276" w:lineRule="auto"/>
              <w:ind w:firstLine="19"/>
              <w:rPr>
                <w:rFonts w:ascii="Times New Roman" w:hAnsi="Times New Roman" w:cs="Times New Roman"/>
                <w:sz w:val="24"/>
                <w:szCs w:val="24"/>
              </w:rPr>
            </w:pPr>
            <w:r w:rsidRPr="003B5B84">
              <w:rPr>
                <w:rFonts w:ascii="Times New Roman" w:hAnsi="Times New Roman" w:cs="Times New Roman"/>
                <w:sz w:val="24"/>
                <w:szCs w:val="24"/>
              </w:rPr>
              <w:t>В. Маяковский, Слово о поэте. «Послушайте», «А вы могли бы?» Своеобразие стиха, ритма, языка. М. о труде поэта</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04.04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81</w:t>
            </w:r>
          </w:p>
        </w:tc>
        <w:tc>
          <w:tcPr>
            <w:tcW w:w="4536" w:type="dxa"/>
          </w:tcPr>
          <w:p w:rsidR="00673B6D" w:rsidRPr="003B5B84" w:rsidRDefault="00673B6D" w:rsidP="009449A8">
            <w:pPr>
              <w:shd w:val="clear" w:color="auto" w:fill="FFFFFF"/>
              <w:spacing w:line="276" w:lineRule="auto"/>
              <w:ind w:firstLine="19"/>
              <w:rPr>
                <w:rFonts w:ascii="Times New Roman" w:hAnsi="Times New Roman" w:cs="Times New Roman"/>
                <w:sz w:val="24"/>
                <w:szCs w:val="24"/>
              </w:rPr>
            </w:pPr>
            <w:r w:rsidRPr="003B5B84">
              <w:rPr>
                <w:rFonts w:ascii="Times New Roman" w:hAnsi="Times New Roman" w:cs="Times New Roman"/>
                <w:bCs/>
                <w:sz w:val="24"/>
                <w:szCs w:val="24"/>
              </w:rPr>
              <w:t>С. Есенин</w:t>
            </w:r>
            <w:r w:rsidRPr="003B5B84">
              <w:rPr>
                <w:rFonts w:ascii="Times New Roman" w:hAnsi="Times New Roman" w:cs="Times New Roman"/>
                <w:sz w:val="24"/>
                <w:szCs w:val="24"/>
              </w:rPr>
              <w:t>. Слово о поэте. Народно-песенная основа произведений поэта. Сквозные образы в лирике Есенина.</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07.04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82</w:t>
            </w:r>
          </w:p>
        </w:tc>
        <w:tc>
          <w:tcPr>
            <w:tcW w:w="4536" w:type="dxa"/>
          </w:tcPr>
          <w:p w:rsidR="00673B6D" w:rsidRPr="003B5B84" w:rsidRDefault="00673B6D" w:rsidP="009449A8">
            <w:pPr>
              <w:tabs>
                <w:tab w:val="left" w:pos="448"/>
              </w:tabs>
              <w:spacing w:line="276" w:lineRule="auto"/>
              <w:jc w:val="both"/>
              <w:rPr>
                <w:rFonts w:ascii="Times New Roman" w:hAnsi="Times New Roman" w:cs="Times New Roman"/>
                <w:sz w:val="24"/>
                <w:szCs w:val="24"/>
              </w:rPr>
            </w:pPr>
            <w:r w:rsidRPr="003B5B84">
              <w:rPr>
                <w:rFonts w:ascii="Times New Roman" w:hAnsi="Times New Roman" w:cs="Times New Roman"/>
                <w:bCs/>
                <w:sz w:val="24"/>
                <w:szCs w:val="24"/>
              </w:rPr>
              <w:t>С. Есенин</w:t>
            </w:r>
            <w:r w:rsidRPr="003B5B84">
              <w:rPr>
                <w:rFonts w:ascii="Times New Roman" w:hAnsi="Times New Roman" w:cs="Times New Roman"/>
                <w:sz w:val="24"/>
                <w:szCs w:val="24"/>
              </w:rPr>
              <w:t xml:space="preserve">. Тема России. Олицетворение как основной художественный приём. Своеобразие метафор и сравнений.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09.04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83</w:t>
            </w:r>
          </w:p>
        </w:tc>
        <w:tc>
          <w:tcPr>
            <w:tcW w:w="4536" w:type="dxa"/>
          </w:tcPr>
          <w:p w:rsidR="00673B6D" w:rsidRPr="003B5B84" w:rsidRDefault="00673B6D" w:rsidP="009449A8">
            <w:pPr>
              <w:tabs>
                <w:tab w:val="left" w:pos="448"/>
              </w:tabs>
              <w:spacing w:line="276" w:lineRule="auto"/>
              <w:jc w:val="both"/>
              <w:rPr>
                <w:rFonts w:ascii="Times New Roman" w:hAnsi="Times New Roman" w:cs="Times New Roman"/>
                <w:bCs/>
                <w:sz w:val="24"/>
                <w:szCs w:val="24"/>
              </w:rPr>
            </w:pPr>
            <w:r w:rsidRPr="003B5B84">
              <w:rPr>
                <w:rFonts w:ascii="Times New Roman" w:hAnsi="Times New Roman" w:cs="Times New Roman"/>
                <w:bCs/>
                <w:sz w:val="24"/>
                <w:szCs w:val="24"/>
              </w:rPr>
              <w:t>М. Цветаева</w:t>
            </w:r>
            <w:r w:rsidRPr="003B5B84">
              <w:rPr>
                <w:rFonts w:ascii="Times New Roman" w:hAnsi="Times New Roman" w:cs="Times New Roman"/>
                <w:sz w:val="24"/>
                <w:szCs w:val="24"/>
              </w:rPr>
              <w:t xml:space="preserve">. Слово о поэте. Стихотворения о поэзии, о любви. Особенности поэтики Цветаевой.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11.04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84</w:t>
            </w:r>
          </w:p>
        </w:tc>
        <w:tc>
          <w:tcPr>
            <w:tcW w:w="4536" w:type="dxa"/>
          </w:tcPr>
          <w:p w:rsidR="00673B6D" w:rsidRPr="003B5B84" w:rsidRDefault="00673B6D" w:rsidP="009449A8">
            <w:pPr>
              <w:tabs>
                <w:tab w:val="left" w:pos="448"/>
              </w:tabs>
              <w:spacing w:line="276" w:lineRule="auto"/>
              <w:jc w:val="both"/>
              <w:rPr>
                <w:rFonts w:ascii="Times New Roman" w:hAnsi="Times New Roman" w:cs="Times New Roman"/>
                <w:bCs/>
                <w:sz w:val="24"/>
                <w:szCs w:val="24"/>
              </w:rPr>
            </w:pPr>
            <w:r w:rsidRPr="003B5B84">
              <w:rPr>
                <w:rFonts w:ascii="Times New Roman" w:hAnsi="Times New Roman" w:cs="Times New Roman"/>
                <w:b/>
                <w:bCs/>
                <w:iCs/>
                <w:spacing w:val="-6"/>
                <w:sz w:val="24"/>
                <w:szCs w:val="24"/>
              </w:rPr>
              <w:t xml:space="preserve">РР </w:t>
            </w:r>
            <w:r w:rsidRPr="003B5B84">
              <w:rPr>
                <w:rFonts w:ascii="Times New Roman" w:hAnsi="Times New Roman" w:cs="Times New Roman"/>
                <w:bCs/>
                <w:iCs/>
                <w:spacing w:val="-6"/>
                <w:sz w:val="24"/>
                <w:szCs w:val="24"/>
              </w:rPr>
              <w:t>Об одном стихотворении Серебряного века: восприятие, оценка, толкование (проект, презентация , анализ)</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Презентация</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14.04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85</w:t>
            </w:r>
          </w:p>
        </w:tc>
        <w:tc>
          <w:tcPr>
            <w:tcW w:w="4536" w:type="dxa"/>
          </w:tcPr>
          <w:p w:rsidR="00673B6D" w:rsidRPr="003B5B84" w:rsidRDefault="00673B6D" w:rsidP="009449A8">
            <w:pPr>
              <w:tabs>
                <w:tab w:val="left" w:pos="1110"/>
              </w:tabs>
              <w:spacing w:line="276" w:lineRule="auto"/>
              <w:ind w:left="-1134"/>
              <w:rPr>
                <w:rFonts w:ascii="Times New Roman" w:hAnsi="Times New Roman" w:cs="Times New Roman"/>
                <w:spacing w:val="-1"/>
                <w:sz w:val="24"/>
                <w:szCs w:val="24"/>
              </w:rPr>
            </w:pPr>
            <w:r w:rsidRPr="003B5B84">
              <w:rPr>
                <w:rFonts w:ascii="Times New Roman" w:hAnsi="Times New Roman" w:cs="Times New Roman"/>
                <w:bCs/>
                <w:sz w:val="24"/>
                <w:szCs w:val="24"/>
              </w:rPr>
              <w:t>Б.                Б. Пастернак</w:t>
            </w:r>
            <w:r w:rsidRPr="003B5B84">
              <w:rPr>
                <w:rFonts w:ascii="Times New Roman" w:hAnsi="Times New Roman" w:cs="Times New Roman"/>
                <w:sz w:val="24"/>
                <w:szCs w:val="24"/>
              </w:rPr>
              <w:t>. Слово о поэте. Философская глубина лирики  Пастерна. Одухотворённая предметность поэзии</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тест</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16.04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lastRenderedPageBreak/>
              <w:t>86</w:t>
            </w:r>
          </w:p>
        </w:tc>
        <w:tc>
          <w:tcPr>
            <w:tcW w:w="4536" w:type="dxa"/>
          </w:tcPr>
          <w:p w:rsidR="00673B6D" w:rsidRPr="003B5B84" w:rsidRDefault="00673B6D" w:rsidP="009449A8">
            <w:pPr>
              <w:tabs>
                <w:tab w:val="left" w:pos="1785"/>
              </w:tabs>
              <w:spacing w:line="276" w:lineRule="auto"/>
              <w:ind w:left="-1134"/>
              <w:rPr>
                <w:rFonts w:ascii="Times New Roman" w:hAnsi="Times New Roman" w:cs="Times New Roman"/>
                <w:bCs/>
                <w:sz w:val="24"/>
                <w:szCs w:val="24"/>
              </w:rPr>
            </w:pPr>
            <w:r w:rsidRPr="003B5B84">
              <w:rPr>
                <w:rFonts w:ascii="Times New Roman" w:hAnsi="Times New Roman" w:cs="Times New Roman"/>
                <w:bCs/>
                <w:sz w:val="24"/>
                <w:szCs w:val="24"/>
              </w:rPr>
              <w:t xml:space="preserve">                   М.</w:t>
            </w:r>
            <w:r w:rsidRPr="003B5B84">
              <w:rPr>
                <w:rFonts w:ascii="Times New Roman" w:hAnsi="Times New Roman" w:cs="Times New Roman"/>
                <w:spacing w:val="-1"/>
                <w:sz w:val="24"/>
                <w:szCs w:val="24"/>
              </w:rPr>
              <w:t>.А. Шо</w:t>
            </w:r>
            <w:r w:rsidRPr="003B5B84">
              <w:rPr>
                <w:rFonts w:ascii="Times New Roman" w:hAnsi="Times New Roman" w:cs="Times New Roman"/>
                <w:spacing w:val="-1"/>
                <w:sz w:val="24"/>
                <w:szCs w:val="24"/>
              </w:rPr>
              <w:softHyphen/>
            </w:r>
            <w:r w:rsidRPr="003B5B84">
              <w:rPr>
                <w:rFonts w:ascii="Times New Roman" w:hAnsi="Times New Roman" w:cs="Times New Roman"/>
                <w:sz w:val="24"/>
                <w:szCs w:val="24"/>
              </w:rPr>
              <w:t xml:space="preserve">лохов. Рассказ «Судьба </w:t>
            </w:r>
            <w:r w:rsidRPr="003B5B84">
              <w:rPr>
                <w:rFonts w:ascii="Times New Roman" w:hAnsi="Times New Roman" w:cs="Times New Roman"/>
                <w:spacing w:val="-2"/>
                <w:sz w:val="24"/>
                <w:szCs w:val="24"/>
              </w:rPr>
              <w:t xml:space="preserve">человека». </w:t>
            </w:r>
            <w:r w:rsidRPr="003B5B84">
              <w:rPr>
                <w:rFonts w:ascii="Times New Roman" w:hAnsi="Times New Roman" w:cs="Times New Roman"/>
                <w:sz w:val="24"/>
                <w:szCs w:val="24"/>
              </w:rPr>
              <w:t>Образ Андрея Соколова, простого человека, воина и труженика.</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F02117">
            <w:pPr>
              <w:jc w:val="center"/>
              <w:rPr>
                <w:rFonts w:ascii="Times New Roman" w:hAnsi="Times New Roman" w:cs="Times New Roman"/>
                <w:sz w:val="24"/>
                <w:szCs w:val="24"/>
              </w:rPr>
            </w:pPr>
            <w:r w:rsidRPr="003B5B84">
              <w:rPr>
                <w:rFonts w:ascii="Times New Roman" w:hAnsi="Times New Roman" w:cs="Times New Roman"/>
                <w:sz w:val="24"/>
                <w:szCs w:val="24"/>
              </w:rPr>
              <w:t xml:space="preserve">Анализ </w:t>
            </w:r>
            <w:r w:rsidR="00F02117">
              <w:rPr>
                <w:rFonts w:ascii="Times New Roman" w:hAnsi="Times New Roman" w:cs="Times New Roman"/>
                <w:sz w:val="24"/>
                <w:szCs w:val="24"/>
              </w:rPr>
              <w:t>текста</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18.04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 xml:space="preserve"> 87  </w:t>
            </w:r>
          </w:p>
        </w:tc>
        <w:tc>
          <w:tcPr>
            <w:tcW w:w="4536" w:type="dxa"/>
          </w:tcPr>
          <w:p w:rsidR="00673B6D" w:rsidRPr="003B5B84" w:rsidRDefault="00673B6D" w:rsidP="009449A8">
            <w:pPr>
              <w:tabs>
                <w:tab w:val="left" w:pos="1110"/>
              </w:tabs>
              <w:spacing w:line="276" w:lineRule="auto"/>
              <w:rPr>
                <w:rFonts w:ascii="Times New Roman" w:hAnsi="Times New Roman" w:cs="Times New Roman"/>
                <w:spacing w:val="-1"/>
                <w:sz w:val="24"/>
                <w:szCs w:val="24"/>
              </w:rPr>
            </w:pPr>
            <w:r w:rsidRPr="003B5B84">
              <w:rPr>
                <w:rFonts w:ascii="Times New Roman" w:hAnsi="Times New Roman" w:cs="Times New Roman"/>
                <w:spacing w:val="-1"/>
                <w:sz w:val="24"/>
                <w:szCs w:val="24"/>
              </w:rPr>
              <w:t>Худо</w:t>
            </w:r>
            <w:r w:rsidRPr="003B5B84">
              <w:rPr>
                <w:rFonts w:ascii="Times New Roman" w:hAnsi="Times New Roman" w:cs="Times New Roman"/>
                <w:spacing w:val="-4"/>
                <w:sz w:val="24"/>
                <w:szCs w:val="24"/>
              </w:rPr>
              <w:t>жест</w:t>
            </w:r>
            <w:r w:rsidRPr="003B5B84">
              <w:rPr>
                <w:rFonts w:ascii="Times New Roman" w:hAnsi="Times New Roman" w:cs="Times New Roman"/>
                <w:spacing w:val="-4"/>
                <w:sz w:val="24"/>
                <w:szCs w:val="24"/>
              </w:rPr>
              <w:softHyphen/>
            </w:r>
            <w:r w:rsidRPr="003B5B84">
              <w:rPr>
                <w:rFonts w:ascii="Times New Roman" w:hAnsi="Times New Roman" w:cs="Times New Roman"/>
                <w:sz w:val="24"/>
                <w:szCs w:val="24"/>
              </w:rPr>
              <w:t>венные особен</w:t>
            </w:r>
            <w:r w:rsidRPr="003B5B84">
              <w:rPr>
                <w:rFonts w:ascii="Times New Roman" w:hAnsi="Times New Roman" w:cs="Times New Roman"/>
                <w:sz w:val="24"/>
                <w:szCs w:val="24"/>
              </w:rPr>
              <w:softHyphen/>
              <w:t>ности рассказа М.А. Шо</w:t>
            </w:r>
            <w:r w:rsidRPr="003B5B84">
              <w:rPr>
                <w:rFonts w:ascii="Times New Roman" w:hAnsi="Times New Roman" w:cs="Times New Roman"/>
                <w:sz w:val="24"/>
                <w:szCs w:val="24"/>
              </w:rPr>
              <w:softHyphen/>
              <w:t xml:space="preserve">лохова «Судьба </w:t>
            </w:r>
            <w:r w:rsidRPr="003B5B84">
              <w:rPr>
                <w:rFonts w:ascii="Times New Roman" w:hAnsi="Times New Roman" w:cs="Times New Roman"/>
                <w:spacing w:val="-2"/>
                <w:sz w:val="24"/>
                <w:szCs w:val="24"/>
              </w:rPr>
              <w:t xml:space="preserve">человека». </w:t>
            </w:r>
            <w:r w:rsidRPr="003B5B84">
              <w:rPr>
                <w:rFonts w:ascii="Times New Roman" w:hAnsi="Times New Roman" w:cs="Times New Roman"/>
                <w:sz w:val="24"/>
                <w:szCs w:val="24"/>
              </w:rPr>
              <w:t xml:space="preserve">Тема военного подвига, непобедимости человека. Автор и рассказчик в произведении.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21.04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88</w:t>
            </w:r>
          </w:p>
        </w:tc>
        <w:tc>
          <w:tcPr>
            <w:tcW w:w="4536" w:type="dxa"/>
          </w:tcPr>
          <w:p w:rsidR="00673B6D" w:rsidRPr="003B5B84" w:rsidRDefault="00673B6D" w:rsidP="009449A8">
            <w:pPr>
              <w:tabs>
                <w:tab w:val="left" w:pos="1110"/>
              </w:tabs>
              <w:spacing w:line="276" w:lineRule="auto"/>
              <w:rPr>
                <w:rFonts w:ascii="Times New Roman" w:hAnsi="Times New Roman" w:cs="Times New Roman"/>
                <w:b/>
                <w:spacing w:val="-1"/>
                <w:sz w:val="24"/>
                <w:szCs w:val="24"/>
              </w:rPr>
            </w:pPr>
            <w:r w:rsidRPr="003B5B84">
              <w:rPr>
                <w:rFonts w:ascii="Times New Roman" w:hAnsi="Times New Roman" w:cs="Times New Roman"/>
                <w:b/>
                <w:spacing w:val="-1"/>
                <w:sz w:val="24"/>
                <w:szCs w:val="24"/>
              </w:rPr>
              <w:t>Вн.Чт.</w:t>
            </w:r>
            <w:r w:rsidRPr="003B5B84">
              <w:rPr>
                <w:rFonts w:ascii="Times New Roman" w:hAnsi="Times New Roman" w:cs="Times New Roman"/>
                <w:spacing w:val="-1"/>
                <w:sz w:val="24"/>
                <w:szCs w:val="24"/>
              </w:rPr>
              <w:t>Борис Васильев» В списках не значился» Памяти защитников Брестской крепости.</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Анализ фрагментов</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23.04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89</w:t>
            </w:r>
          </w:p>
        </w:tc>
        <w:tc>
          <w:tcPr>
            <w:tcW w:w="4536" w:type="dxa"/>
          </w:tcPr>
          <w:p w:rsidR="00673B6D" w:rsidRPr="003B5B84" w:rsidRDefault="00673B6D" w:rsidP="009449A8">
            <w:pPr>
              <w:spacing w:line="276" w:lineRule="auto"/>
              <w:ind w:left="-1134"/>
              <w:rPr>
                <w:rFonts w:ascii="Times New Roman" w:hAnsi="Times New Roman" w:cs="Times New Roman"/>
                <w:spacing w:val="-1"/>
                <w:sz w:val="24"/>
                <w:szCs w:val="24"/>
              </w:rPr>
            </w:pPr>
            <w:r w:rsidRPr="003B5B84">
              <w:rPr>
                <w:rFonts w:ascii="Times New Roman" w:hAnsi="Times New Roman" w:cs="Times New Roman"/>
                <w:spacing w:val="-1"/>
                <w:sz w:val="24"/>
                <w:szCs w:val="24"/>
              </w:rPr>
              <w:tab/>
            </w:r>
            <w:r w:rsidRPr="003B5B84">
              <w:rPr>
                <w:rFonts w:ascii="Times New Roman" w:hAnsi="Times New Roman" w:cs="Times New Roman"/>
                <w:b/>
                <w:spacing w:val="-1"/>
                <w:sz w:val="24"/>
                <w:szCs w:val="24"/>
              </w:rPr>
              <w:t xml:space="preserve">ВЧ </w:t>
            </w:r>
            <w:r w:rsidRPr="003B5B84">
              <w:rPr>
                <w:rFonts w:ascii="Times New Roman" w:hAnsi="Times New Roman" w:cs="Times New Roman"/>
                <w:spacing w:val="-1"/>
                <w:sz w:val="24"/>
                <w:szCs w:val="24"/>
              </w:rPr>
              <w:t>«   Громкие»  и «тихие» лирики 60-х. Поэзия Б.Л.Пастернака,</w:t>
            </w:r>
          </w:p>
          <w:p w:rsidR="00673B6D" w:rsidRPr="003B5B84" w:rsidRDefault="008922EF" w:rsidP="009449A8">
            <w:pPr>
              <w:tabs>
                <w:tab w:val="left" w:pos="1065"/>
              </w:tabs>
              <w:spacing w:line="276" w:lineRule="auto"/>
              <w:ind w:left="-1134"/>
              <w:rPr>
                <w:rFonts w:ascii="Times New Roman" w:hAnsi="Times New Roman" w:cs="Times New Roman"/>
                <w:spacing w:val="-1"/>
                <w:sz w:val="24"/>
                <w:szCs w:val="24"/>
              </w:rPr>
            </w:pPr>
            <w:r>
              <w:rPr>
                <w:rFonts w:ascii="Times New Roman" w:hAnsi="Times New Roman" w:cs="Times New Roman"/>
                <w:spacing w:val="-1"/>
                <w:sz w:val="24"/>
                <w:szCs w:val="24"/>
              </w:rPr>
              <w:t>Лирика Н.Н.А. Забо</w:t>
            </w:r>
            <w:r w:rsidR="00673B6D" w:rsidRPr="003B5B84">
              <w:rPr>
                <w:rFonts w:ascii="Times New Roman" w:hAnsi="Times New Roman" w:cs="Times New Roman"/>
                <w:sz w:val="24"/>
                <w:szCs w:val="24"/>
              </w:rPr>
              <w:t xml:space="preserve">лоцкого, А.Т.Твардовского </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25.04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90</w:t>
            </w:r>
          </w:p>
        </w:tc>
        <w:tc>
          <w:tcPr>
            <w:tcW w:w="4536" w:type="dxa"/>
          </w:tcPr>
          <w:p w:rsidR="00673B6D" w:rsidRPr="003B5B84" w:rsidRDefault="00673B6D" w:rsidP="009449A8">
            <w:pPr>
              <w:tabs>
                <w:tab w:val="left" w:pos="705"/>
              </w:tabs>
              <w:spacing w:line="276" w:lineRule="auto"/>
              <w:ind w:left="-1134"/>
              <w:rPr>
                <w:rFonts w:ascii="Times New Roman" w:hAnsi="Times New Roman" w:cs="Times New Roman"/>
                <w:sz w:val="24"/>
                <w:szCs w:val="24"/>
              </w:rPr>
            </w:pPr>
            <w:r w:rsidRPr="003B5B84">
              <w:rPr>
                <w:rFonts w:ascii="Times New Roman" w:hAnsi="Times New Roman" w:cs="Times New Roman"/>
                <w:spacing w:val="-1"/>
                <w:sz w:val="24"/>
                <w:szCs w:val="24"/>
              </w:rPr>
              <w:t>«</w:t>
            </w:r>
            <w:r w:rsidRPr="003B5B84">
              <w:rPr>
                <w:rFonts w:ascii="Times New Roman" w:hAnsi="Times New Roman" w:cs="Times New Roman"/>
                <w:sz w:val="24"/>
                <w:szCs w:val="24"/>
              </w:rPr>
              <w:t xml:space="preserve">.                 </w:t>
            </w:r>
            <w:r w:rsidR="008922EF">
              <w:rPr>
                <w:rFonts w:ascii="Times New Roman" w:hAnsi="Times New Roman" w:cs="Times New Roman"/>
                <w:spacing w:val="-1"/>
                <w:sz w:val="24"/>
                <w:szCs w:val="24"/>
              </w:rPr>
              <w:t>Н.Забо</w:t>
            </w:r>
            <w:r w:rsidRPr="003B5B84">
              <w:rPr>
                <w:rFonts w:ascii="Times New Roman" w:hAnsi="Times New Roman" w:cs="Times New Roman"/>
                <w:sz w:val="24"/>
                <w:szCs w:val="24"/>
              </w:rPr>
              <w:t>лоцкий. Стихотворения о человеке и природе. Философс Философская глубина обобщений поэта-мыслителя.</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28.04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91</w:t>
            </w:r>
          </w:p>
        </w:tc>
        <w:tc>
          <w:tcPr>
            <w:tcW w:w="4536" w:type="dxa"/>
          </w:tcPr>
          <w:p w:rsidR="00673B6D" w:rsidRPr="003B5B84" w:rsidRDefault="00673B6D" w:rsidP="009449A8">
            <w:pPr>
              <w:shd w:val="clear" w:color="auto" w:fill="FFFFFF"/>
              <w:spacing w:line="276" w:lineRule="auto"/>
              <w:ind w:right="43" w:firstLine="14"/>
              <w:rPr>
                <w:rFonts w:ascii="Times New Roman" w:hAnsi="Times New Roman" w:cs="Times New Roman"/>
                <w:sz w:val="24"/>
                <w:szCs w:val="24"/>
              </w:rPr>
            </w:pPr>
            <w:r w:rsidRPr="003B5B84">
              <w:rPr>
                <w:rFonts w:ascii="Times New Roman" w:hAnsi="Times New Roman" w:cs="Times New Roman"/>
                <w:bCs/>
                <w:sz w:val="24"/>
                <w:szCs w:val="24"/>
              </w:rPr>
              <w:t>А.Твардовский</w:t>
            </w:r>
            <w:r w:rsidRPr="003B5B84">
              <w:rPr>
                <w:rFonts w:ascii="Times New Roman" w:hAnsi="Times New Roman" w:cs="Times New Roman"/>
                <w:sz w:val="24"/>
                <w:szCs w:val="24"/>
              </w:rPr>
              <w:t>. Слово о поэте. «Весенние строчки», «Я убит подо Ржевом». Стихотворения о родине, о природе. Интонация и стиль стихотворений</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30.04</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 xml:space="preserve">92    </w:t>
            </w:r>
          </w:p>
        </w:tc>
        <w:tc>
          <w:tcPr>
            <w:tcW w:w="4536" w:type="dxa"/>
          </w:tcPr>
          <w:p w:rsidR="00673B6D" w:rsidRPr="003B5B84" w:rsidRDefault="00673B6D" w:rsidP="008922EF">
            <w:pPr>
              <w:shd w:val="clear" w:color="auto" w:fill="FFFFFF"/>
              <w:spacing w:line="276" w:lineRule="auto"/>
              <w:rPr>
                <w:rFonts w:ascii="Times New Roman" w:hAnsi="Times New Roman" w:cs="Times New Roman"/>
                <w:spacing w:val="-1"/>
                <w:sz w:val="24"/>
                <w:szCs w:val="24"/>
              </w:rPr>
            </w:pPr>
            <w:r w:rsidRPr="003B5B84">
              <w:rPr>
                <w:rFonts w:ascii="Times New Roman" w:hAnsi="Times New Roman" w:cs="Times New Roman"/>
                <w:spacing w:val="-4"/>
                <w:sz w:val="24"/>
                <w:szCs w:val="24"/>
              </w:rPr>
              <w:t xml:space="preserve"> </w:t>
            </w:r>
            <w:r w:rsidRPr="003B5B84">
              <w:rPr>
                <w:rFonts w:ascii="Times New Roman" w:hAnsi="Times New Roman" w:cs="Times New Roman"/>
                <w:b/>
                <w:bCs/>
                <w:iCs/>
                <w:spacing w:val="-6"/>
                <w:sz w:val="24"/>
                <w:szCs w:val="24"/>
              </w:rPr>
              <w:t xml:space="preserve">РР </w:t>
            </w:r>
            <w:r w:rsidRPr="003B5B84">
              <w:rPr>
                <w:rFonts w:ascii="Times New Roman" w:hAnsi="Times New Roman" w:cs="Times New Roman"/>
                <w:sz w:val="24"/>
                <w:szCs w:val="24"/>
              </w:rPr>
              <w:t>Романсы и песни на стихи поэтов XIX—XX веков как синтетический жанр, выражающий переживания, мыс</w:t>
            </w:r>
            <w:r w:rsidR="008922EF">
              <w:rPr>
                <w:rFonts w:ascii="Times New Roman" w:hAnsi="Times New Roman" w:cs="Times New Roman"/>
                <w:sz w:val="24"/>
                <w:szCs w:val="24"/>
              </w:rPr>
              <w:t>ли, настроения человека (обзор).</w:t>
            </w:r>
            <w:r w:rsidRPr="003B5B84">
              <w:rPr>
                <w:rFonts w:ascii="Times New Roman" w:hAnsi="Times New Roman" w:cs="Times New Roman"/>
                <w:sz w:val="24"/>
                <w:szCs w:val="24"/>
              </w:rPr>
              <w:t xml:space="preserve"> А. С. Пушкин. «Певец»; М. Ю. Лермонтов. «Отчего»; В. А. Соллогуб. «Серенада» («Закинув плащ, с гитарой под рукою...»); Н. А. Некрасов. «Тройка» («Что ты жадно глядишь на дорогу...»); Е. А. Баратынский. «Разуверение»; Ф. И. Тютчев. «К. Б.» («Я встретил вас — и всё былое...»); А. К. Толстой. «Средь шумного бала, слу- чайно...»; А. А. Фет. «Я тебе ничего не скажу...»</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02.05</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19"/>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93</w:t>
            </w:r>
          </w:p>
        </w:tc>
        <w:tc>
          <w:tcPr>
            <w:tcW w:w="4536" w:type="dxa"/>
          </w:tcPr>
          <w:p w:rsidR="00673B6D" w:rsidRPr="003B5B84" w:rsidRDefault="00673B6D" w:rsidP="009449A8">
            <w:pPr>
              <w:tabs>
                <w:tab w:val="left" w:pos="448"/>
              </w:tabs>
              <w:spacing w:line="276" w:lineRule="auto"/>
              <w:jc w:val="both"/>
              <w:rPr>
                <w:rFonts w:ascii="Times New Roman" w:hAnsi="Times New Roman" w:cs="Times New Roman"/>
                <w:spacing w:val="-4"/>
                <w:sz w:val="24"/>
                <w:szCs w:val="24"/>
              </w:rPr>
            </w:pPr>
            <w:r w:rsidRPr="003B5B84">
              <w:rPr>
                <w:rFonts w:ascii="Times New Roman" w:hAnsi="Times New Roman" w:cs="Times New Roman"/>
                <w:b/>
                <w:sz w:val="24"/>
                <w:szCs w:val="24"/>
              </w:rPr>
              <w:t xml:space="preserve">РР </w:t>
            </w:r>
            <w:r w:rsidRPr="003B5B84">
              <w:rPr>
                <w:rFonts w:ascii="Times New Roman" w:hAnsi="Times New Roman" w:cs="Times New Roman"/>
                <w:sz w:val="24"/>
                <w:szCs w:val="24"/>
              </w:rPr>
              <w:t>Романсы и песни как синтетический жанр, выражающий переживания, мысли, настроения человека.(обзор) А. А. Сурков. «Бьётся в тесной печурке огонь...»; К. М. Симонов. «Жди меня, и я вернусь...»; Н. А. Заболоцкий. «Признание» и др.</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05.05</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95</w:t>
            </w:r>
          </w:p>
        </w:tc>
        <w:tc>
          <w:tcPr>
            <w:tcW w:w="4536" w:type="dxa"/>
          </w:tcPr>
          <w:p w:rsidR="00673B6D" w:rsidRPr="003B5B84" w:rsidRDefault="00673B6D" w:rsidP="008922EF">
            <w:pPr>
              <w:shd w:val="clear" w:color="auto" w:fill="FFFFFF"/>
              <w:spacing w:line="276" w:lineRule="auto"/>
              <w:ind w:right="67"/>
              <w:rPr>
                <w:rFonts w:ascii="Times New Roman" w:hAnsi="Times New Roman" w:cs="Times New Roman"/>
                <w:sz w:val="24"/>
                <w:szCs w:val="24"/>
              </w:rPr>
            </w:pPr>
            <w:r w:rsidRPr="003B5B84">
              <w:rPr>
                <w:rFonts w:ascii="Times New Roman" w:hAnsi="Times New Roman" w:cs="Times New Roman"/>
                <w:sz w:val="24"/>
                <w:szCs w:val="24"/>
              </w:rPr>
              <w:t>А.И. Солженицын. Рассказ «Матре</w:t>
            </w:r>
            <w:r w:rsidRPr="003B5B84">
              <w:rPr>
                <w:rFonts w:ascii="Times New Roman" w:hAnsi="Times New Roman" w:cs="Times New Roman"/>
                <w:sz w:val="24"/>
                <w:szCs w:val="24"/>
              </w:rPr>
              <w:softHyphen/>
            </w:r>
            <w:r w:rsidRPr="003B5B84">
              <w:rPr>
                <w:rFonts w:ascii="Times New Roman" w:hAnsi="Times New Roman" w:cs="Times New Roman"/>
                <w:spacing w:val="-2"/>
                <w:sz w:val="24"/>
                <w:szCs w:val="24"/>
              </w:rPr>
              <w:t xml:space="preserve">нин двор». </w:t>
            </w:r>
            <w:r w:rsidRPr="003B5B84">
              <w:rPr>
                <w:rFonts w:ascii="Times New Roman" w:hAnsi="Times New Roman" w:cs="Times New Roman"/>
                <w:sz w:val="24"/>
                <w:szCs w:val="24"/>
              </w:rPr>
              <w:t>Трагизм судьбы героини. Жизненная основа притчи</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07.05</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67"/>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lastRenderedPageBreak/>
              <w:t>96</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Рассказ «Матре</w:t>
            </w:r>
            <w:r w:rsidRPr="003B5B84">
              <w:rPr>
                <w:rFonts w:ascii="Times New Roman" w:hAnsi="Times New Roman" w:cs="Times New Roman"/>
                <w:spacing w:val="-2"/>
                <w:sz w:val="24"/>
                <w:szCs w:val="24"/>
              </w:rPr>
              <w:t>нин двор».</w:t>
            </w:r>
            <w:r w:rsidRPr="003B5B84">
              <w:rPr>
                <w:rFonts w:ascii="Times New Roman" w:hAnsi="Times New Roman" w:cs="Times New Roman"/>
                <w:sz w:val="24"/>
                <w:szCs w:val="24"/>
              </w:rPr>
              <w:t xml:space="preserve"> Образ праведницы. Смысл названия рассказа. </w:t>
            </w:r>
          </w:p>
          <w:p w:rsidR="00673B6D" w:rsidRPr="003B5B84" w:rsidRDefault="00673B6D" w:rsidP="009449A8">
            <w:pPr>
              <w:spacing w:line="276" w:lineRule="auto"/>
              <w:rPr>
                <w:rFonts w:ascii="Times New Roman" w:hAnsi="Times New Roman" w:cs="Times New Roman"/>
                <w:b/>
                <w:sz w:val="24"/>
                <w:szCs w:val="24"/>
              </w:rPr>
            </w:pP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09.05</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97</w:t>
            </w:r>
          </w:p>
        </w:tc>
        <w:tc>
          <w:tcPr>
            <w:tcW w:w="4536" w:type="dxa"/>
          </w:tcPr>
          <w:p w:rsidR="00673B6D" w:rsidRPr="003B5B84" w:rsidRDefault="00673B6D" w:rsidP="009449A8">
            <w:pPr>
              <w:spacing w:line="276" w:lineRule="auto"/>
              <w:rPr>
                <w:rFonts w:ascii="Times New Roman" w:hAnsi="Times New Roman" w:cs="Times New Roman"/>
                <w:sz w:val="24"/>
                <w:szCs w:val="24"/>
              </w:rPr>
            </w:pPr>
            <w:r w:rsidRPr="003B5B84">
              <w:rPr>
                <w:rFonts w:ascii="Times New Roman" w:hAnsi="Times New Roman" w:cs="Times New Roman"/>
                <w:sz w:val="24"/>
                <w:szCs w:val="24"/>
              </w:rPr>
              <w:t>Повторение изученного о литер.20 века.</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9449A8"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12.05</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FD12C7">
        <w:trPr>
          <w:trHeight w:val="486"/>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98</w:t>
            </w:r>
          </w:p>
        </w:tc>
        <w:tc>
          <w:tcPr>
            <w:tcW w:w="4536" w:type="dxa"/>
          </w:tcPr>
          <w:p w:rsidR="00673B6D" w:rsidRPr="003B5B84" w:rsidRDefault="00673B6D" w:rsidP="009449A8">
            <w:pPr>
              <w:shd w:val="clear" w:color="auto" w:fill="FFFFFF"/>
              <w:spacing w:line="276" w:lineRule="auto"/>
              <w:rPr>
                <w:rFonts w:ascii="Times New Roman" w:hAnsi="Times New Roman" w:cs="Times New Roman"/>
                <w:bCs/>
                <w:iCs/>
                <w:spacing w:val="-6"/>
                <w:sz w:val="24"/>
                <w:szCs w:val="24"/>
              </w:rPr>
            </w:pPr>
            <w:r w:rsidRPr="003B5B84">
              <w:rPr>
                <w:rFonts w:ascii="Times New Roman" w:hAnsi="Times New Roman" w:cs="Times New Roman"/>
                <w:bCs/>
                <w:iCs/>
                <w:spacing w:val="-6"/>
                <w:sz w:val="24"/>
                <w:szCs w:val="24"/>
              </w:rPr>
              <w:t>Итоговая контрольная работа за курс 9 класса в форме  теста.</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9449A8"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Тест</w:t>
            </w:r>
            <w:r w:rsidR="009449A8">
              <w:rPr>
                <w:rFonts w:ascii="Times New Roman" w:hAnsi="Times New Roman" w:cs="Times New Roman"/>
                <w:sz w:val="24"/>
                <w:szCs w:val="24"/>
              </w:rPr>
              <w:t>.</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14.05</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4A11AB">
        <w:trPr>
          <w:trHeight w:val="525"/>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99</w:t>
            </w:r>
          </w:p>
        </w:tc>
        <w:tc>
          <w:tcPr>
            <w:tcW w:w="4536" w:type="dxa"/>
          </w:tcPr>
          <w:p w:rsidR="00673B6D" w:rsidRPr="003B5B84" w:rsidRDefault="00673B6D" w:rsidP="009449A8">
            <w:pPr>
              <w:shd w:val="clear" w:color="auto" w:fill="FFFFFF"/>
              <w:spacing w:line="276" w:lineRule="auto"/>
              <w:ind w:right="125"/>
              <w:rPr>
                <w:rFonts w:ascii="Times New Roman" w:hAnsi="Times New Roman" w:cs="Times New Roman"/>
                <w:sz w:val="24"/>
                <w:szCs w:val="24"/>
              </w:rPr>
            </w:pPr>
            <w:r w:rsidRPr="003B5B84">
              <w:rPr>
                <w:rFonts w:ascii="Times New Roman" w:hAnsi="Times New Roman" w:cs="Times New Roman"/>
                <w:b/>
                <w:sz w:val="24"/>
                <w:szCs w:val="24"/>
              </w:rPr>
              <w:t xml:space="preserve">Вн.чт. </w:t>
            </w:r>
            <w:r w:rsidRPr="003B5B84">
              <w:rPr>
                <w:rFonts w:ascii="Times New Roman" w:hAnsi="Times New Roman" w:cs="Times New Roman"/>
                <w:sz w:val="24"/>
                <w:szCs w:val="24"/>
              </w:rPr>
              <w:t xml:space="preserve">Данте </w:t>
            </w:r>
            <w:r w:rsidRPr="003B5B84">
              <w:rPr>
                <w:rFonts w:ascii="Times New Roman" w:hAnsi="Times New Roman" w:cs="Times New Roman"/>
                <w:spacing w:val="-3"/>
                <w:sz w:val="24"/>
                <w:szCs w:val="24"/>
              </w:rPr>
              <w:t xml:space="preserve">Алигьери. </w:t>
            </w:r>
            <w:r w:rsidRPr="003B5B84">
              <w:rPr>
                <w:rFonts w:ascii="Times New Roman" w:hAnsi="Times New Roman" w:cs="Times New Roman"/>
                <w:sz w:val="24"/>
                <w:szCs w:val="24"/>
              </w:rPr>
              <w:t>Слово о поэте. «Божественная комедия» (фрагменты). Множественность смыслов поэмы.</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9449A8" w:rsidP="004A11AB">
            <w:pPr>
              <w:jc w:val="center"/>
              <w:rPr>
                <w:rFonts w:ascii="Times New Roman" w:hAnsi="Times New Roman" w:cs="Times New Roman"/>
                <w:sz w:val="24"/>
                <w:szCs w:val="24"/>
              </w:rPr>
            </w:pPr>
            <w:r>
              <w:rPr>
                <w:rFonts w:ascii="Times New Roman" w:hAnsi="Times New Roman" w:cs="Times New Roman"/>
                <w:sz w:val="24"/>
                <w:szCs w:val="24"/>
              </w:rPr>
              <w:t>.</w:t>
            </w: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16.05</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4A11AB">
        <w:trPr>
          <w:trHeight w:val="591"/>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100</w:t>
            </w:r>
          </w:p>
        </w:tc>
        <w:tc>
          <w:tcPr>
            <w:tcW w:w="4536" w:type="dxa"/>
          </w:tcPr>
          <w:p w:rsidR="00673B6D" w:rsidRPr="003B5B84" w:rsidRDefault="00673B6D" w:rsidP="009449A8">
            <w:pPr>
              <w:shd w:val="clear" w:color="auto" w:fill="FFFFFF"/>
              <w:spacing w:line="276" w:lineRule="auto"/>
              <w:ind w:right="120" w:firstLine="10"/>
              <w:rPr>
                <w:rFonts w:ascii="Times New Roman" w:hAnsi="Times New Roman" w:cs="Times New Roman"/>
                <w:sz w:val="24"/>
                <w:szCs w:val="24"/>
              </w:rPr>
            </w:pPr>
            <w:r w:rsidRPr="003B5B84">
              <w:rPr>
                <w:rFonts w:ascii="Times New Roman" w:hAnsi="Times New Roman" w:cs="Times New Roman"/>
                <w:sz w:val="24"/>
                <w:szCs w:val="24"/>
              </w:rPr>
              <w:t>У. Шек</w:t>
            </w:r>
            <w:r w:rsidRPr="003B5B84">
              <w:rPr>
                <w:rFonts w:ascii="Times New Roman" w:hAnsi="Times New Roman" w:cs="Times New Roman"/>
                <w:sz w:val="24"/>
                <w:szCs w:val="24"/>
              </w:rPr>
              <w:softHyphen/>
              <w:t xml:space="preserve">спир. </w:t>
            </w:r>
            <w:r w:rsidRPr="003B5B84">
              <w:rPr>
                <w:rFonts w:ascii="Times New Roman" w:hAnsi="Times New Roman" w:cs="Times New Roman"/>
                <w:spacing w:val="-2"/>
                <w:sz w:val="24"/>
                <w:szCs w:val="24"/>
              </w:rPr>
              <w:t xml:space="preserve">Трагедия </w:t>
            </w:r>
            <w:r w:rsidRPr="003B5B84">
              <w:rPr>
                <w:rFonts w:ascii="Times New Roman" w:hAnsi="Times New Roman" w:cs="Times New Roman"/>
                <w:sz w:val="24"/>
                <w:szCs w:val="24"/>
              </w:rPr>
              <w:t xml:space="preserve">«Гамлет». Вечные проблемы </w:t>
            </w:r>
            <w:r w:rsidRPr="003B5B84">
              <w:rPr>
                <w:rFonts w:ascii="Times New Roman" w:hAnsi="Times New Roman" w:cs="Times New Roman"/>
                <w:spacing w:val="-3"/>
                <w:sz w:val="24"/>
                <w:szCs w:val="24"/>
              </w:rPr>
              <w:t xml:space="preserve">в трагедии </w:t>
            </w:r>
            <w:r w:rsidRPr="003B5B84">
              <w:rPr>
                <w:rFonts w:ascii="Times New Roman" w:hAnsi="Times New Roman" w:cs="Times New Roman"/>
                <w:sz w:val="24"/>
                <w:szCs w:val="24"/>
              </w:rPr>
              <w:t>У. Шек</w:t>
            </w:r>
            <w:r w:rsidRPr="003B5B84">
              <w:rPr>
                <w:rFonts w:ascii="Times New Roman" w:hAnsi="Times New Roman" w:cs="Times New Roman"/>
                <w:sz w:val="24"/>
                <w:szCs w:val="24"/>
              </w:rPr>
              <w:softHyphen/>
              <w:t xml:space="preserve">спира «Гамлет». Гамлет </w:t>
            </w:r>
            <w:r w:rsidRPr="003B5B84">
              <w:rPr>
                <w:rFonts w:ascii="Times New Roman" w:hAnsi="Times New Roman" w:cs="Times New Roman"/>
                <w:spacing w:val="-1"/>
                <w:sz w:val="24"/>
                <w:szCs w:val="24"/>
              </w:rPr>
              <w:t>как вечный образ мировой литературы.</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19.05</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4A11AB">
        <w:trPr>
          <w:trHeight w:val="591"/>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101</w:t>
            </w:r>
          </w:p>
        </w:tc>
        <w:tc>
          <w:tcPr>
            <w:tcW w:w="4536" w:type="dxa"/>
          </w:tcPr>
          <w:p w:rsidR="00673B6D" w:rsidRPr="003B5B84" w:rsidRDefault="00673B6D" w:rsidP="009449A8">
            <w:pPr>
              <w:shd w:val="clear" w:color="auto" w:fill="FFFFFF"/>
              <w:spacing w:line="276" w:lineRule="auto"/>
              <w:rPr>
                <w:rFonts w:ascii="Times New Roman" w:hAnsi="Times New Roman" w:cs="Times New Roman"/>
                <w:sz w:val="24"/>
                <w:szCs w:val="24"/>
              </w:rPr>
            </w:pPr>
            <w:r w:rsidRPr="003B5B84">
              <w:rPr>
                <w:rFonts w:ascii="Times New Roman" w:hAnsi="Times New Roman" w:cs="Times New Roman"/>
                <w:spacing w:val="-3"/>
                <w:sz w:val="24"/>
                <w:szCs w:val="24"/>
              </w:rPr>
              <w:t>И.В. Гёте.</w:t>
            </w:r>
            <w:r w:rsidR="008922EF">
              <w:rPr>
                <w:rFonts w:ascii="Times New Roman" w:hAnsi="Times New Roman" w:cs="Times New Roman"/>
                <w:spacing w:val="-3"/>
                <w:sz w:val="24"/>
                <w:szCs w:val="24"/>
              </w:rPr>
              <w:t xml:space="preserve"> </w:t>
            </w:r>
            <w:r w:rsidRPr="003B5B84">
              <w:rPr>
                <w:rFonts w:ascii="Times New Roman" w:hAnsi="Times New Roman" w:cs="Times New Roman"/>
                <w:spacing w:val="-2"/>
                <w:sz w:val="24"/>
                <w:szCs w:val="24"/>
              </w:rPr>
              <w:t xml:space="preserve">Трагедия </w:t>
            </w:r>
            <w:r w:rsidRPr="003B5B84">
              <w:rPr>
                <w:rFonts w:ascii="Times New Roman" w:hAnsi="Times New Roman" w:cs="Times New Roman"/>
                <w:sz w:val="24"/>
                <w:szCs w:val="24"/>
              </w:rPr>
              <w:t xml:space="preserve">«Фауст». </w:t>
            </w:r>
            <w:r w:rsidRPr="003B5B84">
              <w:rPr>
                <w:rFonts w:ascii="Times New Roman" w:hAnsi="Times New Roman" w:cs="Times New Roman"/>
                <w:spacing w:val="-1"/>
                <w:sz w:val="24"/>
                <w:szCs w:val="24"/>
              </w:rPr>
              <w:t>Противостояние добра и зла, Фау</w:t>
            </w:r>
            <w:r w:rsidRPr="003B5B84">
              <w:rPr>
                <w:rFonts w:ascii="Times New Roman" w:hAnsi="Times New Roman" w:cs="Times New Roman"/>
                <w:sz w:val="24"/>
                <w:szCs w:val="24"/>
              </w:rPr>
              <w:t>ста и Мефистофеля. Поиски справедливости и смысла человеческой жизни.</w:t>
            </w:r>
          </w:p>
          <w:p w:rsidR="00673B6D" w:rsidRPr="003B5B84" w:rsidRDefault="00673B6D" w:rsidP="009449A8">
            <w:pPr>
              <w:shd w:val="clear" w:color="auto" w:fill="FFFFFF"/>
              <w:spacing w:line="276" w:lineRule="auto"/>
              <w:ind w:right="120" w:firstLine="10"/>
              <w:rPr>
                <w:rFonts w:ascii="Times New Roman" w:hAnsi="Times New Roman" w:cs="Times New Roman"/>
                <w:sz w:val="24"/>
                <w:szCs w:val="24"/>
              </w:rPr>
            </w:pP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21.05</w:t>
            </w:r>
          </w:p>
        </w:tc>
        <w:tc>
          <w:tcPr>
            <w:tcW w:w="992" w:type="dxa"/>
          </w:tcPr>
          <w:p w:rsidR="00673B6D" w:rsidRPr="003B5B84" w:rsidRDefault="00673B6D" w:rsidP="00960E9C">
            <w:pPr>
              <w:rPr>
                <w:rFonts w:ascii="Times New Roman" w:hAnsi="Times New Roman" w:cs="Times New Roman"/>
                <w:sz w:val="24"/>
                <w:szCs w:val="24"/>
              </w:rPr>
            </w:pPr>
          </w:p>
        </w:tc>
      </w:tr>
      <w:tr w:rsidR="00673B6D" w:rsidRPr="003B5B84" w:rsidTr="004A11AB">
        <w:trPr>
          <w:trHeight w:val="705"/>
        </w:trPr>
        <w:tc>
          <w:tcPr>
            <w:tcW w:w="709"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102</w:t>
            </w:r>
          </w:p>
        </w:tc>
        <w:tc>
          <w:tcPr>
            <w:tcW w:w="4536" w:type="dxa"/>
          </w:tcPr>
          <w:p w:rsidR="00673B6D" w:rsidRPr="003B5B84" w:rsidRDefault="00673B6D" w:rsidP="009449A8">
            <w:pPr>
              <w:shd w:val="clear" w:color="auto" w:fill="FFFFFF"/>
              <w:spacing w:line="276" w:lineRule="auto"/>
              <w:rPr>
                <w:rFonts w:ascii="Times New Roman" w:hAnsi="Times New Roman" w:cs="Times New Roman"/>
                <w:sz w:val="24"/>
                <w:szCs w:val="24"/>
              </w:rPr>
            </w:pPr>
            <w:r w:rsidRPr="003B5B84">
              <w:rPr>
                <w:rFonts w:ascii="Times New Roman" w:hAnsi="Times New Roman" w:cs="Times New Roman"/>
                <w:spacing w:val="-3"/>
                <w:sz w:val="24"/>
                <w:szCs w:val="24"/>
              </w:rPr>
              <w:t>И.В. Гёте.</w:t>
            </w:r>
            <w:r w:rsidRPr="003B5B84">
              <w:rPr>
                <w:rFonts w:ascii="Times New Roman" w:hAnsi="Times New Roman" w:cs="Times New Roman"/>
                <w:spacing w:val="-2"/>
                <w:sz w:val="24"/>
                <w:szCs w:val="24"/>
              </w:rPr>
              <w:t xml:space="preserve">Трагедия </w:t>
            </w:r>
            <w:r w:rsidRPr="003B5B84">
              <w:rPr>
                <w:rFonts w:ascii="Times New Roman" w:hAnsi="Times New Roman" w:cs="Times New Roman"/>
                <w:sz w:val="24"/>
                <w:szCs w:val="24"/>
              </w:rPr>
              <w:t xml:space="preserve">«Фауст». </w:t>
            </w:r>
            <w:r w:rsidRPr="003B5B84">
              <w:rPr>
                <w:rFonts w:ascii="Times New Roman" w:hAnsi="Times New Roman" w:cs="Times New Roman"/>
                <w:spacing w:val="-1"/>
                <w:sz w:val="24"/>
                <w:szCs w:val="24"/>
              </w:rPr>
              <w:t>Противостояние добра и зла, Фау</w:t>
            </w:r>
            <w:r w:rsidRPr="003B5B84">
              <w:rPr>
                <w:rFonts w:ascii="Times New Roman" w:hAnsi="Times New Roman" w:cs="Times New Roman"/>
                <w:sz w:val="24"/>
                <w:szCs w:val="24"/>
              </w:rPr>
              <w:t>ста и Мефистофеля. Поиски справедливости и смысла человеческой жизни.</w:t>
            </w:r>
          </w:p>
        </w:tc>
        <w:tc>
          <w:tcPr>
            <w:tcW w:w="851" w:type="dxa"/>
          </w:tcPr>
          <w:p w:rsidR="00673B6D" w:rsidRPr="003B5B84" w:rsidRDefault="00673B6D" w:rsidP="004A11AB">
            <w:pPr>
              <w:jc w:val="center"/>
              <w:rPr>
                <w:rFonts w:ascii="Times New Roman" w:hAnsi="Times New Roman" w:cs="Times New Roman"/>
                <w:sz w:val="24"/>
                <w:szCs w:val="24"/>
              </w:rPr>
            </w:pPr>
            <w:r w:rsidRPr="003B5B84">
              <w:rPr>
                <w:rFonts w:ascii="Times New Roman" w:hAnsi="Times New Roman" w:cs="Times New Roman"/>
                <w:sz w:val="24"/>
                <w:szCs w:val="24"/>
              </w:rPr>
              <w:t>1</w:t>
            </w:r>
          </w:p>
        </w:tc>
        <w:tc>
          <w:tcPr>
            <w:tcW w:w="1984" w:type="dxa"/>
          </w:tcPr>
          <w:p w:rsidR="00673B6D" w:rsidRPr="003B5B84" w:rsidRDefault="00673B6D" w:rsidP="004A11AB">
            <w:pPr>
              <w:jc w:val="center"/>
              <w:rPr>
                <w:rFonts w:ascii="Times New Roman" w:hAnsi="Times New Roman" w:cs="Times New Roman"/>
                <w:sz w:val="24"/>
                <w:szCs w:val="24"/>
              </w:rPr>
            </w:pPr>
          </w:p>
        </w:tc>
        <w:tc>
          <w:tcPr>
            <w:tcW w:w="1134" w:type="dxa"/>
          </w:tcPr>
          <w:p w:rsidR="00673B6D" w:rsidRPr="003B5B84" w:rsidRDefault="00673B6D" w:rsidP="00960E9C">
            <w:pPr>
              <w:rPr>
                <w:rFonts w:ascii="Times New Roman" w:hAnsi="Times New Roman" w:cs="Times New Roman"/>
                <w:sz w:val="24"/>
                <w:szCs w:val="24"/>
              </w:rPr>
            </w:pPr>
            <w:r w:rsidRPr="003B5B84">
              <w:rPr>
                <w:rFonts w:ascii="Times New Roman" w:hAnsi="Times New Roman" w:cs="Times New Roman"/>
                <w:sz w:val="24"/>
                <w:szCs w:val="24"/>
              </w:rPr>
              <w:t>23.05</w:t>
            </w:r>
          </w:p>
        </w:tc>
        <w:tc>
          <w:tcPr>
            <w:tcW w:w="992" w:type="dxa"/>
          </w:tcPr>
          <w:p w:rsidR="00673B6D" w:rsidRPr="003B5B84" w:rsidRDefault="00673B6D" w:rsidP="00960E9C">
            <w:pPr>
              <w:rPr>
                <w:rFonts w:ascii="Times New Roman" w:hAnsi="Times New Roman" w:cs="Times New Roman"/>
                <w:sz w:val="24"/>
                <w:szCs w:val="24"/>
              </w:rPr>
            </w:pPr>
          </w:p>
        </w:tc>
      </w:tr>
    </w:tbl>
    <w:p w:rsidR="00673B6D" w:rsidRDefault="00673B6D" w:rsidP="00673B6D">
      <w:pPr>
        <w:rPr>
          <w:lang w:val="en-US"/>
        </w:rPr>
      </w:pPr>
    </w:p>
    <w:sectPr w:rsidR="00673B6D" w:rsidSect="00971A0F">
      <w:pgSz w:w="12240" w:h="15840"/>
      <w:pgMar w:top="567" w:right="850" w:bottom="56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altName w:val="Times New Roman"/>
    <w:panose1 w:val="020F0302020204030204"/>
    <w:charset w:val="CC"/>
    <w:family w:val="swiss"/>
    <w:pitch w:val="variable"/>
    <w:sig w:usb0="A00002EF" w:usb1="4000207B"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TimesNewRomanPSMT">
    <w:altName w:val="MS Mincho"/>
    <w:panose1 w:val="00000000000000000000"/>
    <w:charset w:val="80"/>
    <w:family w:val="auto"/>
    <w:notTrueType/>
    <w:pitch w:val="default"/>
    <w:sig w:usb0="00000003" w:usb1="08070000" w:usb2="00000010" w:usb3="00000000" w:csb0="00020001" w:csb1="00000000"/>
  </w:font>
  <w:font w:name="TimesNewRomanPS-ItalicMT">
    <w:altName w:val="MS Mincho"/>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abstractNum w:abstractNumId="0">
    <w:nsid w:val="00000004"/>
    <w:multiLevelType w:val="singleLevel"/>
    <w:tmpl w:val="00000004"/>
    <w:name w:val="WW8Num5"/>
    <w:lvl w:ilvl="0">
      <w:start w:val="1"/>
      <w:numFmt w:val="upperRoman"/>
      <w:lvlText w:val="%1."/>
      <w:lvlJc w:val="left"/>
      <w:pPr>
        <w:tabs>
          <w:tab w:val="num" w:pos="0"/>
        </w:tabs>
        <w:ind w:left="1080" w:hanging="720"/>
      </w:pPr>
      <w:rPr>
        <w:rFonts w:ascii="Times New Roman" w:hAnsi="Times New Roman" w:cs="Times New Roman"/>
        <w:sz w:val="28"/>
      </w:rPr>
    </w:lvl>
  </w:abstractNum>
  <w:abstractNum w:abstractNumId="1">
    <w:nsid w:val="00BD03FF"/>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152C8F"/>
    <w:multiLevelType w:val="hybridMultilevel"/>
    <w:tmpl w:val="5FFEF264"/>
    <w:lvl w:ilvl="0" w:tplc="83DE841A">
      <w:start w:val="5"/>
      <w:numFmt w:val="decimal"/>
      <w:lvlText w:val="%1."/>
      <w:lvlJc w:val="left"/>
      <w:pPr>
        <w:ind w:left="2345" w:hanging="360"/>
      </w:pPr>
      <w:rPr>
        <w:rFonts w:hint="default"/>
      </w:r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3">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DCF748B"/>
    <w:multiLevelType w:val="multilevel"/>
    <w:tmpl w:val="79CCFE44"/>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5">
    <w:nsid w:val="0ED0054E"/>
    <w:multiLevelType w:val="hybridMultilevel"/>
    <w:tmpl w:val="1728BAF8"/>
    <w:lvl w:ilvl="0" w:tplc="2F50942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072228B"/>
    <w:multiLevelType w:val="multilevel"/>
    <w:tmpl w:val="BD76DC40"/>
    <w:lvl w:ilvl="0">
      <w:start w:val="14"/>
      <w:numFmt w:val="decimal"/>
      <w:lvlText w:val="%1."/>
      <w:lvlJc w:val="left"/>
      <w:pPr>
        <w:tabs>
          <w:tab w:val="num" w:pos="360"/>
        </w:tabs>
        <w:ind w:left="36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nsid w:val="1C1511A3"/>
    <w:multiLevelType w:val="multilevel"/>
    <w:tmpl w:val="A77CF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9B33E4"/>
    <w:multiLevelType w:val="multilevel"/>
    <w:tmpl w:val="E8328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08E1F97"/>
    <w:multiLevelType w:val="multilevel"/>
    <w:tmpl w:val="25CC9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331365B"/>
    <w:multiLevelType w:val="multilevel"/>
    <w:tmpl w:val="E7FEB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86122B"/>
    <w:multiLevelType w:val="multilevel"/>
    <w:tmpl w:val="7D582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D333B8B"/>
    <w:multiLevelType w:val="hybridMultilevel"/>
    <w:tmpl w:val="EBD0416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6">
    <w:nsid w:val="2EC572EE"/>
    <w:multiLevelType w:val="hybridMultilevel"/>
    <w:tmpl w:val="AC107D64"/>
    <w:lvl w:ilvl="0" w:tplc="5E904348">
      <w:start w:val="3"/>
      <w:numFmt w:val="decimal"/>
      <w:lvlText w:val="%1."/>
      <w:lvlJc w:val="left"/>
      <w:pPr>
        <w:ind w:left="2345"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3B8344E5"/>
    <w:multiLevelType w:val="hybridMultilevel"/>
    <w:tmpl w:val="77765BAA"/>
    <w:lvl w:ilvl="0" w:tplc="0419000F">
      <w:start w:val="4"/>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8">
    <w:nsid w:val="3C07296D"/>
    <w:multiLevelType w:val="multilevel"/>
    <w:tmpl w:val="EA14C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C693C9E"/>
    <w:multiLevelType w:val="multilevel"/>
    <w:tmpl w:val="568A5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E2E3549"/>
    <w:multiLevelType w:val="multilevel"/>
    <w:tmpl w:val="FEE67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0023FCA"/>
    <w:multiLevelType w:val="multilevel"/>
    <w:tmpl w:val="9A1EECE4"/>
    <w:lvl w:ilvl="0">
      <w:start w:val="12"/>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1BE6765"/>
    <w:multiLevelType w:val="multilevel"/>
    <w:tmpl w:val="A088F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26">
    <w:nsid w:val="48F1088E"/>
    <w:multiLevelType w:val="multilevel"/>
    <w:tmpl w:val="B8B69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A1D0903"/>
    <w:multiLevelType w:val="multilevel"/>
    <w:tmpl w:val="F15E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D0A3A93"/>
    <w:multiLevelType w:val="multilevel"/>
    <w:tmpl w:val="45D68D0A"/>
    <w:lvl w:ilvl="0">
      <w:start w:val="17"/>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DF85799"/>
    <w:multiLevelType w:val="multilevel"/>
    <w:tmpl w:val="8AD457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27C18C5"/>
    <w:multiLevelType w:val="multilevel"/>
    <w:tmpl w:val="D236D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2D62592"/>
    <w:multiLevelType w:val="hybridMultilevel"/>
    <w:tmpl w:val="EEC217CC"/>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33B504F"/>
    <w:multiLevelType w:val="multilevel"/>
    <w:tmpl w:val="5B5C71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9F55B02"/>
    <w:multiLevelType w:val="multilevel"/>
    <w:tmpl w:val="659A5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B633D0C"/>
    <w:multiLevelType w:val="multilevel"/>
    <w:tmpl w:val="906CF0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5BD549DB"/>
    <w:multiLevelType w:val="hybridMultilevel"/>
    <w:tmpl w:val="469E84CC"/>
    <w:lvl w:ilvl="0" w:tplc="0419000F">
      <w:start w:val="1"/>
      <w:numFmt w:val="decimal"/>
      <w:lvlText w:val="%1."/>
      <w:lvlJc w:val="left"/>
      <w:pPr>
        <w:tabs>
          <w:tab w:val="num" w:pos="644"/>
        </w:tabs>
        <w:ind w:left="644" w:hanging="360"/>
      </w:pPr>
      <w:rPr>
        <w:rFonts w:cs="Times New Roman"/>
      </w:rPr>
    </w:lvl>
    <w:lvl w:ilvl="1" w:tplc="04190019" w:tentative="1">
      <w:start w:val="1"/>
      <w:numFmt w:val="lowerLetter"/>
      <w:lvlText w:val="%2."/>
      <w:lvlJc w:val="left"/>
      <w:pPr>
        <w:tabs>
          <w:tab w:val="num" w:pos="1299"/>
        </w:tabs>
        <w:ind w:left="1299" w:hanging="360"/>
      </w:pPr>
      <w:rPr>
        <w:rFonts w:cs="Times New Roman"/>
      </w:rPr>
    </w:lvl>
    <w:lvl w:ilvl="2" w:tplc="0419001B" w:tentative="1">
      <w:start w:val="1"/>
      <w:numFmt w:val="lowerRoman"/>
      <w:lvlText w:val="%3."/>
      <w:lvlJc w:val="right"/>
      <w:pPr>
        <w:tabs>
          <w:tab w:val="num" w:pos="2019"/>
        </w:tabs>
        <w:ind w:left="2019" w:hanging="180"/>
      </w:pPr>
      <w:rPr>
        <w:rFonts w:cs="Times New Roman"/>
      </w:rPr>
    </w:lvl>
    <w:lvl w:ilvl="3" w:tplc="0419000F" w:tentative="1">
      <w:start w:val="1"/>
      <w:numFmt w:val="decimal"/>
      <w:lvlText w:val="%4."/>
      <w:lvlJc w:val="left"/>
      <w:pPr>
        <w:tabs>
          <w:tab w:val="num" w:pos="2739"/>
        </w:tabs>
        <w:ind w:left="2739" w:hanging="360"/>
      </w:pPr>
      <w:rPr>
        <w:rFonts w:cs="Times New Roman"/>
      </w:rPr>
    </w:lvl>
    <w:lvl w:ilvl="4" w:tplc="04190019" w:tentative="1">
      <w:start w:val="1"/>
      <w:numFmt w:val="lowerLetter"/>
      <w:lvlText w:val="%5."/>
      <w:lvlJc w:val="left"/>
      <w:pPr>
        <w:tabs>
          <w:tab w:val="num" w:pos="3459"/>
        </w:tabs>
        <w:ind w:left="3459" w:hanging="360"/>
      </w:pPr>
      <w:rPr>
        <w:rFonts w:cs="Times New Roman"/>
      </w:rPr>
    </w:lvl>
    <w:lvl w:ilvl="5" w:tplc="0419001B" w:tentative="1">
      <w:start w:val="1"/>
      <w:numFmt w:val="lowerRoman"/>
      <w:lvlText w:val="%6."/>
      <w:lvlJc w:val="right"/>
      <w:pPr>
        <w:tabs>
          <w:tab w:val="num" w:pos="4179"/>
        </w:tabs>
        <w:ind w:left="4179" w:hanging="180"/>
      </w:pPr>
      <w:rPr>
        <w:rFonts w:cs="Times New Roman"/>
      </w:rPr>
    </w:lvl>
    <w:lvl w:ilvl="6" w:tplc="0419000F" w:tentative="1">
      <w:start w:val="1"/>
      <w:numFmt w:val="decimal"/>
      <w:lvlText w:val="%7."/>
      <w:lvlJc w:val="left"/>
      <w:pPr>
        <w:tabs>
          <w:tab w:val="num" w:pos="4899"/>
        </w:tabs>
        <w:ind w:left="4899" w:hanging="360"/>
      </w:pPr>
      <w:rPr>
        <w:rFonts w:cs="Times New Roman"/>
      </w:rPr>
    </w:lvl>
    <w:lvl w:ilvl="7" w:tplc="04190019" w:tentative="1">
      <w:start w:val="1"/>
      <w:numFmt w:val="lowerLetter"/>
      <w:lvlText w:val="%8."/>
      <w:lvlJc w:val="left"/>
      <w:pPr>
        <w:tabs>
          <w:tab w:val="num" w:pos="5619"/>
        </w:tabs>
        <w:ind w:left="5619" w:hanging="360"/>
      </w:pPr>
      <w:rPr>
        <w:rFonts w:cs="Times New Roman"/>
      </w:rPr>
    </w:lvl>
    <w:lvl w:ilvl="8" w:tplc="0419001B" w:tentative="1">
      <w:start w:val="1"/>
      <w:numFmt w:val="lowerRoman"/>
      <w:lvlText w:val="%9."/>
      <w:lvlJc w:val="right"/>
      <w:pPr>
        <w:tabs>
          <w:tab w:val="num" w:pos="6339"/>
        </w:tabs>
        <w:ind w:left="6339" w:hanging="180"/>
      </w:pPr>
      <w:rPr>
        <w:rFonts w:cs="Times New Roman"/>
      </w:rPr>
    </w:lvl>
  </w:abstractNum>
  <w:abstractNum w:abstractNumId="38">
    <w:nsid w:val="5EBD468E"/>
    <w:multiLevelType w:val="multilevel"/>
    <w:tmpl w:val="E7D6907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602774EB"/>
    <w:multiLevelType w:val="multilevel"/>
    <w:tmpl w:val="670A4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0B1226D"/>
    <w:multiLevelType w:val="hybridMultilevel"/>
    <w:tmpl w:val="609A8B0A"/>
    <w:lvl w:ilvl="0" w:tplc="0324D704">
      <w:start w:val="1"/>
      <w:numFmt w:val="decimal"/>
      <w:lvlText w:val="%1."/>
      <w:lvlJc w:val="left"/>
      <w:pPr>
        <w:ind w:left="927" w:hanging="360"/>
      </w:pPr>
      <w:rPr>
        <w:rFonts w:eastAsia="Times New Roman"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2">
    <w:nsid w:val="67E87EC2"/>
    <w:multiLevelType w:val="hybridMultilevel"/>
    <w:tmpl w:val="3EB03D4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6CB52E50"/>
    <w:multiLevelType w:val="hybridMultilevel"/>
    <w:tmpl w:val="C8CA7C12"/>
    <w:lvl w:ilvl="0" w:tplc="0D62ECC4">
      <w:start w:val="1"/>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F531D66"/>
    <w:multiLevelType w:val="hybridMultilevel"/>
    <w:tmpl w:val="2F2AD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1B9234D"/>
    <w:multiLevelType w:val="hybridMultilevel"/>
    <w:tmpl w:val="3BF479E6"/>
    <w:lvl w:ilvl="0" w:tplc="1F52FFF0">
      <w:start w:val="1"/>
      <w:numFmt w:val="bullet"/>
      <w:lvlText w:val="-"/>
      <w:lvlJc w:val="left"/>
      <w:pPr>
        <w:ind w:left="1080" w:hanging="360"/>
      </w:pPr>
      <w:rPr>
        <w:rFonts w:ascii="Times New Roman" w:eastAsiaTheme="minorEastAsia"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3"/>
  </w:num>
  <w:num w:numId="2">
    <w:abstractNumId w:val="3"/>
  </w:num>
  <w:num w:numId="3">
    <w:abstractNumId w:val="7"/>
  </w:num>
  <w:num w:numId="4">
    <w:abstractNumId w:val="25"/>
  </w:num>
  <w:num w:numId="5">
    <w:abstractNumId w:val="39"/>
  </w:num>
  <w:num w:numId="6">
    <w:abstractNumId w:val="43"/>
  </w:num>
  <w:num w:numId="7">
    <w:abstractNumId w:val="8"/>
  </w:num>
  <w:num w:numId="8">
    <w:abstractNumId w:val="34"/>
  </w:num>
  <w:num w:numId="9">
    <w:abstractNumId w:val="24"/>
  </w:num>
  <w:num w:numId="10">
    <w:abstractNumId w:val="10"/>
  </w:num>
  <w:num w:numId="11">
    <w:abstractNumId w:val="35"/>
  </w:num>
  <w:num w:numId="12">
    <w:abstractNumId w:val="19"/>
  </w:num>
  <w:num w:numId="13">
    <w:abstractNumId w:val="27"/>
  </w:num>
  <w:num w:numId="14">
    <w:abstractNumId w:val="18"/>
  </w:num>
  <w:num w:numId="15">
    <w:abstractNumId w:val="13"/>
  </w:num>
  <w:num w:numId="16">
    <w:abstractNumId w:val="22"/>
  </w:num>
  <w:num w:numId="17">
    <w:abstractNumId w:val="33"/>
  </w:num>
  <w:num w:numId="18">
    <w:abstractNumId w:val="12"/>
  </w:num>
  <w:num w:numId="19">
    <w:abstractNumId w:val="32"/>
  </w:num>
  <w:num w:numId="20">
    <w:abstractNumId w:val="14"/>
  </w:num>
  <w:num w:numId="21">
    <w:abstractNumId w:val="26"/>
  </w:num>
  <w:num w:numId="2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41"/>
  </w:num>
  <w:num w:numId="25">
    <w:abstractNumId w:val="31"/>
  </w:num>
  <w:num w:numId="26">
    <w:abstractNumId w:val="4"/>
  </w:num>
  <w:num w:numId="27">
    <w:abstractNumId w:val="6"/>
  </w:num>
  <w:num w:numId="28">
    <w:abstractNumId w:val="11"/>
  </w:num>
  <w:num w:numId="29">
    <w:abstractNumId w:val="21"/>
    <w:lvlOverride w:ilvl="0">
      <w:startOverride w:val="12"/>
    </w:lvlOverride>
  </w:num>
  <w:num w:numId="30">
    <w:abstractNumId w:val="28"/>
    <w:lvlOverride w:ilvl="0">
      <w:startOverride w:val="17"/>
    </w:lvlOverride>
  </w:num>
  <w:num w:numId="31">
    <w:abstractNumId w:val="42"/>
  </w:num>
  <w:num w:numId="32">
    <w:abstractNumId w:val="20"/>
  </w:num>
  <w:num w:numId="33">
    <w:abstractNumId w:val="40"/>
  </w:num>
  <w:num w:numId="34">
    <w:abstractNumId w:val="29"/>
  </w:num>
  <w:num w:numId="35">
    <w:abstractNumId w:val="38"/>
  </w:num>
  <w:num w:numId="36">
    <w:abstractNumId w:val="36"/>
  </w:num>
  <w:num w:numId="37">
    <w:abstractNumId w:val="9"/>
  </w:num>
  <w:num w:numId="38">
    <w:abstractNumId w:val="30"/>
  </w:num>
  <w:num w:numId="39">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6"/>
  </w:num>
  <w:num w:numId="41">
    <w:abstractNumId w:val="44"/>
  </w:num>
  <w:num w:numId="42">
    <w:abstractNumId w:val="5"/>
  </w:num>
  <w:num w:numId="43">
    <w:abstractNumId w:val="1"/>
  </w:num>
  <w:num w:numId="44">
    <w:abstractNumId w:val="16"/>
  </w:num>
  <w:num w:numId="45">
    <w:abstractNumId w:val="2"/>
  </w:num>
  <w:num w:numId="46">
    <w:abstractNumId w:val="37"/>
  </w:num>
  <w:num w:numId="47">
    <w:abstractNumId w:val="4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37E"/>
    <w:rsid w:val="00025309"/>
    <w:rsid w:val="00053293"/>
    <w:rsid w:val="000538BE"/>
    <w:rsid w:val="00084801"/>
    <w:rsid w:val="000A3E3B"/>
    <w:rsid w:val="000B4188"/>
    <w:rsid w:val="000D72A0"/>
    <w:rsid w:val="000E0E0F"/>
    <w:rsid w:val="000E3E06"/>
    <w:rsid w:val="000F686B"/>
    <w:rsid w:val="001367DE"/>
    <w:rsid w:val="001414F3"/>
    <w:rsid w:val="00142ECD"/>
    <w:rsid w:val="00147FBB"/>
    <w:rsid w:val="0019660C"/>
    <w:rsid w:val="001A4E1A"/>
    <w:rsid w:val="001B2C71"/>
    <w:rsid w:val="001B49AD"/>
    <w:rsid w:val="001C0C4B"/>
    <w:rsid w:val="001D5840"/>
    <w:rsid w:val="001E7CBB"/>
    <w:rsid w:val="001F65E0"/>
    <w:rsid w:val="001F75BF"/>
    <w:rsid w:val="002037D4"/>
    <w:rsid w:val="002203B6"/>
    <w:rsid w:val="00222D62"/>
    <w:rsid w:val="002250D1"/>
    <w:rsid w:val="00242106"/>
    <w:rsid w:val="002441A3"/>
    <w:rsid w:val="002472B5"/>
    <w:rsid w:val="00254B5E"/>
    <w:rsid w:val="002713BB"/>
    <w:rsid w:val="00280C01"/>
    <w:rsid w:val="00291B2A"/>
    <w:rsid w:val="002A2E23"/>
    <w:rsid w:val="002A6B68"/>
    <w:rsid w:val="002A751B"/>
    <w:rsid w:val="002C2788"/>
    <w:rsid w:val="002E4B1C"/>
    <w:rsid w:val="00310630"/>
    <w:rsid w:val="0031188B"/>
    <w:rsid w:val="003335FC"/>
    <w:rsid w:val="0036053D"/>
    <w:rsid w:val="003726B6"/>
    <w:rsid w:val="0037649F"/>
    <w:rsid w:val="00396424"/>
    <w:rsid w:val="003B5B84"/>
    <w:rsid w:val="003B7DCF"/>
    <w:rsid w:val="00425E09"/>
    <w:rsid w:val="00450A07"/>
    <w:rsid w:val="00456FB8"/>
    <w:rsid w:val="00464576"/>
    <w:rsid w:val="004716CE"/>
    <w:rsid w:val="0048521A"/>
    <w:rsid w:val="004939D8"/>
    <w:rsid w:val="004A11AB"/>
    <w:rsid w:val="004A5196"/>
    <w:rsid w:val="004C08D6"/>
    <w:rsid w:val="004C5AD2"/>
    <w:rsid w:val="004D771C"/>
    <w:rsid w:val="004E5FE2"/>
    <w:rsid w:val="0052144F"/>
    <w:rsid w:val="00533287"/>
    <w:rsid w:val="00540325"/>
    <w:rsid w:val="00553724"/>
    <w:rsid w:val="00573784"/>
    <w:rsid w:val="00582497"/>
    <w:rsid w:val="0059681E"/>
    <w:rsid w:val="005E7A37"/>
    <w:rsid w:val="00605531"/>
    <w:rsid w:val="0061234D"/>
    <w:rsid w:val="0061708C"/>
    <w:rsid w:val="0066732E"/>
    <w:rsid w:val="00673B6D"/>
    <w:rsid w:val="00694551"/>
    <w:rsid w:val="006D4F0A"/>
    <w:rsid w:val="006D5126"/>
    <w:rsid w:val="006F60AB"/>
    <w:rsid w:val="006F741D"/>
    <w:rsid w:val="00704FC6"/>
    <w:rsid w:val="0071499A"/>
    <w:rsid w:val="00717D24"/>
    <w:rsid w:val="00733D65"/>
    <w:rsid w:val="00763ED2"/>
    <w:rsid w:val="007734BA"/>
    <w:rsid w:val="00793618"/>
    <w:rsid w:val="007B3189"/>
    <w:rsid w:val="007E522F"/>
    <w:rsid w:val="007F1F1F"/>
    <w:rsid w:val="00813FB4"/>
    <w:rsid w:val="008170CF"/>
    <w:rsid w:val="00827070"/>
    <w:rsid w:val="00841B13"/>
    <w:rsid w:val="00860ED3"/>
    <w:rsid w:val="008707FA"/>
    <w:rsid w:val="00873DB3"/>
    <w:rsid w:val="00881C3D"/>
    <w:rsid w:val="00890DE1"/>
    <w:rsid w:val="008922EF"/>
    <w:rsid w:val="008A105C"/>
    <w:rsid w:val="008B11FC"/>
    <w:rsid w:val="008C5AF6"/>
    <w:rsid w:val="008E6907"/>
    <w:rsid w:val="00911407"/>
    <w:rsid w:val="00925FC1"/>
    <w:rsid w:val="00926125"/>
    <w:rsid w:val="00927584"/>
    <w:rsid w:val="0093068C"/>
    <w:rsid w:val="009329F2"/>
    <w:rsid w:val="009372C0"/>
    <w:rsid w:val="009449A8"/>
    <w:rsid w:val="009551FE"/>
    <w:rsid w:val="00960E9C"/>
    <w:rsid w:val="00971A0F"/>
    <w:rsid w:val="00975DAA"/>
    <w:rsid w:val="00997BEF"/>
    <w:rsid w:val="009A6985"/>
    <w:rsid w:val="009A6B33"/>
    <w:rsid w:val="009E443C"/>
    <w:rsid w:val="00A07A4E"/>
    <w:rsid w:val="00A20152"/>
    <w:rsid w:val="00A33537"/>
    <w:rsid w:val="00A37920"/>
    <w:rsid w:val="00A56756"/>
    <w:rsid w:val="00A6291F"/>
    <w:rsid w:val="00A76C1D"/>
    <w:rsid w:val="00AC2058"/>
    <w:rsid w:val="00AC4878"/>
    <w:rsid w:val="00AE3140"/>
    <w:rsid w:val="00AE537E"/>
    <w:rsid w:val="00AF1134"/>
    <w:rsid w:val="00AF2CFF"/>
    <w:rsid w:val="00B06522"/>
    <w:rsid w:val="00B130DB"/>
    <w:rsid w:val="00B601FD"/>
    <w:rsid w:val="00B670B5"/>
    <w:rsid w:val="00B90C2A"/>
    <w:rsid w:val="00B953F2"/>
    <w:rsid w:val="00BB73B5"/>
    <w:rsid w:val="00BC1F8A"/>
    <w:rsid w:val="00BF034C"/>
    <w:rsid w:val="00BF184A"/>
    <w:rsid w:val="00BF2B6F"/>
    <w:rsid w:val="00C26638"/>
    <w:rsid w:val="00C46921"/>
    <w:rsid w:val="00C57DDA"/>
    <w:rsid w:val="00C862F5"/>
    <w:rsid w:val="00C86A93"/>
    <w:rsid w:val="00CD3BCA"/>
    <w:rsid w:val="00CF3592"/>
    <w:rsid w:val="00CF3E1E"/>
    <w:rsid w:val="00D11BAA"/>
    <w:rsid w:val="00D30F26"/>
    <w:rsid w:val="00D70150"/>
    <w:rsid w:val="00D928CD"/>
    <w:rsid w:val="00D972CE"/>
    <w:rsid w:val="00DA0532"/>
    <w:rsid w:val="00DA38A0"/>
    <w:rsid w:val="00DB7A02"/>
    <w:rsid w:val="00DC324D"/>
    <w:rsid w:val="00DD3DBA"/>
    <w:rsid w:val="00DD6356"/>
    <w:rsid w:val="00E15EEE"/>
    <w:rsid w:val="00E2635D"/>
    <w:rsid w:val="00E30872"/>
    <w:rsid w:val="00E31F1C"/>
    <w:rsid w:val="00E520EE"/>
    <w:rsid w:val="00E608F8"/>
    <w:rsid w:val="00E60A50"/>
    <w:rsid w:val="00E672E7"/>
    <w:rsid w:val="00E9282C"/>
    <w:rsid w:val="00E94FAE"/>
    <w:rsid w:val="00EB4AB1"/>
    <w:rsid w:val="00EF090E"/>
    <w:rsid w:val="00EF2F05"/>
    <w:rsid w:val="00F02117"/>
    <w:rsid w:val="00F10421"/>
    <w:rsid w:val="00F23369"/>
    <w:rsid w:val="00F24177"/>
    <w:rsid w:val="00F365B9"/>
    <w:rsid w:val="00F459ED"/>
    <w:rsid w:val="00F57DBE"/>
    <w:rsid w:val="00F57FF3"/>
    <w:rsid w:val="00FA1244"/>
    <w:rsid w:val="00FA19B4"/>
    <w:rsid w:val="00FB1620"/>
    <w:rsid w:val="00FC6BFD"/>
    <w:rsid w:val="00FD12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qFormat/>
    <w:rsid w:val="00D928CD"/>
    <w:pPr>
      <w:spacing w:after="0" w:line="360" w:lineRule="auto"/>
      <w:ind w:firstLine="709"/>
      <w:jc w:val="both"/>
      <w:outlineLvl w:val="1"/>
    </w:pPr>
    <w:rPr>
      <w:rFonts w:ascii="Times New Roman" w:eastAsia="@Arial Unicode MS" w:hAnsi="Times New Roman" w:cs="Times New Roman"/>
      <w:b/>
      <w:bCs/>
      <w:sz w:val="28"/>
      <w:szCs w:val="28"/>
      <w:lang w:eastAsia="ru-RU"/>
    </w:rPr>
  </w:style>
  <w:style w:type="paragraph" w:styleId="3">
    <w:name w:val="heading 3"/>
    <w:basedOn w:val="a"/>
    <w:next w:val="a"/>
    <w:link w:val="30"/>
    <w:uiPriority w:val="9"/>
    <w:semiHidden/>
    <w:unhideWhenUsed/>
    <w:qFormat/>
    <w:rsid w:val="00D928CD"/>
    <w:pPr>
      <w:keepNext/>
      <w:keepLines/>
      <w:spacing w:before="200" w:after="0"/>
      <w:outlineLvl w:val="2"/>
    </w:pPr>
    <w:rPr>
      <w:rFonts w:ascii="Cambria" w:eastAsia="Times New Roman" w:hAnsi="Cambria" w:cs="Times New Roman"/>
      <w:color w:val="243F6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38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A2E23"/>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2A2E23"/>
    <w:rPr>
      <w:rFonts w:ascii="Segoe UI" w:hAnsi="Segoe UI" w:cs="Segoe UI"/>
      <w:sz w:val="18"/>
      <w:szCs w:val="18"/>
    </w:rPr>
  </w:style>
  <w:style w:type="paragraph" w:customStyle="1" w:styleId="c4">
    <w:name w:val="c4"/>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4A5196"/>
  </w:style>
  <w:style w:type="paragraph" w:customStyle="1" w:styleId="c22">
    <w:name w:val="c22"/>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4A5196"/>
  </w:style>
  <w:style w:type="character" w:customStyle="1" w:styleId="c35">
    <w:name w:val="c35"/>
    <w:basedOn w:val="a0"/>
    <w:rsid w:val="004A5196"/>
  </w:style>
  <w:style w:type="character" w:customStyle="1" w:styleId="20">
    <w:name w:val="Заголовок 2 Знак"/>
    <w:basedOn w:val="a0"/>
    <w:link w:val="2"/>
    <w:rsid w:val="00D928CD"/>
    <w:rPr>
      <w:rFonts w:ascii="Times New Roman" w:eastAsia="@Arial Unicode MS" w:hAnsi="Times New Roman" w:cs="Times New Roman"/>
      <w:b/>
      <w:bCs/>
      <w:sz w:val="28"/>
      <w:szCs w:val="28"/>
      <w:lang w:eastAsia="ru-RU"/>
    </w:rPr>
  </w:style>
  <w:style w:type="paragraph" w:customStyle="1" w:styleId="31">
    <w:name w:val="Заголовок 31"/>
    <w:basedOn w:val="a"/>
    <w:next w:val="a"/>
    <w:uiPriority w:val="9"/>
    <w:semiHidden/>
    <w:unhideWhenUsed/>
    <w:qFormat/>
    <w:rsid w:val="00D928CD"/>
    <w:pPr>
      <w:keepNext/>
      <w:keepLines/>
      <w:widowControl w:val="0"/>
      <w:autoSpaceDE w:val="0"/>
      <w:autoSpaceDN w:val="0"/>
      <w:adjustRightInd w:val="0"/>
      <w:spacing w:before="40" w:after="0" w:line="240" w:lineRule="auto"/>
      <w:outlineLvl w:val="2"/>
    </w:pPr>
    <w:rPr>
      <w:rFonts w:ascii="Cambria" w:eastAsia="Times New Roman" w:hAnsi="Cambria" w:cs="Times New Roman"/>
      <w:color w:val="243F60"/>
      <w:sz w:val="24"/>
      <w:szCs w:val="24"/>
      <w:lang w:eastAsia="ru-RU"/>
    </w:rPr>
  </w:style>
  <w:style w:type="numbering" w:customStyle="1" w:styleId="1">
    <w:name w:val="Нет списка1"/>
    <w:next w:val="a2"/>
    <w:uiPriority w:val="99"/>
    <w:semiHidden/>
    <w:unhideWhenUsed/>
    <w:rsid w:val="00D928CD"/>
  </w:style>
  <w:style w:type="paragraph" w:styleId="a6">
    <w:name w:val="Body Text"/>
    <w:basedOn w:val="a"/>
    <w:link w:val="a7"/>
    <w:unhideWhenUsed/>
    <w:rsid w:val="00D928CD"/>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7">
    <w:name w:val="Основной текст Знак"/>
    <w:basedOn w:val="a0"/>
    <w:link w:val="a6"/>
    <w:rsid w:val="00D928CD"/>
    <w:rPr>
      <w:rFonts w:ascii="Times New Roman" w:eastAsia="Times New Roman" w:hAnsi="Times New Roman" w:cs="Times New Roman"/>
      <w:color w:val="000000"/>
      <w:sz w:val="28"/>
      <w:szCs w:val="20"/>
      <w:lang w:eastAsia="ru-RU"/>
    </w:rPr>
  </w:style>
  <w:style w:type="numbering" w:customStyle="1" w:styleId="11">
    <w:name w:val="Нет списка11"/>
    <w:next w:val="a2"/>
    <w:uiPriority w:val="99"/>
    <w:semiHidden/>
    <w:unhideWhenUsed/>
    <w:rsid w:val="00D928CD"/>
  </w:style>
  <w:style w:type="paragraph" w:styleId="a8">
    <w:name w:val="Normal (Web)"/>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Абзац списка1"/>
    <w:basedOn w:val="a"/>
    <w:rsid w:val="00D928CD"/>
    <w:pPr>
      <w:spacing w:after="0" w:line="240" w:lineRule="auto"/>
      <w:ind w:left="720"/>
    </w:pPr>
    <w:rPr>
      <w:rFonts w:ascii="Times New Roman" w:eastAsia="Calibri" w:hAnsi="Times New Roman" w:cs="Times New Roman"/>
      <w:sz w:val="24"/>
      <w:szCs w:val="24"/>
      <w:lang w:eastAsia="ru-RU"/>
    </w:rPr>
  </w:style>
  <w:style w:type="paragraph" w:styleId="a9">
    <w:name w:val="List Paragraph"/>
    <w:basedOn w:val="a"/>
    <w:link w:val="aa"/>
    <w:uiPriority w:val="34"/>
    <w:qFormat/>
    <w:rsid w:val="00D928C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uiPriority w:val="99"/>
    <w:rsid w:val="00D928CD"/>
    <w:rPr>
      <w:rFonts w:ascii="Times New Roman" w:hAnsi="Times New Roman" w:cs="Times New Roman"/>
      <w:sz w:val="24"/>
      <w:szCs w:val="24"/>
      <w:u w:val="none"/>
      <w:effect w:val="none"/>
    </w:rPr>
  </w:style>
  <w:style w:type="character" w:customStyle="1" w:styleId="dash0421005f0442005f0440005f043e005f0433005f0438005f0439005f005fchar1char1">
    <w:name w:val="dash0421_005f0442_005f0440_005f043e_005f0433_005f0438_005f0439_005f_005fchar1__char1"/>
    <w:uiPriority w:val="99"/>
    <w:rsid w:val="00D928CD"/>
    <w:rPr>
      <w:rFonts w:cs="Times New Roman"/>
      <w:b/>
      <w:bCs/>
    </w:rPr>
  </w:style>
  <w:style w:type="paragraph" w:styleId="ab">
    <w:name w:val="No Spacing"/>
    <w:qFormat/>
    <w:rsid w:val="00D928CD"/>
    <w:pPr>
      <w:spacing w:after="0" w:line="240" w:lineRule="auto"/>
    </w:pPr>
    <w:rPr>
      <w:rFonts w:ascii="Times New Roman" w:eastAsia="Times New Roman" w:hAnsi="Times New Roman" w:cs="Times New Roman"/>
      <w:sz w:val="24"/>
      <w:szCs w:val="24"/>
      <w:lang w:eastAsia="ru-RU"/>
    </w:rPr>
  </w:style>
  <w:style w:type="paragraph" w:customStyle="1" w:styleId="c1">
    <w:name w:val="c1"/>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928CD"/>
  </w:style>
  <w:style w:type="paragraph" w:customStyle="1" w:styleId="c2">
    <w:name w:val="c2"/>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8">
    <w:name w:val="Body text8"/>
    <w:basedOn w:val="a0"/>
    <w:uiPriority w:val="99"/>
    <w:rsid w:val="00D928CD"/>
    <w:rPr>
      <w:rFonts w:ascii="Times New Roman" w:hAnsi="Times New Roman" w:cs="Times New Roman"/>
      <w:sz w:val="19"/>
      <w:szCs w:val="19"/>
      <w:shd w:val="clear" w:color="auto" w:fill="FFFFFF"/>
    </w:rPr>
  </w:style>
  <w:style w:type="character" w:customStyle="1" w:styleId="Bodytext6">
    <w:name w:val="Body text6"/>
    <w:basedOn w:val="a0"/>
    <w:uiPriority w:val="99"/>
    <w:rsid w:val="00D928CD"/>
    <w:rPr>
      <w:rFonts w:ascii="Times New Roman" w:hAnsi="Times New Roman" w:cs="Times New Roman"/>
      <w:sz w:val="19"/>
      <w:szCs w:val="19"/>
      <w:shd w:val="clear" w:color="auto" w:fill="FFFFFF"/>
    </w:rPr>
  </w:style>
  <w:style w:type="character" w:customStyle="1" w:styleId="12">
    <w:name w:val="Основной текст1"/>
    <w:basedOn w:val="a0"/>
    <w:uiPriority w:val="99"/>
    <w:rsid w:val="00D928CD"/>
    <w:rPr>
      <w:rFonts w:ascii="Times New Roman" w:hAnsi="Times New Roman" w:cs="Times New Roman"/>
      <w:sz w:val="19"/>
      <w:szCs w:val="19"/>
      <w:shd w:val="clear" w:color="auto" w:fill="FFFFFF"/>
    </w:rPr>
  </w:style>
  <w:style w:type="character" w:customStyle="1" w:styleId="Bodytext7">
    <w:name w:val="Body text7"/>
    <w:basedOn w:val="a0"/>
    <w:uiPriority w:val="99"/>
    <w:rsid w:val="00D928CD"/>
    <w:rPr>
      <w:rFonts w:ascii="Times New Roman" w:hAnsi="Times New Roman" w:cs="Times New Roman"/>
      <w:sz w:val="19"/>
      <w:szCs w:val="19"/>
      <w:shd w:val="clear" w:color="auto" w:fill="FFFFFF"/>
    </w:rPr>
  </w:style>
  <w:style w:type="paragraph" w:styleId="32">
    <w:name w:val="Body Text Indent 3"/>
    <w:basedOn w:val="a"/>
    <w:link w:val="33"/>
    <w:uiPriority w:val="99"/>
    <w:unhideWhenUsed/>
    <w:rsid w:val="00D928CD"/>
    <w:pPr>
      <w:spacing w:after="120" w:line="240" w:lineRule="auto"/>
      <w:ind w:left="283"/>
    </w:pPr>
    <w:rPr>
      <w:rFonts w:ascii="Times New Roman" w:eastAsia="Times New Roman" w:hAnsi="Times New Roman" w:cs="Times New Roman"/>
      <w:sz w:val="16"/>
      <w:szCs w:val="16"/>
      <w:lang w:eastAsia="ru-RU"/>
    </w:rPr>
  </w:style>
  <w:style w:type="character" w:customStyle="1" w:styleId="33">
    <w:name w:val="Основной текст с отступом 3 Знак"/>
    <w:basedOn w:val="a0"/>
    <w:link w:val="32"/>
    <w:uiPriority w:val="99"/>
    <w:rsid w:val="00D928CD"/>
    <w:rPr>
      <w:rFonts w:ascii="Times New Roman" w:eastAsia="Times New Roman" w:hAnsi="Times New Roman" w:cs="Times New Roman"/>
      <w:sz w:val="16"/>
      <w:szCs w:val="16"/>
      <w:lang w:eastAsia="ru-RU"/>
    </w:rPr>
  </w:style>
  <w:style w:type="character" w:customStyle="1" w:styleId="30">
    <w:name w:val="Заголовок 3 Знак"/>
    <w:basedOn w:val="a0"/>
    <w:link w:val="3"/>
    <w:uiPriority w:val="9"/>
    <w:semiHidden/>
    <w:rsid w:val="00D928CD"/>
    <w:rPr>
      <w:rFonts w:ascii="Cambria" w:eastAsia="Times New Roman" w:hAnsi="Cambria" w:cs="Times New Roman"/>
      <w:color w:val="243F60"/>
      <w:sz w:val="24"/>
      <w:szCs w:val="24"/>
      <w:lang w:eastAsia="ru-RU"/>
    </w:rPr>
  </w:style>
  <w:style w:type="paragraph" w:customStyle="1" w:styleId="c18">
    <w:name w:val="c1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7">
    <w:name w:val="c37"/>
    <w:basedOn w:val="a0"/>
    <w:rsid w:val="00D928CD"/>
  </w:style>
  <w:style w:type="character" w:customStyle="1" w:styleId="c21">
    <w:name w:val="c21"/>
    <w:basedOn w:val="a0"/>
    <w:rsid w:val="00D928CD"/>
  </w:style>
  <w:style w:type="paragraph" w:customStyle="1" w:styleId="ac">
    <w:name w:val="Стиль"/>
    <w:rsid w:val="00D928CD"/>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9">
    <w:name w:val="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c50">
    <w:name w:val="c1 c8 c2 c50"/>
    <w:basedOn w:val="a0"/>
    <w:rsid w:val="00D928CD"/>
  </w:style>
  <w:style w:type="character" w:customStyle="1" w:styleId="c1c2">
    <w:name w:val="c1 c2"/>
    <w:basedOn w:val="a0"/>
    <w:rsid w:val="00D928CD"/>
  </w:style>
  <w:style w:type="paragraph" w:customStyle="1" w:styleId="c6c37">
    <w:name w:val="c6 c3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
    <w:name w:val="c1 c8 c2"/>
    <w:basedOn w:val="a0"/>
    <w:rsid w:val="00D928CD"/>
  </w:style>
  <w:style w:type="character" w:customStyle="1" w:styleId="c5c1c2">
    <w:name w:val="c5 c1 c2"/>
    <w:basedOn w:val="a0"/>
    <w:rsid w:val="00D928CD"/>
  </w:style>
  <w:style w:type="numbering" w:customStyle="1" w:styleId="111">
    <w:name w:val="Нет списка111"/>
    <w:next w:val="a2"/>
    <w:uiPriority w:val="99"/>
    <w:semiHidden/>
    <w:unhideWhenUsed/>
    <w:rsid w:val="00D928CD"/>
  </w:style>
  <w:style w:type="table" w:customStyle="1" w:styleId="13">
    <w:name w:val="Сетка таблицы1"/>
    <w:basedOn w:val="a1"/>
    <w:next w:val="a3"/>
    <w:uiPriority w:val="59"/>
    <w:rsid w:val="00D928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D928CD"/>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c3">
    <w:name w:val="c3"/>
    <w:basedOn w:val="a0"/>
    <w:rsid w:val="00D928CD"/>
  </w:style>
  <w:style w:type="paragraph" w:customStyle="1" w:styleId="c7">
    <w:name w:val="c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928CD"/>
  </w:style>
  <w:style w:type="character" w:styleId="ad">
    <w:name w:val="Strong"/>
    <w:uiPriority w:val="22"/>
    <w:qFormat/>
    <w:rsid w:val="00D928CD"/>
    <w:rPr>
      <w:b/>
      <w:bCs/>
    </w:rPr>
  </w:style>
  <w:style w:type="character" w:styleId="ae">
    <w:name w:val="Emphasis"/>
    <w:uiPriority w:val="20"/>
    <w:qFormat/>
    <w:rsid w:val="00D928CD"/>
    <w:rPr>
      <w:i/>
      <w:iCs/>
    </w:rPr>
  </w:style>
  <w:style w:type="character" w:customStyle="1" w:styleId="c15">
    <w:name w:val="c15"/>
    <w:basedOn w:val="a0"/>
    <w:rsid w:val="00D928CD"/>
  </w:style>
  <w:style w:type="character" w:styleId="af">
    <w:name w:val="Hyperlink"/>
    <w:uiPriority w:val="99"/>
    <w:unhideWhenUsed/>
    <w:rsid w:val="00D928CD"/>
    <w:rPr>
      <w:color w:val="0000FF"/>
      <w:u w:val="single"/>
    </w:rPr>
  </w:style>
  <w:style w:type="paragraph" w:customStyle="1" w:styleId="Default">
    <w:name w:val="Default"/>
    <w:rsid w:val="00D928CD"/>
    <w:pPr>
      <w:autoSpaceDE w:val="0"/>
      <w:autoSpaceDN w:val="0"/>
      <w:adjustRightInd w:val="0"/>
      <w:spacing w:after="0" w:line="240" w:lineRule="auto"/>
    </w:pPr>
    <w:rPr>
      <w:rFonts w:ascii="Calibri" w:eastAsia="Calibri" w:hAnsi="Calibri" w:cs="Calibri"/>
      <w:color w:val="000000"/>
      <w:sz w:val="24"/>
      <w:szCs w:val="24"/>
    </w:rPr>
  </w:style>
  <w:style w:type="paragraph" w:customStyle="1" w:styleId="c20">
    <w:name w:val="c2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1">
    <w:name w:val="FR1"/>
    <w:rsid w:val="00D928CD"/>
    <w:pPr>
      <w:widowControl w:val="0"/>
      <w:suppressAutoHyphens/>
      <w:autoSpaceDE w:val="0"/>
      <w:spacing w:after="0" w:line="372" w:lineRule="auto"/>
      <w:ind w:left="1280" w:right="1000"/>
      <w:jc w:val="center"/>
    </w:pPr>
    <w:rPr>
      <w:rFonts w:ascii="Arial" w:eastAsia="Arial" w:hAnsi="Arial" w:cs="Arial"/>
      <w:b/>
      <w:bCs/>
      <w:sz w:val="20"/>
      <w:szCs w:val="20"/>
      <w:lang w:eastAsia="ar-SA"/>
    </w:rPr>
  </w:style>
  <w:style w:type="character" w:styleId="af0">
    <w:name w:val="FollowedHyperlink"/>
    <w:uiPriority w:val="99"/>
    <w:semiHidden/>
    <w:unhideWhenUsed/>
    <w:rsid w:val="00D928CD"/>
    <w:rPr>
      <w:color w:val="800080"/>
      <w:u w:val="single"/>
    </w:rPr>
  </w:style>
  <w:style w:type="paragraph" w:customStyle="1" w:styleId="font5">
    <w:name w:val="font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font6">
    <w:name w:val="font6"/>
    <w:basedOn w:val="a"/>
    <w:rsid w:val="00D928CD"/>
    <w:pP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font7">
    <w:name w:val="font7"/>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8">
    <w:name w:val="font8"/>
    <w:basedOn w:val="a"/>
    <w:rsid w:val="00D928CD"/>
    <w:pP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font9">
    <w:name w:val="font9"/>
    <w:basedOn w:val="a"/>
    <w:rsid w:val="00D928CD"/>
    <w:pPr>
      <w:spacing w:before="100" w:beforeAutospacing="1" w:after="100" w:afterAutospacing="1" w:line="240" w:lineRule="auto"/>
    </w:pPr>
    <w:rPr>
      <w:rFonts w:ascii="Cambria" w:eastAsia="Times New Roman" w:hAnsi="Cambria" w:cs="Times New Roman"/>
      <w:i/>
      <w:iCs/>
      <w:color w:val="000000"/>
      <w:sz w:val="18"/>
      <w:szCs w:val="18"/>
      <w:lang w:eastAsia="ru-RU"/>
    </w:rPr>
  </w:style>
  <w:style w:type="paragraph" w:customStyle="1" w:styleId="font10">
    <w:name w:val="font10"/>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11">
    <w:name w:val="font11"/>
    <w:basedOn w:val="a"/>
    <w:rsid w:val="00D928CD"/>
    <w:pPr>
      <w:spacing w:before="100" w:beforeAutospacing="1" w:after="100" w:afterAutospacing="1" w:line="240" w:lineRule="auto"/>
    </w:pPr>
    <w:rPr>
      <w:rFonts w:ascii="Consolas" w:eastAsia="Times New Roman" w:hAnsi="Consolas" w:cs="Times New Roman"/>
      <w:color w:val="000000"/>
      <w:sz w:val="18"/>
      <w:szCs w:val="18"/>
      <w:lang w:eastAsia="ru-RU"/>
    </w:rPr>
  </w:style>
  <w:style w:type="paragraph" w:customStyle="1" w:styleId="font12">
    <w:name w:val="font12"/>
    <w:basedOn w:val="a"/>
    <w:rsid w:val="00D928CD"/>
    <w:pPr>
      <w:spacing w:before="100" w:beforeAutospacing="1" w:after="100" w:afterAutospacing="1" w:line="240" w:lineRule="auto"/>
    </w:pPr>
    <w:rPr>
      <w:rFonts w:ascii="Cambria" w:eastAsia="Times New Roman" w:hAnsi="Cambria" w:cs="Times New Roman"/>
      <w:color w:val="000000"/>
      <w:sz w:val="18"/>
      <w:szCs w:val="18"/>
      <w:lang w:eastAsia="ru-RU"/>
    </w:rPr>
  </w:style>
  <w:style w:type="paragraph" w:customStyle="1" w:styleId="xl65">
    <w:name w:val="xl6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6">
    <w:name w:val="xl66"/>
    <w:basedOn w:val="a"/>
    <w:rsid w:val="00D928CD"/>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67">
    <w:name w:val="xl6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68">
    <w:name w:val="xl6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9">
    <w:name w:val="xl69"/>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0">
    <w:name w:val="xl7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71">
    <w:name w:val="xl7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18"/>
      <w:szCs w:val="18"/>
      <w:lang w:eastAsia="ru-RU"/>
    </w:rPr>
  </w:style>
  <w:style w:type="paragraph" w:customStyle="1" w:styleId="xl72">
    <w:name w:val="xl72"/>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3">
    <w:name w:val="xl73"/>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4">
    <w:name w:val="xl7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75">
    <w:name w:val="xl7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6">
    <w:name w:val="xl7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7">
    <w:name w:val="xl7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8">
    <w:name w:val="xl7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9">
    <w:name w:val="xl7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80">
    <w:name w:val="xl80"/>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18"/>
      <w:szCs w:val="18"/>
      <w:lang w:eastAsia="ru-RU"/>
    </w:rPr>
  </w:style>
  <w:style w:type="paragraph" w:customStyle="1" w:styleId="xl81">
    <w:name w:val="xl81"/>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82">
    <w:name w:val="xl82"/>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Consolas" w:eastAsia="Times New Roman" w:hAnsi="Consolas" w:cs="Times New Roman"/>
      <w:color w:val="000000"/>
      <w:sz w:val="18"/>
      <w:szCs w:val="18"/>
      <w:lang w:eastAsia="ru-RU"/>
    </w:rPr>
  </w:style>
  <w:style w:type="paragraph" w:customStyle="1" w:styleId="xl83">
    <w:name w:val="xl83"/>
    <w:basedOn w:val="a"/>
    <w:rsid w:val="00D928CD"/>
    <w:pPr>
      <w:shd w:val="clear" w:color="000000"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84">
    <w:name w:val="xl8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ru-RU"/>
    </w:rPr>
  </w:style>
  <w:style w:type="paragraph" w:customStyle="1" w:styleId="xl85">
    <w:name w:val="xl8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86">
    <w:name w:val="xl8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87">
    <w:name w:val="xl87"/>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88">
    <w:name w:val="xl88"/>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89">
    <w:name w:val="xl8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0">
    <w:name w:val="xl9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91">
    <w:name w:val="xl9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92">
    <w:name w:val="xl9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3">
    <w:name w:val="xl93"/>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4">
    <w:name w:val="xl94"/>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95">
    <w:name w:val="xl95"/>
    <w:basedOn w:val="a"/>
    <w:rsid w:val="00D928CD"/>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6">
    <w:name w:val="xl96"/>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97">
    <w:name w:val="xl97"/>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98">
    <w:name w:val="xl9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9">
    <w:name w:val="xl99"/>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100">
    <w:name w:val="xl10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eastAsia="ru-RU"/>
    </w:rPr>
  </w:style>
  <w:style w:type="paragraph" w:customStyle="1" w:styleId="xl101">
    <w:name w:val="xl10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xl102">
    <w:name w:val="xl10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xl103">
    <w:name w:val="xl103"/>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04">
    <w:name w:val="xl10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ahoma" w:eastAsia="Times New Roman" w:hAnsi="Tahoma" w:cs="Tahoma"/>
      <w:sz w:val="18"/>
      <w:szCs w:val="18"/>
      <w:lang w:eastAsia="ru-RU"/>
    </w:rPr>
  </w:style>
  <w:style w:type="paragraph" w:customStyle="1" w:styleId="xl105">
    <w:name w:val="xl10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lang w:eastAsia="ru-RU"/>
    </w:rPr>
  </w:style>
  <w:style w:type="paragraph" w:customStyle="1" w:styleId="xl106">
    <w:name w:val="xl106"/>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07">
    <w:name w:val="xl107"/>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8">
    <w:name w:val="xl108"/>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9">
    <w:name w:val="xl109"/>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10">
    <w:name w:val="xl110"/>
    <w:basedOn w:val="a"/>
    <w:rsid w:val="00D928CD"/>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eastAsia="ru-RU"/>
    </w:rPr>
  </w:style>
  <w:style w:type="paragraph" w:customStyle="1" w:styleId="xl111">
    <w:name w:val="xl111"/>
    <w:basedOn w:val="a"/>
    <w:rsid w:val="00D928CD"/>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12">
    <w:name w:val="xl112"/>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3">
    <w:name w:val="xl113"/>
    <w:basedOn w:val="a"/>
    <w:rsid w:val="00D928CD"/>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4">
    <w:name w:val="xl114"/>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5">
    <w:name w:val="xl115"/>
    <w:basedOn w:val="a"/>
    <w:rsid w:val="00D928CD"/>
    <w:pPr>
      <w:pBdr>
        <w:top w:val="single" w:sz="4" w:space="0" w:color="auto"/>
        <w:left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6">
    <w:name w:val="xl116"/>
    <w:basedOn w:val="a"/>
    <w:rsid w:val="00D928CD"/>
    <w:pPr>
      <w:pBdr>
        <w:top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7">
    <w:name w:val="xl117"/>
    <w:basedOn w:val="a"/>
    <w:rsid w:val="00D928CD"/>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8">
    <w:name w:val="xl118"/>
    <w:basedOn w:val="a"/>
    <w:rsid w:val="00D928CD"/>
    <w:pPr>
      <w:pBdr>
        <w:left w:val="single" w:sz="4" w:space="0" w:color="auto"/>
      </w:pBd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19">
    <w:name w:val="xl119"/>
    <w:basedOn w:val="a"/>
    <w:rsid w:val="00D928CD"/>
    <w:pP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0">
    <w:name w:val="xl12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1">
    <w:name w:val="xl121"/>
    <w:basedOn w:val="a"/>
    <w:rsid w:val="00D928CD"/>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2">
    <w:name w:val="xl122"/>
    <w:basedOn w:val="a"/>
    <w:rsid w:val="00D928CD"/>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3">
    <w:name w:val="xl123"/>
    <w:basedOn w:val="a"/>
    <w:rsid w:val="00D928CD"/>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4">
    <w:name w:val="xl124"/>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5">
    <w:name w:val="xl125"/>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6">
    <w:name w:val="xl126"/>
    <w:basedOn w:val="a"/>
    <w:rsid w:val="00D928C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7">
    <w:name w:val="xl127"/>
    <w:basedOn w:val="a"/>
    <w:rsid w:val="00D928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c5c9">
    <w:name w:val="c5 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c13">
    <w:name w:val="c3 c13"/>
    <w:basedOn w:val="a0"/>
    <w:rsid w:val="00D928CD"/>
  </w:style>
  <w:style w:type="paragraph" w:customStyle="1" w:styleId="c5c10">
    <w:name w:val="c5 c1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8">
    <w:name w:val="c7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
    <w:name w:val="c4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1">
    <w:name w:val="Основной текст_"/>
    <w:rsid w:val="00D928CD"/>
    <w:rPr>
      <w:rFonts w:ascii="Times New Roman" w:eastAsia="Times New Roman" w:hAnsi="Times New Roman"/>
      <w:shd w:val="clear" w:color="auto" w:fill="FFFFFF"/>
    </w:rPr>
  </w:style>
  <w:style w:type="character" w:customStyle="1" w:styleId="aa">
    <w:name w:val="Абзац списка Знак"/>
    <w:link w:val="a9"/>
    <w:uiPriority w:val="99"/>
    <w:locked/>
    <w:rsid w:val="00D928CD"/>
    <w:rPr>
      <w:rFonts w:ascii="Times New Roman" w:eastAsia="Times New Roman" w:hAnsi="Times New Roman" w:cs="Times New Roman"/>
      <w:sz w:val="24"/>
      <w:szCs w:val="24"/>
      <w:lang w:eastAsia="ru-RU"/>
    </w:rPr>
  </w:style>
  <w:style w:type="paragraph" w:styleId="21">
    <w:name w:val="Body Text Indent 2"/>
    <w:basedOn w:val="a"/>
    <w:link w:val="22"/>
    <w:uiPriority w:val="99"/>
    <w:semiHidden/>
    <w:unhideWhenUsed/>
    <w:rsid w:val="00D928CD"/>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D928CD"/>
    <w:rPr>
      <w:rFonts w:ascii="Times New Roman" w:eastAsia="Times New Roman" w:hAnsi="Times New Roman" w:cs="Times New Roman"/>
      <w:sz w:val="20"/>
      <w:szCs w:val="20"/>
      <w:lang w:eastAsia="ru-RU"/>
    </w:rPr>
  </w:style>
  <w:style w:type="character" w:styleId="af2">
    <w:name w:val="footnote reference"/>
    <w:uiPriority w:val="99"/>
    <w:rsid w:val="00D928CD"/>
    <w:rPr>
      <w:vertAlign w:val="superscript"/>
    </w:rPr>
  </w:style>
  <w:style w:type="paragraph" w:styleId="af3">
    <w:name w:val="footnote text"/>
    <w:aliases w:val="Знак6,F1"/>
    <w:basedOn w:val="a"/>
    <w:link w:val="af4"/>
    <w:uiPriority w:val="99"/>
    <w:rsid w:val="00D928CD"/>
    <w:pPr>
      <w:spacing w:after="0" w:line="240" w:lineRule="auto"/>
    </w:pPr>
    <w:rPr>
      <w:rFonts w:ascii="Times New Roman" w:eastAsia="Times New Roman" w:hAnsi="Times New Roman" w:cs="Times New Roman"/>
      <w:sz w:val="20"/>
      <w:szCs w:val="20"/>
      <w:lang w:eastAsia="ru-RU"/>
    </w:rPr>
  </w:style>
  <w:style w:type="character" w:customStyle="1" w:styleId="af4">
    <w:name w:val="Текст сноски Знак"/>
    <w:aliases w:val="Знак6 Знак,F1 Знак"/>
    <w:basedOn w:val="a0"/>
    <w:link w:val="af3"/>
    <w:uiPriority w:val="99"/>
    <w:rsid w:val="00D928CD"/>
    <w:rPr>
      <w:rFonts w:ascii="Times New Roman" w:eastAsia="Times New Roman" w:hAnsi="Times New Roman" w:cs="Times New Roman"/>
      <w:sz w:val="20"/>
      <w:szCs w:val="20"/>
      <w:lang w:eastAsia="ru-RU"/>
    </w:rPr>
  </w:style>
  <w:style w:type="paragraph" w:customStyle="1" w:styleId="western">
    <w:name w:val="western"/>
    <w:basedOn w:val="a"/>
    <w:rsid w:val="00D928CD"/>
    <w:pPr>
      <w:spacing w:before="100" w:beforeAutospacing="1" w:after="115" w:line="240" w:lineRule="auto"/>
      <w:ind w:firstLine="706"/>
      <w:jc w:val="both"/>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rsid w:val="00D928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D928CD"/>
    <w:rPr>
      <w:rFonts w:ascii="Courier New" w:eastAsia="Times New Roman" w:hAnsi="Courier New" w:cs="Times New Roman"/>
      <w:sz w:val="20"/>
      <w:szCs w:val="20"/>
      <w:lang w:eastAsia="ru-RU"/>
    </w:rPr>
  </w:style>
  <w:style w:type="character" w:customStyle="1" w:styleId="poemyear">
    <w:name w:val="poemyear"/>
    <w:basedOn w:val="a0"/>
    <w:rsid w:val="00D928CD"/>
  </w:style>
  <w:style w:type="character" w:customStyle="1" w:styleId="st">
    <w:name w:val="st"/>
    <w:basedOn w:val="a0"/>
    <w:rsid w:val="00D928CD"/>
  </w:style>
  <w:style w:type="character" w:customStyle="1" w:styleId="line">
    <w:name w:val="line"/>
    <w:basedOn w:val="a0"/>
    <w:rsid w:val="00D928CD"/>
  </w:style>
  <w:style w:type="paragraph" w:customStyle="1" w:styleId="23">
    <w:name w:val="?????2"/>
    <w:basedOn w:val="a"/>
    <w:rsid w:val="00D928CD"/>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rPr>
  </w:style>
  <w:style w:type="character" w:customStyle="1" w:styleId="310">
    <w:name w:val="Заголовок 3 Знак1"/>
    <w:basedOn w:val="a0"/>
    <w:uiPriority w:val="9"/>
    <w:semiHidden/>
    <w:rsid w:val="00D928CD"/>
    <w:rPr>
      <w:rFonts w:asciiTheme="majorHAnsi" w:eastAsiaTheme="majorEastAsia" w:hAnsiTheme="majorHAnsi" w:cstheme="majorBidi"/>
      <w:b/>
      <w:bCs/>
      <w:color w:val="4472C4" w:themeColor="accent1"/>
    </w:rPr>
  </w:style>
  <w:style w:type="character" w:customStyle="1" w:styleId="FontStyle13">
    <w:name w:val="Font Style13"/>
    <w:basedOn w:val="a0"/>
    <w:rsid w:val="007B3189"/>
    <w:rPr>
      <w:rFonts w:ascii="Microsoft Sans Serif" w:hAnsi="Microsoft Sans Serif" w:cs="Microsoft Sans Serif"/>
      <w:sz w:val="16"/>
      <w:szCs w:val="16"/>
    </w:rPr>
  </w:style>
  <w:style w:type="table" w:customStyle="1" w:styleId="34">
    <w:name w:val="Сетка таблицы3"/>
    <w:basedOn w:val="a1"/>
    <w:next w:val="a3"/>
    <w:uiPriority w:val="59"/>
    <w:rsid w:val="00AF2C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т списка2"/>
    <w:next w:val="a2"/>
    <w:uiPriority w:val="99"/>
    <w:semiHidden/>
    <w:unhideWhenUsed/>
    <w:rsid w:val="007E522F"/>
  </w:style>
  <w:style w:type="numbering" w:customStyle="1" w:styleId="120">
    <w:name w:val="Нет списка12"/>
    <w:next w:val="a2"/>
    <w:uiPriority w:val="99"/>
    <w:semiHidden/>
    <w:unhideWhenUsed/>
    <w:rsid w:val="007E522F"/>
  </w:style>
  <w:style w:type="numbering" w:customStyle="1" w:styleId="112">
    <w:name w:val="Нет списка112"/>
    <w:next w:val="a2"/>
    <w:uiPriority w:val="99"/>
    <w:semiHidden/>
    <w:unhideWhenUsed/>
    <w:rsid w:val="007E522F"/>
  </w:style>
  <w:style w:type="paragraph" w:styleId="af5">
    <w:name w:val="header"/>
    <w:basedOn w:val="a"/>
    <w:link w:val="af6"/>
    <w:uiPriority w:val="99"/>
    <w:unhideWhenUsed/>
    <w:rsid w:val="007E522F"/>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6">
    <w:name w:val="Верхний колонтитул Знак"/>
    <w:basedOn w:val="a0"/>
    <w:link w:val="af5"/>
    <w:uiPriority w:val="99"/>
    <w:rsid w:val="007E522F"/>
    <w:rPr>
      <w:rFonts w:ascii="Times New Roman" w:eastAsia="Times New Roman" w:hAnsi="Times New Roman" w:cs="Times New Roman"/>
      <w:sz w:val="20"/>
      <w:szCs w:val="20"/>
      <w:lang w:eastAsia="ru-RU"/>
    </w:rPr>
  </w:style>
  <w:style w:type="paragraph" w:styleId="af7">
    <w:name w:val="footer"/>
    <w:basedOn w:val="a"/>
    <w:link w:val="af8"/>
    <w:uiPriority w:val="99"/>
    <w:unhideWhenUsed/>
    <w:rsid w:val="007E522F"/>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8">
    <w:name w:val="Нижний колонтитул Знак"/>
    <w:basedOn w:val="a0"/>
    <w:link w:val="af7"/>
    <w:uiPriority w:val="99"/>
    <w:rsid w:val="007E522F"/>
    <w:rPr>
      <w:rFonts w:ascii="Times New Roman" w:eastAsia="Times New Roman" w:hAnsi="Times New Roman" w:cs="Times New Roman"/>
      <w:sz w:val="20"/>
      <w:szCs w:val="20"/>
      <w:lang w:eastAsia="ru-RU"/>
    </w:rPr>
  </w:style>
  <w:style w:type="character" w:customStyle="1" w:styleId="apple-tab-span">
    <w:name w:val="apple-tab-span"/>
    <w:basedOn w:val="a0"/>
    <w:rsid w:val="007E522F"/>
  </w:style>
  <w:style w:type="character" w:customStyle="1" w:styleId="index">
    <w:name w:val="index"/>
    <w:basedOn w:val="a0"/>
    <w:rsid w:val="007E52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qFormat/>
    <w:rsid w:val="00D928CD"/>
    <w:pPr>
      <w:spacing w:after="0" w:line="360" w:lineRule="auto"/>
      <w:ind w:firstLine="709"/>
      <w:jc w:val="both"/>
      <w:outlineLvl w:val="1"/>
    </w:pPr>
    <w:rPr>
      <w:rFonts w:ascii="Times New Roman" w:eastAsia="@Arial Unicode MS" w:hAnsi="Times New Roman" w:cs="Times New Roman"/>
      <w:b/>
      <w:bCs/>
      <w:sz w:val="28"/>
      <w:szCs w:val="28"/>
      <w:lang w:eastAsia="ru-RU"/>
    </w:rPr>
  </w:style>
  <w:style w:type="paragraph" w:styleId="3">
    <w:name w:val="heading 3"/>
    <w:basedOn w:val="a"/>
    <w:next w:val="a"/>
    <w:link w:val="30"/>
    <w:uiPriority w:val="9"/>
    <w:semiHidden/>
    <w:unhideWhenUsed/>
    <w:qFormat/>
    <w:rsid w:val="00D928CD"/>
    <w:pPr>
      <w:keepNext/>
      <w:keepLines/>
      <w:spacing w:before="200" w:after="0"/>
      <w:outlineLvl w:val="2"/>
    </w:pPr>
    <w:rPr>
      <w:rFonts w:ascii="Cambria" w:eastAsia="Times New Roman" w:hAnsi="Cambria" w:cs="Times New Roman"/>
      <w:color w:val="243F6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38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A2E23"/>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2A2E23"/>
    <w:rPr>
      <w:rFonts w:ascii="Segoe UI" w:hAnsi="Segoe UI" w:cs="Segoe UI"/>
      <w:sz w:val="18"/>
      <w:szCs w:val="18"/>
    </w:rPr>
  </w:style>
  <w:style w:type="paragraph" w:customStyle="1" w:styleId="c4">
    <w:name w:val="c4"/>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4A5196"/>
  </w:style>
  <w:style w:type="paragraph" w:customStyle="1" w:styleId="c22">
    <w:name w:val="c22"/>
    <w:basedOn w:val="a"/>
    <w:rsid w:val="004A51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4A5196"/>
  </w:style>
  <w:style w:type="character" w:customStyle="1" w:styleId="c35">
    <w:name w:val="c35"/>
    <w:basedOn w:val="a0"/>
    <w:rsid w:val="004A5196"/>
  </w:style>
  <w:style w:type="character" w:customStyle="1" w:styleId="20">
    <w:name w:val="Заголовок 2 Знак"/>
    <w:basedOn w:val="a0"/>
    <w:link w:val="2"/>
    <w:rsid w:val="00D928CD"/>
    <w:rPr>
      <w:rFonts w:ascii="Times New Roman" w:eastAsia="@Arial Unicode MS" w:hAnsi="Times New Roman" w:cs="Times New Roman"/>
      <w:b/>
      <w:bCs/>
      <w:sz w:val="28"/>
      <w:szCs w:val="28"/>
      <w:lang w:eastAsia="ru-RU"/>
    </w:rPr>
  </w:style>
  <w:style w:type="paragraph" w:customStyle="1" w:styleId="31">
    <w:name w:val="Заголовок 31"/>
    <w:basedOn w:val="a"/>
    <w:next w:val="a"/>
    <w:uiPriority w:val="9"/>
    <w:semiHidden/>
    <w:unhideWhenUsed/>
    <w:qFormat/>
    <w:rsid w:val="00D928CD"/>
    <w:pPr>
      <w:keepNext/>
      <w:keepLines/>
      <w:widowControl w:val="0"/>
      <w:autoSpaceDE w:val="0"/>
      <w:autoSpaceDN w:val="0"/>
      <w:adjustRightInd w:val="0"/>
      <w:spacing w:before="40" w:after="0" w:line="240" w:lineRule="auto"/>
      <w:outlineLvl w:val="2"/>
    </w:pPr>
    <w:rPr>
      <w:rFonts w:ascii="Cambria" w:eastAsia="Times New Roman" w:hAnsi="Cambria" w:cs="Times New Roman"/>
      <w:color w:val="243F60"/>
      <w:sz w:val="24"/>
      <w:szCs w:val="24"/>
      <w:lang w:eastAsia="ru-RU"/>
    </w:rPr>
  </w:style>
  <w:style w:type="numbering" w:customStyle="1" w:styleId="1">
    <w:name w:val="Нет списка1"/>
    <w:next w:val="a2"/>
    <w:uiPriority w:val="99"/>
    <w:semiHidden/>
    <w:unhideWhenUsed/>
    <w:rsid w:val="00D928CD"/>
  </w:style>
  <w:style w:type="paragraph" w:styleId="a6">
    <w:name w:val="Body Text"/>
    <w:basedOn w:val="a"/>
    <w:link w:val="a7"/>
    <w:unhideWhenUsed/>
    <w:rsid w:val="00D928CD"/>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7">
    <w:name w:val="Основной текст Знак"/>
    <w:basedOn w:val="a0"/>
    <w:link w:val="a6"/>
    <w:rsid w:val="00D928CD"/>
    <w:rPr>
      <w:rFonts w:ascii="Times New Roman" w:eastAsia="Times New Roman" w:hAnsi="Times New Roman" w:cs="Times New Roman"/>
      <w:color w:val="000000"/>
      <w:sz w:val="28"/>
      <w:szCs w:val="20"/>
      <w:lang w:eastAsia="ru-RU"/>
    </w:rPr>
  </w:style>
  <w:style w:type="numbering" w:customStyle="1" w:styleId="11">
    <w:name w:val="Нет списка11"/>
    <w:next w:val="a2"/>
    <w:uiPriority w:val="99"/>
    <w:semiHidden/>
    <w:unhideWhenUsed/>
    <w:rsid w:val="00D928CD"/>
  </w:style>
  <w:style w:type="paragraph" w:styleId="a8">
    <w:name w:val="Normal (Web)"/>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Абзац списка1"/>
    <w:basedOn w:val="a"/>
    <w:rsid w:val="00D928CD"/>
    <w:pPr>
      <w:spacing w:after="0" w:line="240" w:lineRule="auto"/>
      <w:ind w:left="720"/>
    </w:pPr>
    <w:rPr>
      <w:rFonts w:ascii="Times New Roman" w:eastAsia="Calibri" w:hAnsi="Times New Roman" w:cs="Times New Roman"/>
      <w:sz w:val="24"/>
      <w:szCs w:val="24"/>
      <w:lang w:eastAsia="ru-RU"/>
    </w:rPr>
  </w:style>
  <w:style w:type="paragraph" w:styleId="a9">
    <w:name w:val="List Paragraph"/>
    <w:basedOn w:val="a"/>
    <w:link w:val="aa"/>
    <w:uiPriority w:val="34"/>
    <w:qFormat/>
    <w:rsid w:val="00D928CD"/>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uiPriority w:val="99"/>
    <w:rsid w:val="00D928CD"/>
    <w:rPr>
      <w:rFonts w:ascii="Times New Roman" w:hAnsi="Times New Roman" w:cs="Times New Roman"/>
      <w:sz w:val="24"/>
      <w:szCs w:val="24"/>
      <w:u w:val="none"/>
      <w:effect w:val="none"/>
    </w:rPr>
  </w:style>
  <w:style w:type="character" w:customStyle="1" w:styleId="dash0421005f0442005f0440005f043e005f0433005f0438005f0439005f005fchar1char1">
    <w:name w:val="dash0421_005f0442_005f0440_005f043e_005f0433_005f0438_005f0439_005f_005fchar1__char1"/>
    <w:uiPriority w:val="99"/>
    <w:rsid w:val="00D928CD"/>
    <w:rPr>
      <w:rFonts w:cs="Times New Roman"/>
      <w:b/>
      <w:bCs/>
    </w:rPr>
  </w:style>
  <w:style w:type="paragraph" w:styleId="ab">
    <w:name w:val="No Spacing"/>
    <w:qFormat/>
    <w:rsid w:val="00D928CD"/>
    <w:pPr>
      <w:spacing w:after="0" w:line="240" w:lineRule="auto"/>
    </w:pPr>
    <w:rPr>
      <w:rFonts w:ascii="Times New Roman" w:eastAsia="Times New Roman" w:hAnsi="Times New Roman" w:cs="Times New Roman"/>
      <w:sz w:val="24"/>
      <w:szCs w:val="24"/>
      <w:lang w:eastAsia="ru-RU"/>
    </w:rPr>
  </w:style>
  <w:style w:type="paragraph" w:customStyle="1" w:styleId="c1">
    <w:name w:val="c1"/>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928CD"/>
  </w:style>
  <w:style w:type="paragraph" w:customStyle="1" w:styleId="c2">
    <w:name w:val="c2"/>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odytext8">
    <w:name w:val="Body text8"/>
    <w:basedOn w:val="a0"/>
    <w:uiPriority w:val="99"/>
    <w:rsid w:val="00D928CD"/>
    <w:rPr>
      <w:rFonts w:ascii="Times New Roman" w:hAnsi="Times New Roman" w:cs="Times New Roman"/>
      <w:sz w:val="19"/>
      <w:szCs w:val="19"/>
      <w:shd w:val="clear" w:color="auto" w:fill="FFFFFF"/>
    </w:rPr>
  </w:style>
  <w:style w:type="character" w:customStyle="1" w:styleId="Bodytext6">
    <w:name w:val="Body text6"/>
    <w:basedOn w:val="a0"/>
    <w:uiPriority w:val="99"/>
    <w:rsid w:val="00D928CD"/>
    <w:rPr>
      <w:rFonts w:ascii="Times New Roman" w:hAnsi="Times New Roman" w:cs="Times New Roman"/>
      <w:sz w:val="19"/>
      <w:szCs w:val="19"/>
      <w:shd w:val="clear" w:color="auto" w:fill="FFFFFF"/>
    </w:rPr>
  </w:style>
  <w:style w:type="character" w:customStyle="1" w:styleId="12">
    <w:name w:val="Основной текст1"/>
    <w:basedOn w:val="a0"/>
    <w:uiPriority w:val="99"/>
    <w:rsid w:val="00D928CD"/>
    <w:rPr>
      <w:rFonts w:ascii="Times New Roman" w:hAnsi="Times New Roman" w:cs="Times New Roman"/>
      <w:sz w:val="19"/>
      <w:szCs w:val="19"/>
      <w:shd w:val="clear" w:color="auto" w:fill="FFFFFF"/>
    </w:rPr>
  </w:style>
  <w:style w:type="character" w:customStyle="1" w:styleId="Bodytext7">
    <w:name w:val="Body text7"/>
    <w:basedOn w:val="a0"/>
    <w:uiPriority w:val="99"/>
    <w:rsid w:val="00D928CD"/>
    <w:rPr>
      <w:rFonts w:ascii="Times New Roman" w:hAnsi="Times New Roman" w:cs="Times New Roman"/>
      <w:sz w:val="19"/>
      <w:szCs w:val="19"/>
      <w:shd w:val="clear" w:color="auto" w:fill="FFFFFF"/>
    </w:rPr>
  </w:style>
  <w:style w:type="paragraph" w:styleId="32">
    <w:name w:val="Body Text Indent 3"/>
    <w:basedOn w:val="a"/>
    <w:link w:val="33"/>
    <w:uiPriority w:val="99"/>
    <w:unhideWhenUsed/>
    <w:rsid w:val="00D928CD"/>
    <w:pPr>
      <w:spacing w:after="120" w:line="240" w:lineRule="auto"/>
      <w:ind w:left="283"/>
    </w:pPr>
    <w:rPr>
      <w:rFonts w:ascii="Times New Roman" w:eastAsia="Times New Roman" w:hAnsi="Times New Roman" w:cs="Times New Roman"/>
      <w:sz w:val="16"/>
      <w:szCs w:val="16"/>
      <w:lang w:eastAsia="ru-RU"/>
    </w:rPr>
  </w:style>
  <w:style w:type="character" w:customStyle="1" w:styleId="33">
    <w:name w:val="Основной текст с отступом 3 Знак"/>
    <w:basedOn w:val="a0"/>
    <w:link w:val="32"/>
    <w:uiPriority w:val="99"/>
    <w:rsid w:val="00D928CD"/>
    <w:rPr>
      <w:rFonts w:ascii="Times New Roman" w:eastAsia="Times New Roman" w:hAnsi="Times New Roman" w:cs="Times New Roman"/>
      <w:sz w:val="16"/>
      <w:szCs w:val="16"/>
      <w:lang w:eastAsia="ru-RU"/>
    </w:rPr>
  </w:style>
  <w:style w:type="character" w:customStyle="1" w:styleId="30">
    <w:name w:val="Заголовок 3 Знак"/>
    <w:basedOn w:val="a0"/>
    <w:link w:val="3"/>
    <w:uiPriority w:val="9"/>
    <w:semiHidden/>
    <w:rsid w:val="00D928CD"/>
    <w:rPr>
      <w:rFonts w:ascii="Cambria" w:eastAsia="Times New Roman" w:hAnsi="Cambria" w:cs="Times New Roman"/>
      <w:color w:val="243F60"/>
      <w:sz w:val="24"/>
      <w:szCs w:val="24"/>
      <w:lang w:eastAsia="ru-RU"/>
    </w:rPr>
  </w:style>
  <w:style w:type="paragraph" w:customStyle="1" w:styleId="c18">
    <w:name w:val="c1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7">
    <w:name w:val="c37"/>
    <w:basedOn w:val="a0"/>
    <w:rsid w:val="00D928CD"/>
  </w:style>
  <w:style w:type="character" w:customStyle="1" w:styleId="c21">
    <w:name w:val="c21"/>
    <w:basedOn w:val="a0"/>
    <w:rsid w:val="00D928CD"/>
  </w:style>
  <w:style w:type="paragraph" w:customStyle="1" w:styleId="ac">
    <w:name w:val="Стиль"/>
    <w:rsid w:val="00D928CD"/>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c9">
    <w:name w:val="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c50">
    <w:name w:val="c1 c8 c2 c50"/>
    <w:basedOn w:val="a0"/>
    <w:rsid w:val="00D928CD"/>
  </w:style>
  <w:style w:type="character" w:customStyle="1" w:styleId="c1c2">
    <w:name w:val="c1 c2"/>
    <w:basedOn w:val="a0"/>
    <w:rsid w:val="00D928CD"/>
  </w:style>
  <w:style w:type="paragraph" w:customStyle="1" w:styleId="c6c37">
    <w:name w:val="c6 c3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c2">
    <w:name w:val="c1 c8 c2"/>
    <w:basedOn w:val="a0"/>
    <w:rsid w:val="00D928CD"/>
  </w:style>
  <w:style w:type="character" w:customStyle="1" w:styleId="c5c1c2">
    <w:name w:val="c5 c1 c2"/>
    <w:basedOn w:val="a0"/>
    <w:rsid w:val="00D928CD"/>
  </w:style>
  <w:style w:type="numbering" w:customStyle="1" w:styleId="111">
    <w:name w:val="Нет списка111"/>
    <w:next w:val="a2"/>
    <w:uiPriority w:val="99"/>
    <w:semiHidden/>
    <w:unhideWhenUsed/>
    <w:rsid w:val="00D928CD"/>
  </w:style>
  <w:style w:type="table" w:customStyle="1" w:styleId="13">
    <w:name w:val="Сетка таблицы1"/>
    <w:basedOn w:val="a1"/>
    <w:next w:val="a3"/>
    <w:uiPriority w:val="59"/>
    <w:rsid w:val="00D928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D928CD"/>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c3">
    <w:name w:val="c3"/>
    <w:basedOn w:val="a0"/>
    <w:rsid w:val="00D928CD"/>
  </w:style>
  <w:style w:type="paragraph" w:customStyle="1" w:styleId="c7">
    <w:name w:val="c7"/>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928CD"/>
  </w:style>
  <w:style w:type="character" w:styleId="ad">
    <w:name w:val="Strong"/>
    <w:uiPriority w:val="22"/>
    <w:qFormat/>
    <w:rsid w:val="00D928CD"/>
    <w:rPr>
      <w:b/>
      <w:bCs/>
    </w:rPr>
  </w:style>
  <w:style w:type="character" w:styleId="ae">
    <w:name w:val="Emphasis"/>
    <w:uiPriority w:val="20"/>
    <w:qFormat/>
    <w:rsid w:val="00D928CD"/>
    <w:rPr>
      <w:i/>
      <w:iCs/>
    </w:rPr>
  </w:style>
  <w:style w:type="character" w:customStyle="1" w:styleId="c15">
    <w:name w:val="c15"/>
    <w:basedOn w:val="a0"/>
    <w:rsid w:val="00D928CD"/>
  </w:style>
  <w:style w:type="character" w:styleId="af">
    <w:name w:val="Hyperlink"/>
    <w:uiPriority w:val="99"/>
    <w:unhideWhenUsed/>
    <w:rsid w:val="00D928CD"/>
    <w:rPr>
      <w:color w:val="0000FF"/>
      <w:u w:val="single"/>
    </w:rPr>
  </w:style>
  <w:style w:type="paragraph" w:customStyle="1" w:styleId="Default">
    <w:name w:val="Default"/>
    <w:rsid w:val="00D928CD"/>
    <w:pPr>
      <w:autoSpaceDE w:val="0"/>
      <w:autoSpaceDN w:val="0"/>
      <w:adjustRightInd w:val="0"/>
      <w:spacing w:after="0" w:line="240" w:lineRule="auto"/>
    </w:pPr>
    <w:rPr>
      <w:rFonts w:ascii="Calibri" w:eastAsia="Calibri" w:hAnsi="Calibri" w:cs="Calibri"/>
      <w:color w:val="000000"/>
      <w:sz w:val="24"/>
      <w:szCs w:val="24"/>
    </w:rPr>
  </w:style>
  <w:style w:type="paragraph" w:customStyle="1" w:styleId="c20">
    <w:name w:val="c2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1">
    <w:name w:val="FR1"/>
    <w:rsid w:val="00D928CD"/>
    <w:pPr>
      <w:widowControl w:val="0"/>
      <w:suppressAutoHyphens/>
      <w:autoSpaceDE w:val="0"/>
      <w:spacing w:after="0" w:line="372" w:lineRule="auto"/>
      <w:ind w:left="1280" w:right="1000"/>
      <w:jc w:val="center"/>
    </w:pPr>
    <w:rPr>
      <w:rFonts w:ascii="Arial" w:eastAsia="Arial" w:hAnsi="Arial" w:cs="Arial"/>
      <w:b/>
      <w:bCs/>
      <w:sz w:val="20"/>
      <w:szCs w:val="20"/>
      <w:lang w:eastAsia="ar-SA"/>
    </w:rPr>
  </w:style>
  <w:style w:type="character" w:styleId="af0">
    <w:name w:val="FollowedHyperlink"/>
    <w:uiPriority w:val="99"/>
    <w:semiHidden/>
    <w:unhideWhenUsed/>
    <w:rsid w:val="00D928CD"/>
    <w:rPr>
      <w:color w:val="800080"/>
      <w:u w:val="single"/>
    </w:rPr>
  </w:style>
  <w:style w:type="paragraph" w:customStyle="1" w:styleId="font5">
    <w:name w:val="font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font6">
    <w:name w:val="font6"/>
    <w:basedOn w:val="a"/>
    <w:rsid w:val="00D928CD"/>
    <w:pP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font7">
    <w:name w:val="font7"/>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8">
    <w:name w:val="font8"/>
    <w:basedOn w:val="a"/>
    <w:rsid w:val="00D928CD"/>
    <w:pP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font9">
    <w:name w:val="font9"/>
    <w:basedOn w:val="a"/>
    <w:rsid w:val="00D928CD"/>
    <w:pPr>
      <w:spacing w:before="100" w:beforeAutospacing="1" w:after="100" w:afterAutospacing="1" w:line="240" w:lineRule="auto"/>
    </w:pPr>
    <w:rPr>
      <w:rFonts w:ascii="Cambria" w:eastAsia="Times New Roman" w:hAnsi="Cambria" w:cs="Times New Roman"/>
      <w:i/>
      <w:iCs/>
      <w:color w:val="000000"/>
      <w:sz w:val="18"/>
      <w:szCs w:val="18"/>
      <w:lang w:eastAsia="ru-RU"/>
    </w:rPr>
  </w:style>
  <w:style w:type="paragraph" w:customStyle="1" w:styleId="font10">
    <w:name w:val="font10"/>
    <w:basedOn w:val="a"/>
    <w:rsid w:val="00D928CD"/>
    <w:pPr>
      <w:spacing w:before="100" w:beforeAutospacing="1" w:after="100" w:afterAutospacing="1" w:line="240" w:lineRule="auto"/>
    </w:pPr>
    <w:rPr>
      <w:rFonts w:ascii="Times New Roman" w:eastAsia="Times New Roman" w:hAnsi="Times New Roman" w:cs="Times New Roman"/>
      <w:i/>
      <w:iCs/>
      <w:color w:val="000000"/>
      <w:sz w:val="18"/>
      <w:szCs w:val="18"/>
      <w:lang w:eastAsia="ru-RU"/>
    </w:rPr>
  </w:style>
  <w:style w:type="paragraph" w:customStyle="1" w:styleId="font11">
    <w:name w:val="font11"/>
    <w:basedOn w:val="a"/>
    <w:rsid w:val="00D928CD"/>
    <w:pPr>
      <w:spacing w:before="100" w:beforeAutospacing="1" w:after="100" w:afterAutospacing="1" w:line="240" w:lineRule="auto"/>
    </w:pPr>
    <w:rPr>
      <w:rFonts w:ascii="Consolas" w:eastAsia="Times New Roman" w:hAnsi="Consolas" w:cs="Times New Roman"/>
      <w:color w:val="000000"/>
      <w:sz w:val="18"/>
      <w:szCs w:val="18"/>
      <w:lang w:eastAsia="ru-RU"/>
    </w:rPr>
  </w:style>
  <w:style w:type="paragraph" w:customStyle="1" w:styleId="font12">
    <w:name w:val="font12"/>
    <w:basedOn w:val="a"/>
    <w:rsid w:val="00D928CD"/>
    <w:pPr>
      <w:spacing w:before="100" w:beforeAutospacing="1" w:after="100" w:afterAutospacing="1" w:line="240" w:lineRule="auto"/>
    </w:pPr>
    <w:rPr>
      <w:rFonts w:ascii="Cambria" w:eastAsia="Times New Roman" w:hAnsi="Cambria" w:cs="Times New Roman"/>
      <w:color w:val="000000"/>
      <w:sz w:val="18"/>
      <w:szCs w:val="18"/>
      <w:lang w:eastAsia="ru-RU"/>
    </w:rPr>
  </w:style>
  <w:style w:type="paragraph" w:customStyle="1" w:styleId="xl65">
    <w:name w:val="xl65"/>
    <w:basedOn w:val="a"/>
    <w:rsid w:val="00D928CD"/>
    <w:pP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6">
    <w:name w:val="xl66"/>
    <w:basedOn w:val="a"/>
    <w:rsid w:val="00D928CD"/>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67">
    <w:name w:val="xl6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68">
    <w:name w:val="xl6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69">
    <w:name w:val="xl69"/>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0">
    <w:name w:val="xl7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71">
    <w:name w:val="xl7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18"/>
      <w:szCs w:val="18"/>
      <w:lang w:eastAsia="ru-RU"/>
    </w:rPr>
  </w:style>
  <w:style w:type="paragraph" w:customStyle="1" w:styleId="xl72">
    <w:name w:val="xl72"/>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3">
    <w:name w:val="xl73"/>
    <w:basedOn w:val="a"/>
    <w:rsid w:val="00D928CD"/>
    <w:pP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74">
    <w:name w:val="xl7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75">
    <w:name w:val="xl7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6">
    <w:name w:val="xl7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7">
    <w:name w:val="xl77"/>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78">
    <w:name w:val="xl7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i/>
      <w:iCs/>
      <w:color w:val="000000"/>
      <w:sz w:val="18"/>
      <w:szCs w:val="18"/>
      <w:lang w:eastAsia="ru-RU"/>
    </w:rPr>
  </w:style>
  <w:style w:type="paragraph" w:customStyle="1" w:styleId="xl79">
    <w:name w:val="xl7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80">
    <w:name w:val="xl80"/>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18"/>
      <w:szCs w:val="18"/>
      <w:lang w:eastAsia="ru-RU"/>
    </w:rPr>
  </w:style>
  <w:style w:type="paragraph" w:customStyle="1" w:styleId="xl81">
    <w:name w:val="xl81"/>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82">
    <w:name w:val="xl82"/>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Consolas" w:eastAsia="Times New Roman" w:hAnsi="Consolas" w:cs="Times New Roman"/>
      <w:color w:val="000000"/>
      <w:sz w:val="18"/>
      <w:szCs w:val="18"/>
      <w:lang w:eastAsia="ru-RU"/>
    </w:rPr>
  </w:style>
  <w:style w:type="paragraph" w:customStyle="1" w:styleId="xl83">
    <w:name w:val="xl83"/>
    <w:basedOn w:val="a"/>
    <w:rsid w:val="00D928CD"/>
    <w:pPr>
      <w:shd w:val="clear" w:color="000000" w:fill="FFFFFF"/>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84">
    <w:name w:val="xl8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18"/>
      <w:szCs w:val="18"/>
      <w:lang w:eastAsia="ru-RU"/>
    </w:rPr>
  </w:style>
  <w:style w:type="paragraph" w:customStyle="1" w:styleId="xl85">
    <w:name w:val="xl8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86">
    <w:name w:val="xl86"/>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87">
    <w:name w:val="xl87"/>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88">
    <w:name w:val="xl88"/>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i/>
      <w:iCs/>
      <w:color w:val="000000"/>
      <w:sz w:val="18"/>
      <w:szCs w:val="18"/>
      <w:lang w:eastAsia="ru-RU"/>
    </w:rPr>
  </w:style>
  <w:style w:type="paragraph" w:customStyle="1" w:styleId="xl89">
    <w:name w:val="xl89"/>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0">
    <w:name w:val="xl9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91">
    <w:name w:val="xl9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92">
    <w:name w:val="xl9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3">
    <w:name w:val="xl93"/>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4">
    <w:name w:val="xl94"/>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color w:val="000000"/>
      <w:sz w:val="18"/>
      <w:szCs w:val="18"/>
      <w:lang w:eastAsia="ru-RU"/>
    </w:rPr>
  </w:style>
  <w:style w:type="paragraph" w:customStyle="1" w:styleId="xl95">
    <w:name w:val="xl95"/>
    <w:basedOn w:val="a"/>
    <w:rsid w:val="00D928CD"/>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96">
    <w:name w:val="xl96"/>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ru-RU"/>
    </w:rPr>
  </w:style>
  <w:style w:type="paragraph" w:customStyle="1" w:styleId="xl97">
    <w:name w:val="xl97"/>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i/>
      <w:iCs/>
      <w:color w:val="000000"/>
      <w:sz w:val="18"/>
      <w:szCs w:val="18"/>
      <w:lang w:eastAsia="ru-RU"/>
    </w:rPr>
  </w:style>
  <w:style w:type="paragraph" w:customStyle="1" w:styleId="xl98">
    <w:name w:val="xl98"/>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ru-RU"/>
    </w:rPr>
  </w:style>
  <w:style w:type="paragraph" w:customStyle="1" w:styleId="xl99">
    <w:name w:val="xl99"/>
    <w:basedOn w:val="a"/>
    <w:rsid w:val="00D928CD"/>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color w:val="000000"/>
      <w:sz w:val="18"/>
      <w:szCs w:val="18"/>
      <w:lang w:eastAsia="ru-RU"/>
    </w:rPr>
  </w:style>
  <w:style w:type="paragraph" w:customStyle="1" w:styleId="xl100">
    <w:name w:val="xl10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eastAsia="ru-RU"/>
    </w:rPr>
  </w:style>
  <w:style w:type="paragraph" w:customStyle="1" w:styleId="xl101">
    <w:name w:val="xl101"/>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000000"/>
      <w:sz w:val="18"/>
      <w:szCs w:val="18"/>
      <w:lang w:eastAsia="ru-RU"/>
    </w:rPr>
  </w:style>
  <w:style w:type="paragraph" w:customStyle="1" w:styleId="xl102">
    <w:name w:val="xl102"/>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color w:val="000000"/>
      <w:sz w:val="18"/>
      <w:szCs w:val="18"/>
      <w:lang w:eastAsia="ru-RU"/>
    </w:rPr>
  </w:style>
  <w:style w:type="paragraph" w:customStyle="1" w:styleId="xl103">
    <w:name w:val="xl103"/>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04">
    <w:name w:val="xl104"/>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ahoma" w:eastAsia="Times New Roman" w:hAnsi="Tahoma" w:cs="Tahoma"/>
      <w:sz w:val="18"/>
      <w:szCs w:val="18"/>
      <w:lang w:eastAsia="ru-RU"/>
    </w:rPr>
  </w:style>
  <w:style w:type="paragraph" w:customStyle="1" w:styleId="xl105">
    <w:name w:val="xl105"/>
    <w:basedOn w:val="a"/>
    <w:rsid w:val="00D928C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color w:val="000000"/>
      <w:sz w:val="24"/>
      <w:szCs w:val="24"/>
      <w:lang w:eastAsia="ru-RU"/>
    </w:rPr>
  </w:style>
  <w:style w:type="paragraph" w:customStyle="1" w:styleId="xl106">
    <w:name w:val="xl106"/>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07">
    <w:name w:val="xl107"/>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8">
    <w:name w:val="xl108"/>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09">
    <w:name w:val="xl109"/>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18"/>
      <w:szCs w:val="18"/>
      <w:lang w:eastAsia="ru-RU"/>
    </w:rPr>
  </w:style>
  <w:style w:type="paragraph" w:customStyle="1" w:styleId="xl110">
    <w:name w:val="xl110"/>
    <w:basedOn w:val="a"/>
    <w:rsid w:val="00D928CD"/>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eastAsia="ru-RU"/>
    </w:rPr>
  </w:style>
  <w:style w:type="paragraph" w:customStyle="1" w:styleId="xl111">
    <w:name w:val="xl111"/>
    <w:basedOn w:val="a"/>
    <w:rsid w:val="00D928CD"/>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12">
    <w:name w:val="xl112"/>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3">
    <w:name w:val="xl113"/>
    <w:basedOn w:val="a"/>
    <w:rsid w:val="00D928CD"/>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4">
    <w:name w:val="xl114"/>
    <w:basedOn w:val="a"/>
    <w:rsid w:val="00D928CD"/>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115">
    <w:name w:val="xl115"/>
    <w:basedOn w:val="a"/>
    <w:rsid w:val="00D928CD"/>
    <w:pPr>
      <w:pBdr>
        <w:top w:val="single" w:sz="4" w:space="0" w:color="auto"/>
        <w:left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6">
    <w:name w:val="xl116"/>
    <w:basedOn w:val="a"/>
    <w:rsid w:val="00D928CD"/>
    <w:pPr>
      <w:pBdr>
        <w:top w:val="single" w:sz="4" w:space="0" w:color="auto"/>
        <w:bottom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7">
    <w:name w:val="xl117"/>
    <w:basedOn w:val="a"/>
    <w:rsid w:val="00D928CD"/>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pPr>
    <w:rPr>
      <w:rFonts w:ascii="Times New Roman" w:eastAsia="Times New Roman" w:hAnsi="Times New Roman" w:cs="Times New Roman"/>
      <w:b/>
      <w:bCs/>
      <w:color w:val="000000"/>
      <w:sz w:val="18"/>
      <w:szCs w:val="18"/>
      <w:lang w:eastAsia="ru-RU"/>
    </w:rPr>
  </w:style>
  <w:style w:type="paragraph" w:customStyle="1" w:styleId="xl118">
    <w:name w:val="xl118"/>
    <w:basedOn w:val="a"/>
    <w:rsid w:val="00D928CD"/>
    <w:pPr>
      <w:pBdr>
        <w:left w:val="single" w:sz="4" w:space="0" w:color="auto"/>
      </w:pBd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19">
    <w:name w:val="xl119"/>
    <w:basedOn w:val="a"/>
    <w:rsid w:val="00D928CD"/>
    <w:pPr>
      <w:shd w:val="clear" w:color="000000" w:fill="EEECE1"/>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0">
    <w:name w:val="xl120"/>
    <w:basedOn w:val="a"/>
    <w:rsid w:val="00D928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1">
    <w:name w:val="xl121"/>
    <w:basedOn w:val="a"/>
    <w:rsid w:val="00D928CD"/>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2">
    <w:name w:val="xl122"/>
    <w:basedOn w:val="a"/>
    <w:rsid w:val="00D928CD"/>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3">
    <w:name w:val="xl123"/>
    <w:basedOn w:val="a"/>
    <w:rsid w:val="00D928CD"/>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color w:val="000000"/>
      <w:sz w:val="18"/>
      <w:szCs w:val="18"/>
      <w:lang w:eastAsia="ru-RU"/>
    </w:rPr>
  </w:style>
  <w:style w:type="paragraph" w:customStyle="1" w:styleId="xl124">
    <w:name w:val="xl124"/>
    <w:basedOn w:val="a"/>
    <w:rsid w:val="00D928CD"/>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5">
    <w:name w:val="xl125"/>
    <w:basedOn w:val="a"/>
    <w:rsid w:val="00D928CD"/>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color w:val="000000"/>
      <w:sz w:val="18"/>
      <w:szCs w:val="18"/>
      <w:lang w:eastAsia="ru-RU"/>
    </w:rPr>
  </w:style>
  <w:style w:type="paragraph" w:customStyle="1" w:styleId="xl126">
    <w:name w:val="xl126"/>
    <w:basedOn w:val="a"/>
    <w:rsid w:val="00D928C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xl127">
    <w:name w:val="xl127"/>
    <w:basedOn w:val="a"/>
    <w:rsid w:val="00D928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ru-RU"/>
    </w:rPr>
  </w:style>
  <w:style w:type="paragraph" w:customStyle="1" w:styleId="c5c9">
    <w:name w:val="c5 c9"/>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c13">
    <w:name w:val="c3 c13"/>
    <w:basedOn w:val="a0"/>
    <w:rsid w:val="00D928CD"/>
  </w:style>
  <w:style w:type="paragraph" w:customStyle="1" w:styleId="c5c10">
    <w:name w:val="c5 c10"/>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5">
    <w:name w:val="c4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8">
    <w:name w:val="c78"/>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
    <w:name w:val="c44"/>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rsid w:val="00D92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1">
    <w:name w:val="Основной текст_"/>
    <w:rsid w:val="00D928CD"/>
    <w:rPr>
      <w:rFonts w:ascii="Times New Roman" w:eastAsia="Times New Roman" w:hAnsi="Times New Roman"/>
      <w:shd w:val="clear" w:color="auto" w:fill="FFFFFF"/>
    </w:rPr>
  </w:style>
  <w:style w:type="character" w:customStyle="1" w:styleId="aa">
    <w:name w:val="Абзац списка Знак"/>
    <w:link w:val="a9"/>
    <w:uiPriority w:val="99"/>
    <w:locked/>
    <w:rsid w:val="00D928CD"/>
    <w:rPr>
      <w:rFonts w:ascii="Times New Roman" w:eastAsia="Times New Roman" w:hAnsi="Times New Roman" w:cs="Times New Roman"/>
      <w:sz w:val="24"/>
      <w:szCs w:val="24"/>
      <w:lang w:eastAsia="ru-RU"/>
    </w:rPr>
  </w:style>
  <w:style w:type="paragraph" w:styleId="21">
    <w:name w:val="Body Text Indent 2"/>
    <w:basedOn w:val="a"/>
    <w:link w:val="22"/>
    <w:uiPriority w:val="99"/>
    <w:semiHidden/>
    <w:unhideWhenUsed/>
    <w:rsid w:val="00D928CD"/>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D928CD"/>
    <w:rPr>
      <w:rFonts w:ascii="Times New Roman" w:eastAsia="Times New Roman" w:hAnsi="Times New Roman" w:cs="Times New Roman"/>
      <w:sz w:val="20"/>
      <w:szCs w:val="20"/>
      <w:lang w:eastAsia="ru-RU"/>
    </w:rPr>
  </w:style>
  <w:style w:type="character" w:styleId="af2">
    <w:name w:val="footnote reference"/>
    <w:uiPriority w:val="99"/>
    <w:rsid w:val="00D928CD"/>
    <w:rPr>
      <w:vertAlign w:val="superscript"/>
    </w:rPr>
  </w:style>
  <w:style w:type="paragraph" w:styleId="af3">
    <w:name w:val="footnote text"/>
    <w:aliases w:val="Знак6,F1"/>
    <w:basedOn w:val="a"/>
    <w:link w:val="af4"/>
    <w:uiPriority w:val="99"/>
    <w:rsid w:val="00D928CD"/>
    <w:pPr>
      <w:spacing w:after="0" w:line="240" w:lineRule="auto"/>
    </w:pPr>
    <w:rPr>
      <w:rFonts w:ascii="Times New Roman" w:eastAsia="Times New Roman" w:hAnsi="Times New Roman" w:cs="Times New Roman"/>
      <w:sz w:val="20"/>
      <w:szCs w:val="20"/>
      <w:lang w:eastAsia="ru-RU"/>
    </w:rPr>
  </w:style>
  <w:style w:type="character" w:customStyle="1" w:styleId="af4">
    <w:name w:val="Текст сноски Знак"/>
    <w:aliases w:val="Знак6 Знак,F1 Знак"/>
    <w:basedOn w:val="a0"/>
    <w:link w:val="af3"/>
    <w:uiPriority w:val="99"/>
    <w:rsid w:val="00D928CD"/>
    <w:rPr>
      <w:rFonts w:ascii="Times New Roman" w:eastAsia="Times New Roman" w:hAnsi="Times New Roman" w:cs="Times New Roman"/>
      <w:sz w:val="20"/>
      <w:szCs w:val="20"/>
      <w:lang w:eastAsia="ru-RU"/>
    </w:rPr>
  </w:style>
  <w:style w:type="paragraph" w:customStyle="1" w:styleId="western">
    <w:name w:val="western"/>
    <w:basedOn w:val="a"/>
    <w:rsid w:val="00D928CD"/>
    <w:pPr>
      <w:spacing w:before="100" w:beforeAutospacing="1" w:after="115" w:line="240" w:lineRule="auto"/>
      <w:ind w:firstLine="706"/>
      <w:jc w:val="both"/>
    </w:pPr>
    <w:rPr>
      <w:rFonts w:ascii="Times New Roman" w:eastAsia="Times New Roman" w:hAnsi="Times New Roman" w:cs="Times New Roman"/>
      <w:color w:val="000000"/>
      <w:sz w:val="24"/>
      <w:szCs w:val="24"/>
      <w:lang w:eastAsia="ru-RU"/>
    </w:rPr>
  </w:style>
  <w:style w:type="paragraph" w:styleId="HTML">
    <w:name w:val="HTML Preformatted"/>
    <w:basedOn w:val="a"/>
    <w:link w:val="HTML0"/>
    <w:uiPriority w:val="99"/>
    <w:rsid w:val="00D928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D928CD"/>
    <w:rPr>
      <w:rFonts w:ascii="Courier New" w:eastAsia="Times New Roman" w:hAnsi="Courier New" w:cs="Times New Roman"/>
      <w:sz w:val="20"/>
      <w:szCs w:val="20"/>
      <w:lang w:eastAsia="ru-RU"/>
    </w:rPr>
  </w:style>
  <w:style w:type="character" w:customStyle="1" w:styleId="poemyear">
    <w:name w:val="poemyear"/>
    <w:basedOn w:val="a0"/>
    <w:rsid w:val="00D928CD"/>
  </w:style>
  <w:style w:type="character" w:customStyle="1" w:styleId="st">
    <w:name w:val="st"/>
    <w:basedOn w:val="a0"/>
    <w:rsid w:val="00D928CD"/>
  </w:style>
  <w:style w:type="character" w:customStyle="1" w:styleId="line">
    <w:name w:val="line"/>
    <w:basedOn w:val="a0"/>
    <w:rsid w:val="00D928CD"/>
  </w:style>
  <w:style w:type="paragraph" w:customStyle="1" w:styleId="23">
    <w:name w:val="?????2"/>
    <w:basedOn w:val="a"/>
    <w:rsid w:val="00D928CD"/>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cs="Times New Roman"/>
      <w:sz w:val="24"/>
      <w:szCs w:val="24"/>
    </w:rPr>
  </w:style>
  <w:style w:type="character" w:customStyle="1" w:styleId="310">
    <w:name w:val="Заголовок 3 Знак1"/>
    <w:basedOn w:val="a0"/>
    <w:uiPriority w:val="9"/>
    <w:semiHidden/>
    <w:rsid w:val="00D928CD"/>
    <w:rPr>
      <w:rFonts w:asciiTheme="majorHAnsi" w:eastAsiaTheme="majorEastAsia" w:hAnsiTheme="majorHAnsi" w:cstheme="majorBidi"/>
      <w:b/>
      <w:bCs/>
      <w:color w:val="4472C4" w:themeColor="accent1"/>
    </w:rPr>
  </w:style>
  <w:style w:type="character" w:customStyle="1" w:styleId="FontStyle13">
    <w:name w:val="Font Style13"/>
    <w:basedOn w:val="a0"/>
    <w:rsid w:val="007B3189"/>
    <w:rPr>
      <w:rFonts w:ascii="Microsoft Sans Serif" w:hAnsi="Microsoft Sans Serif" w:cs="Microsoft Sans Serif"/>
      <w:sz w:val="16"/>
      <w:szCs w:val="16"/>
    </w:rPr>
  </w:style>
  <w:style w:type="table" w:customStyle="1" w:styleId="34">
    <w:name w:val="Сетка таблицы3"/>
    <w:basedOn w:val="a1"/>
    <w:next w:val="a3"/>
    <w:uiPriority w:val="59"/>
    <w:rsid w:val="00AF2C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т списка2"/>
    <w:next w:val="a2"/>
    <w:uiPriority w:val="99"/>
    <w:semiHidden/>
    <w:unhideWhenUsed/>
    <w:rsid w:val="007E522F"/>
  </w:style>
  <w:style w:type="numbering" w:customStyle="1" w:styleId="120">
    <w:name w:val="Нет списка12"/>
    <w:next w:val="a2"/>
    <w:uiPriority w:val="99"/>
    <w:semiHidden/>
    <w:unhideWhenUsed/>
    <w:rsid w:val="007E522F"/>
  </w:style>
  <w:style w:type="numbering" w:customStyle="1" w:styleId="112">
    <w:name w:val="Нет списка112"/>
    <w:next w:val="a2"/>
    <w:uiPriority w:val="99"/>
    <w:semiHidden/>
    <w:unhideWhenUsed/>
    <w:rsid w:val="007E522F"/>
  </w:style>
  <w:style w:type="paragraph" w:styleId="af5">
    <w:name w:val="header"/>
    <w:basedOn w:val="a"/>
    <w:link w:val="af6"/>
    <w:uiPriority w:val="99"/>
    <w:unhideWhenUsed/>
    <w:rsid w:val="007E522F"/>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6">
    <w:name w:val="Верхний колонтитул Знак"/>
    <w:basedOn w:val="a0"/>
    <w:link w:val="af5"/>
    <w:uiPriority w:val="99"/>
    <w:rsid w:val="007E522F"/>
    <w:rPr>
      <w:rFonts w:ascii="Times New Roman" w:eastAsia="Times New Roman" w:hAnsi="Times New Roman" w:cs="Times New Roman"/>
      <w:sz w:val="20"/>
      <w:szCs w:val="20"/>
      <w:lang w:eastAsia="ru-RU"/>
    </w:rPr>
  </w:style>
  <w:style w:type="paragraph" w:styleId="af7">
    <w:name w:val="footer"/>
    <w:basedOn w:val="a"/>
    <w:link w:val="af8"/>
    <w:uiPriority w:val="99"/>
    <w:unhideWhenUsed/>
    <w:rsid w:val="007E522F"/>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8">
    <w:name w:val="Нижний колонтитул Знак"/>
    <w:basedOn w:val="a0"/>
    <w:link w:val="af7"/>
    <w:uiPriority w:val="99"/>
    <w:rsid w:val="007E522F"/>
    <w:rPr>
      <w:rFonts w:ascii="Times New Roman" w:eastAsia="Times New Roman" w:hAnsi="Times New Roman" w:cs="Times New Roman"/>
      <w:sz w:val="20"/>
      <w:szCs w:val="20"/>
      <w:lang w:eastAsia="ru-RU"/>
    </w:rPr>
  </w:style>
  <w:style w:type="character" w:customStyle="1" w:styleId="apple-tab-span">
    <w:name w:val="apple-tab-span"/>
    <w:basedOn w:val="a0"/>
    <w:rsid w:val="007E522F"/>
  </w:style>
  <w:style w:type="character" w:customStyle="1" w:styleId="index">
    <w:name w:val="index"/>
    <w:basedOn w:val="a0"/>
    <w:rsid w:val="007E52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47922">
      <w:bodyDiv w:val="1"/>
      <w:marLeft w:val="0"/>
      <w:marRight w:val="0"/>
      <w:marTop w:val="0"/>
      <w:marBottom w:val="0"/>
      <w:divBdr>
        <w:top w:val="none" w:sz="0" w:space="0" w:color="auto"/>
        <w:left w:val="none" w:sz="0" w:space="0" w:color="auto"/>
        <w:bottom w:val="none" w:sz="0" w:space="0" w:color="auto"/>
        <w:right w:val="none" w:sz="0" w:space="0" w:color="auto"/>
      </w:divBdr>
    </w:div>
    <w:div w:id="110249849">
      <w:bodyDiv w:val="1"/>
      <w:marLeft w:val="0"/>
      <w:marRight w:val="0"/>
      <w:marTop w:val="0"/>
      <w:marBottom w:val="0"/>
      <w:divBdr>
        <w:top w:val="none" w:sz="0" w:space="0" w:color="auto"/>
        <w:left w:val="none" w:sz="0" w:space="0" w:color="auto"/>
        <w:bottom w:val="none" w:sz="0" w:space="0" w:color="auto"/>
        <w:right w:val="none" w:sz="0" w:space="0" w:color="auto"/>
      </w:divBdr>
    </w:div>
    <w:div w:id="115174245">
      <w:bodyDiv w:val="1"/>
      <w:marLeft w:val="0"/>
      <w:marRight w:val="0"/>
      <w:marTop w:val="0"/>
      <w:marBottom w:val="0"/>
      <w:divBdr>
        <w:top w:val="none" w:sz="0" w:space="0" w:color="auto"/>
        <w:left w:val="none" w:sz="0" w:space="0" w:color="auto"/>
        <w:bottom w:val="none" w:sz="0" w:space="0" w:color="auto"/>
        <w:right w:val="none" w:sz="0" w:space="0" w:color="auto"/>
      </w:divBdr>
    </w:div>
    <w:div w:id="130635235">
      <w:bodyDiv w:val="1"/>
      <w:marLeft w:val="0"/>
      <w:marRight w:val="0"/>
      <w:marTop w:val="0"/>
      <w:marBottom w:val="0"/>
      <w:divBdr>
        <w:top w:val="none" w:sz="0" w:space="0" w:color="auto"/>
        <w:left w:val="none" w:sz="0" w:space="0" w:color="auto"/>
        <w:bottom w:val="none" w:sz="0" w:space="0" w:color="auto"/>
        <w:right w:val="none" w:sz="0" w:space="0" w:color="auto"/>
      </w:divBdr>
    </w:div>
    <w:div w:id="223177955">
      <w:bodyDiv w:val="1"/>
      <w:marLeft w:val="0"/>
      <w:marRight w:val="0"/>
      <w:marTop w:val="0"/>
      <w:marBottom w:val="0"/>
      <w:divBdr>
        <w:top w:val="none" w:sz="0" w:space="0" w:color="auto"/>
        <w:left w:val="none" w:sz="0" w:space="0" w:color="auto"/>
        <w:bottom w:val="none" w:sz="0" w:space="0" w:color="auto"/>
        <w:right w:val="none" w:sz="0" w:space="0" w:color="auto"/>
      </w:divBdr>
    </w:div>
    <w:div w:id="263000302">
      <w:bodyDiv w:val="1"/>
      <w:marLeft w:val="0"/>
      <w:marRight w:val="0"/>
      <w:marTop w:val="0"/>
      <w:marBottom w:val="0"/>
      <w:divBdr>
        <w:top w:val="none" w:sz="0" w:space="0" w:color="auto"/>
        <w:left w:val="none" w:sz="0" w:space="0" w:color="auto"/>
        <w:bottom w:val="none" w:sz="0" w:space="0" w:color="auto"/>
        <w:right w:val="none" w:sz="0" w:space="0" w:color="auto"/>
      </w:divBdr>
    </w:div>
    <w:div w:id="452528374">
      <w:bodyDiv w:val="1"/>
      <w:marLeft w:val="0"/>
      <w:marRight w:val="0"/>
      <w:marTop w:val="0"/>
      <w:marBottom w:val="0"/>
      <w:divBdr>
        <w:top w:val="none" w:sz="0" w:space="0" w:color="auto"/>
        <w:left w:val="none" w:sz="0" w:space="0" w:color="auto"/>
        <w:bottom w:val="none" w:sz="0" w:space="0" w:color="auto"/>
        <w:right w:val="none" w:sz="0" w:space="0" w:color="auto"/>
      </w:divBdr>
    </w:div>
    <w:div w:id="452672134">
      <w:bodyDiv w:val="1"/>
      <w:marLeft w:val="0"/>
      <w:marRight w:val="0"/>
      <w:marTop w:val="0"/>
      <w:marBottom w:val="0"/>
      <w:divBdr>
        <w:top w:val="none" w:sz="0" w:space="0" w:color="auto"/>
        <w:left w:val="none" w:sz="0" w:space="0" w:color="auto"/>
        <w:bottom w:val="none" w:sz="0" w:space="0" w:color="auto"/>
        <w:right w:val="none" w:sz="0" w:space="0" w:color="auto"/>
      </w:divBdr>
    </w:div>
    <w:div w:id="457527397">
      <w:bodyDiv w:val="1"/>
      <w:marLeft w:val="0"/>
      <w:marRight w:val="0"/>
      <w:marTop w:val="0"/>
      <w:marBottom w:val="0"/>
      <w:divBdr>
        <w:top w:val="none" w:sz="0" w:space="0" w:color="auto"/>
        <w:left w:val="none" w:sz="0" w:space="0" w:color="auto"/>
        <w:bottom w:val="none" w:sz="0" w:space="0" w:color="auto"/>
        <w:right w:val="none" w:sz="0" w:space="0" w:color="auto"/>
      </w:divBdr>
    </w:div>
    <w:div w:id="464199733">
      <w:bodyDiv w:val="1"/>
      <w:marLeft w:val="0"/>
      <w:marRight w:val="0"/>
      <w:marTop w:val="0"/>
      <w:marBottom w:val="0"/>
      <w:divBdr>
        <w:top w:val="none" w:sz="0" w:space="0" w:color="auto"/>
        <w:left w:val="none" w:sz="0" w:space="0" w:color="auto"/>
        <w:bottom w:val="none" w:sz="0" w:space="0" w:color="auto"/>
        <w:right w:val="none" w:sz="0" w:space="0" w:color="auto"/>
      </w:divBdr>
      <w:divsChild>
        <w:div w:id="240456572">
          <w:marLeft w:val="0"/>
          <w:marRight w:val="0"/>
          <w:marTop w:val="0"/>
          <w:marBottom w:val="0"/>
          <w:divBdr>
            <w:top w:val="none" w:sz="0" w:space="0" w:color="auto"/>
            <w:left w:val="none" w:sz="0" w:space="0" w:color="auto"/>
            <w:bottom w:val="none" w:sz="0" w:space="0" w:color="auto"/>
            <w:right w:val="none" w:sz="0" w:space="0" w:color="auto"/>
          </w:divBdr>
          <w:divsChild>
            <w:div w:id="1489981920">
              <w:marLeft w:val="420"/>
              <w:marRight w:val="420"/>
              <w:marTop w:val="300"/>
              <w:marBottom w:val="1200"/>
              <w:divBdr>
                <w:top w:val="none" w:sz="0" w:space="0" w:color="auto"/>
                <w:left w:val="none" w:sz="0" w:space="0" w:color="auto"/>
                <w:bottom w:val="none" w:sz="0" w:space="0" w:color="auto"/>
                <w:right w:val="none" w:sz="0" w:space="0" w:color="auto"/>
              </w:divBdr>
              <w:divsChild>
                <w:div w:id="29302367">
                  <w:marLeft w:val="4610"/>
                  <w:marRight w:val="4610"/>
                  <w:marTop w:val="150"/>
                  <w:marBottom w:val="150"/>
                  <w:divBdr>
                    <w:top w:val="none" w:sz="0" w:space="0" w:color="auto"/>
                    <w:left w:val="none" w:sz="0" w:space="0" w:color="auto"/>
                    <w:bottom w:val="none" w:sz="0" w:space="0" w:color="auto"/>
                    <w:right w:val="none" w:sz="0" w:space="0" w:color="auto"/>
                  </w:divBdr>
                  <w:divsChild>
                    <w:div w:id="1884444548">
                      <w:marLeft w:val="0"/>
                      <w:marRight w:val="0"/>
                      <w:marTop w:val="0"/>
                      <w:marBottom w:val="0"/>
                      <w:divBdr>
                        <w:top w:val="none" w:sz="0" w:space="0" w:color="auto"/>
                        <w:left w:val="none" w:sz="0" w:space="0" w:color="auto"/>
                        <w:bottom w:val="none" w:sz="0" w:space="0" w:color="auto"/>
                        <w:right w:val="none" w:sz="0" w:space="0" w:color="auto"/>
                      </w:divBdr>
                      <w:divsChild>
                        <w:div w:id="9281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08359">
                  <w:marLeft w:val="4610"/>
                  <w:marRight w:val="4610"/>
                  <w:marTop w:val="150"/>
                  <w:marBottom w:val="150"/>
                  <w:divBdr>
                    <w:top w:val="none" w:sz="0" w:space="0" w:color="auto"/>
                    <w:left w:val="none" w:sz="0" w:space="0" w:color="auto"/>
                    <w:bottom w:val="none" w:sz="0" w:space="0" w:color="auto"/>
                    <w:right w:val="none" w:sz="0" w:space="0" w:color="auto"/>
                  </w:divBdr>
                  <w:divsChild>
                    <w:div w:id="775833705">
                      <w:marLeft w:val="0"/>
                      <w:marRight w:val="0"/>
                      <w:marTop w:val="0"/>
                      <w:marBottom w:val="0"/>
                      <w:divBdr>
                        <w:top w:val="none" w:sz="0" w:space="0" w:color="auto"/>
                        <w:left w:val="none" w:sz="0" w:space="0" w:color="auto"/>
                        <w:bottom w:val="none" w:sz="0" w:space="0" w:color="auto"/>
                        <w:right w:val="none" w:sz="0" w:space="0" w:color="auto"/>
                      </w:divBdr>
                      <w:divsChild>
                        <w:div w:id="106333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5">
                  <w:marLeft w:val="4610"/>
                  <w:marRight w:val="4610"/>
                  <w:marTop w:val="150"/>
                  <w:marBottom w:val="150"/>
                  <w:divBdr>
                    <w:top w:val="none" w:sz="0" w:space="0" w:color="auto"/>
                    <w:left w:val="none" w:sz="0" w:space="0" w:color="auto"/>
                    <w:bottom w:val="none" w:sz="0" w:space="0" w:color="auto"/>
                    <w:right w:val="none" w:sz="0" w:space="0" w:color="auto"/>
                  </w:divBdr>
                  <w:divsChild>
                    <w:div w:id="442192985">
                      <w:marLeft w:val="0"/>
                      <w:marRight w:val="0"/>
                      <w:marTop w:val="0"/>
                      <w:marBottom w:val="0"/>
                      <w:divBdr>
                        <w:top w:val="none" w:sz="0" w:space="0" w:color="auto"/>
                        <w:left w:val="none" w:sz="0" w:space="0" w:color="auto"/>
                        <w:bottom w:val="none" w:sz="0" w:space="0" w:color="auto"/>
                        <w:right w:val="none" w:sz="0" w:space="0" w:color="auto"/>
                      </w:divBdr>
                      <w:divsChild>
                        <w:div w:id="53269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608650">
                  <w:marLeft w:val="4610"/>
                  <w:marRight w:val="4610"/>
                  <w:marTop w:val="150"/>
                  <w:marBottom w:val="150"/>
                  <w:divBdr>
                    <w:top w:val="none" w:sz="0" w:space="0" w:color="auto"/>
                    <w:left w:val="none" w:sz="0" w:space="0" w:color="auto"/>
                    <w:bottom w:val="none" w:sz="0" w:space="0" w:color="auto"/>
                    <w:right w:val="none" w:sz="0" w:space="0" w:color="auto"/>
                  </w:divBdr>
                  <w:divsChild>
                    <w:div w:id="1593273956">
                      <w:marLeft w:val="0"/>
                      <w:marRight w:val="0"/>
                      <w:marTop w:val="0"/>
                      <w:marBottom w:val="0"/>
                      <w:divBdr>
                        <w:top w:val="none" w:sz="0" w:space="0" w:color="auto"/>
                        <w:left w:val="none" w:sz="0" w:space="0" w:color="auto"/>
                        <w:bottom w:val="none" w:sz="0" w:space="0" w:color="auto"/>
                        <w:right w:val="none" w:sz="0" w:space="0" w:color="auto"/>
                      </w:divBdr>
                      <w:divsChild>
                        <w:div w:id="180106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271650">
                  <w:marLeft w:val="4610"/>
                  <w:marRight w:val="4610"/>
                  <w:marTop w:val="150"/>
                  <w:marBottom w:val="150"/>
                  <w:divBdr>
                    <w:top w:val="none" w:sz="0" w:space="0" w:color="auto"/>
                    <w:left w:val="none" w:sz="0" w:space="0" w:color="auto"/>
                    <w:bottom w:val="none" w:sz="0" w:space="0" w:color="auto"/>
                    <w:right w:val="none" w:sz="0" w:space="0" w:color="auto"/>
                  </w:divBdr>
                  <w:divsChild>
                    <w:div w:id="1737581649">
                      <w:marLeft w:val="0"/>
                      <w:marRight w:val="0"/>
                      <w:marTop w:val="0"/>
                      <w:marBottom w:val="0"/>
                      <w:divBdr>
                        <w:top w:val="none" w:sz="0" w:space="0" w:color="auto"/>
                        <w:left w:val="none" w:sz="0" w:space="0" w:color="auto"/>
                        <w:bottom w:val="none" w:sz="0" w:space="0" w:color="auto"/>
                        <w:right w:val="none" w:sz="0" w:space="0" w:color="auto"/>
                      </w:divBdr>
                      <w:divsChild>
                        <w:div w:id="104394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121645">
                  <w:marLeft w:val="4610"/>
                  <w:marRight w:val="4610"/>
                  <w:marTop w:val="150"/>
                  <w:marBottom w:val="150"/>
                  <w:divBdr>
                    <w:top w:val="none" w:sz="0" w:space="0" w:color="auto"/>
                    <w:left w:val="none" w:sz="0" w:space="0" w:color="auto"/>
                    <w:bottom w:val="none" w:sz="0" w:space="0" w:color="auto"/>
                    <w:right w:val="none" w:sz="0" w:space="0" w:color="auto"/>
                  </w:divBdr>
                  <w:divsChild>
                    <w:div w:id="1276326689">
                      <w:marLeft w:val="0"/>
                      <w:marRight w:val="0"/>
                      <w:marTop w:val="0"/>
                      <w:marBottom w:val="0"/>
                      <w:divBdr>
                        <w:top w:val="none" w:sz="0" w:space="0" w:color="auto"/>
                        <w:left w:val="none" w:sz="0" w:space="0" w:color="auto"/>
                        <w:bottom w:val="none" w:sz="0" w:space="0" w:color="auto"/>
                        <w:right w:val="none" w:sz="0" w:space="0" w:color="auto"/>
                      </w:divBdr>
                      <w:divsChild>
                        <w:div w:id="7025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4879">
                  <w:marLeft w:val="4610"/>
                  <w:marRight w:val="4610"/>
                  <w:marTop w:val="150"/>
                  <w:marBottom w:val="150"/>
                  <w:divBdr>
                    <w:top w:val="none" w:sz="0" w:space="0" w:color="auto"/>
                    <w:left w:val="none" w:sz="0" w:space="0" w:color="auto"/>
                    <w:bottom w:val="none" w:sz="0" w:space="0" w:color="auto"/>
                    <w:right w:val="none" w:sz="0" w:space="0" w:color="auto"/>
                  </w:divBdr>
                  <w:divsChild>
                    <w:div w:id="1686907891">
                      <w:marLeft w:val="0"/>
                      <w:marRight w:val="0"/>
                      <w:marTop w:val="0"/>
                      <w:marBottom w:val="0"/>
                      <w:divBdr>
                        <w:top w:val="none" w:sz="0" w:space="0" w:color="auto"/>
                        <w:left w:val="none" w:sz="0" w:space="0" w:color="auto"/>
                        <w:bottom w:val="none" w:sz="0" w:space="0" w:color="auto"/>
                        <w:right w:val="none" w:sz="0" w:space="0" w:color="auto"/>
                      </w:divBdr>
                      <w:divsChild>
                        <w:div w:id="196280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319002">
                  <w:marLeft w:val="4610"/>
                  <w:marRight w:val="4610"/>
                  <w:marTop w:val="150"/>
                  <w:marBottom w:val="150"/>
                  <w:divBdr>
                    <w:top w:val="none" w:sz="0" w:space="0" w:color="auto"/>
                    <w:left w:val="none" w:sz="0" w:space="0" w:color="auto"/>
                    <w:bottom w:val="none" w:sz="0" w:space="0" w:color="auto"/>
                    <w:right w:val="none" w:sz="0" w:space="0" w:color="auto"/>
                  </w:divBdr>
                  <w:divsChild>
                    <w:div w:id="1136800182">
                      <w:marLeft w:val="0"/>
                      <w:marRight w:val="0"/>
                      <w:marTop w:val="0"/>
                      <w:marBottom w:val="0"/>
                      <w:divBdr>
                        <w:top w:val="none" w:sz="0" w:space="0" w:color="auto"/>
                        <w:left w:val="none" w:sz="0" w:space="0" w:color="auto"/>
                        <w:bottom w:val="none" w:sz="0" w:space="0" w:color="auto"/>
                        <w:right w:val="none" w:sz="0" w:space="0" w:color="auto"/>
                      </w:divBdr>
                      <w:divsChild>
                        <w:div w:id="16011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791968">
                  <w:marLeft w:val="4610"/>
                  <w:marRight w:val="4610"/>
                  <w:marTop w:val="150"/>
                  <w:marBottom w:val="150"/>
                  <w:divBdr>
                    <w:top w:val="none" w:sz="0" w:space="0" w:color="auto"/>
                    <w:left w:val="none" w:sz="0" w:space="0" w:color="auto"/>
                    <w:bottom w:val="none" w:sz="0" w:space="0" w:color="auto"/>
                    <w:right w:val="none" w:sz="0" w:space="0" w:color="auto"/>
                  </w:divBdr>
                  <w:divsChild>
                    <w:div w:id="942231188">
                      <w:marLeft w:val="0"/>
                      <w:marRight w:val="0"/>
                      <w:marTop w:val="0"/>
                      <w:marBottom w:val="0"/>
                      <w:divBdr>
                        <w:top w:val="none" w:sz="0" w:space="0" w:color="auto"/>
                        <w:left w:val="none" w:sz="0" w:space="0" w:color="auto"/>
                        <w:bottom w:val="none" w:sz="0" w:space="0" w:color="auto"/>
                        <w:right w:val="none" w:sz="0" w:space="0" w:color="auto"/>
                      </w:divBdr>
                      <w:divsChild>
                        <w:div w:id="21424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2341">
                  <w:marLeft w:val="4610"/>
                  <w:marRight w:val="4610"/>
                  <w:marTop w:val="150"/>
                  <w:marBottom w:val="150"/>
                  <w:divBdr>
                    <w:top w:val="none" w:sz="0" w:space="0" w:color="auto"/>
                    <w:left w:val="none" w:sz="0" w:space="0" w:color="auto"/>
                    <w:bottom w:val="none" w:sz="0" w:space="0" w:color="auto"/>
                    <w:right w:val="none" w:sz="0" w:space="0" w:color="auto"/>
                  </w:divBdr>
                  <w:divsChild>
                    <w:div w:id="306741101">
                      <w:marLeft w:val="0"/>
                      <w:marRight w:val="0"/>
                      <w:marTop w:val="0"/>
                      <w:marBottom w:val="0"/>
                      <w:divBdr>
                        <w:top w:val="none" w:sz="0" w:space="0" w:color="auto"/>
                        <w:left w:val="none" w:sz="0" w:space="0" w:color="auto"/>
                        <w:bottom w:val="none" w:sz="0" w:space="0" w:color="auto"/>
                        <w:right w:val="none" w:sz="0" w:space="0" w:color="auto"/>
                      </w:divBdr>
                      <w:divsChild>
                        <w:div w:id="207488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2341">
                  <w:marLeft w:val="4610"/>
                  <w:marRight w:val="4610"/>
                  <w:marTop w:val="150"/>
                  <w:marBottom w:val="150"/>
                  <w:divBdr>
                    <w:top w:val="none" w:sz="0" w:space="0" w:color="auto"/>
                    <w:left w:val="none" w:sz="0" w:space="0" w:color="auto"/>
                    <w:bottom w:val="none" w:sz="0" w:space="0" w:color="auto"/>
                    <w:right w:val="none" w:sz="0" w:space="0" w:color="auto"/>
                  </w:divBdr>
                  <w:divsChild>
                    <w:div w:id="1145659623">
                      <w:marLeft w:val="0"/>
                      <w:marRight w:val="0"/>
                      <w:marTop w:val="0"/>
                      <w:marBottom w:val="0"/>
                      <w:divBdr>
                        <w:top w:val="none" w:sz="0" w:space="0" w:color="auto"/>
                        <w:left w:val="none" w:sz="0" w:space="0" w:color="auto"/>
                        <w:bottom w:val="none" w:sz="0" w:space="0" w:color="auto"/>
                        <w:right w:val="none" w:sz="0" w:space="0" w:color="auto"/>
                      </w:divBdr>
                      <w:divsChild>
                        <w:div w:id="15082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97847">
                  <w:marLeft w:val="4610"/>
                  <w:marRight w:val="4610"/>
                  <w:marTop w:val="150"/>
                  <w:marBottom w:val="150"/>
                  <w:divBdr>
                    <w:top w:val="none" w:sz="0" w:space="0" w:color="auto"/>
                    <w:left w:val="none" w:sz="0" w:space="0" w:color="auto"/>
                    <w:bottom w:val="none" w:sz="0" w:space="0" w:color="auto"/>
                    <w:right w:val="none" w:sz="0" w:space="0" w:color="auto"/>
                  </w:divBdr>
                  <w:divsChild>
                    <w:div w:id="1055348256">
                      <w:marLeft w:val="0"/>
                      <w:marRight w:val="0"/>
                      <w:marTop w:val="0"/>
                      <w:marBottom w:val="0"/>
                      <w:divBdr>
                        <w:top w:val="none" w:sz="0" w:space="0" w:color="auto"/>
                        <w:left w:val="none" w:sz="0" w:space="0" w:color="auto"/>
                        <w:bottom w:val="none" w:sz="0" w:space="0" w:color="auto"/>
                        <w:right w:val="none" w:sz="0" w:space="0" w:color="auto"/>
                      </w:divBdr>
                      <w:divsChild>
                        <w:div w:id="2491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253141">
                  <w:marLeft w:val="4610"/>
                  <w:marRight w:val="4610"/>
                  <w:marTop w:val="150"/>
                  <w:marBottom w:val="150"/>
                  <w:divBdr>
                    <w:top w:val="none" w:sz="0" w:space="0" w:color="auto"/>
                    <w:left w:val="none" w:sz="0" w:space="0" w:color="auto"/>
                    <w:bottom w:val="none" w:sz="0" w:space="0" w:color="auto"/>
                    <w:right w:val="none" w:sz="0" w:space="0" w:color="auto"/>
                  </w:divBdr>
                  <w:divsChild>
                    <w:div w:id="1933126891">
                      <w:marLeft w:val="0"/>
                      <w:marRight w:val="0"/>
                      <w:marTop w:val="0"/>
                      <w:marBottom w:val="0"/>
                      <w:divBdr>
                        <w:top w:val="none" w:sz="0" w:space="0" w:color="auto"/>
                        <w:left w:val="none" w:sz="0" w:space="0" w:color="auto"/>
                        <w:bottom w:val="none" w:sz="0" w:space="0" w:color="auto"/>
                        <w:right w:val="none" w:sz="0" w:space="0" w:color="auto"/>
                      </w:divBdr>
                      <w:divsChild>
                        <w:div w:id="96288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871684">
                  <w:marLeft w:val="4610"/>
                  <w:marRight w:val="4610"/>
                  <w:marTop w:val="150"/>
                  <w:marBottom w:val="150"/>
                  <w:divBdr>
                    <w:top w:val="none" w:sz="0" w:space="0" w:color="auto"/>
                    <w:left w:val="none" w:sz="0" w:space="0" w:color="auto"/>
                    <w:bottom w:val="none" w:sz="0" w:space="0" w:color="auto"/>
                    <w:right w:val="none" w:sz="0" w:space="0" w:color="auto"/>
                  </w:divBdr>
                  <w:divsChild>
                    <w:div w:id="144664311">
                      <w:marLeft w:val="0"/>
                      <w:marRight w:val="0"/>
                      <w:marTop w:val="0"/>
                      <w:marBottom w:val="0"/>
                      <w:divBdr>
                        <w:top w:val="none" w:sz="0" w:space="0" w:color="auto"/>
                        <w:left w:val="none" w:sz="0" w:space="0" w:color="auto"/>
                        <w:bottom w:val="none" w:sz="0" w:space="0" w:color="auto"/>
                        <w:right w:val="none" w:sz="0" w:space="0" w:color="auto"/>
                      </w:divBdr>
                      <w:divsChild>
                        <w:div w:id="83823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07996">
                  <w:marLeft w:val="4610"/>
                  <w:marRight w:val="4610"/>
                  <w:marTop w:val="150"/>
                  <w:marBottom w:val="150"/>
                  <w:divBdr>
                    <w:top w:val="none" w:sz="0" w:space="0" w:color="auto"/>
                    <w:left w:val="none" w:sz="0" w:space="0" w:color="auto"/>
                    <w:bottom w:val="none" w:sz="0" w:space="0" w:color="auto"/>
                    <w:right w:val="none" w:sz="0" w:space="0" w:color="auto"/>
                  </w:divBdr>
                  <w:divsChild>
                    <w:div w:id="1690184225">
                      <w:marLeft w:val="0"/>
                      <w:marRight w:val="0"/>
                      <w:marTop w:val="0"/>
                      <w:marBottom w:val="0"/>
                      <w:divBdr>
                        <w:top w:val="none" w:sz="0" w:space="0" w:color="auto"/>
                        <w:left w:val="none" w:sz="0" w:space="0" w:color="auto"/>
                        <w:bottom w:val="none" w:sz="0" w:space="0" w:color="auto"/>
                        <w:right w:val="none" w:sz="0" w:space="0" w:color="auto"/>
                      </w:divBdr>
                      <w:divsChild>
                        <w:div w:id="58387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303321">
                  <w:marLeft w:val="4610"/>
                  <w:marRight w:val="4610"/>
                  <w:marTop w:val="150"/>
                  <w:marBottom w:val="150"/>
                  <w:divBdr>
                    <w:top w:val="none" w:sz="0" w:space="0" w:color="auto"/>
                    <w:left w:val="none" w:sz="0" w:space="0" w:color="auto"/>
                    <w:bottom w:val="none" w:sz="0" w:space="0" w:color="auto"/>
                    <w:right w:val="none" w:sz="0" w:space="0" w:color="auto"/>
                  </w:divBdr>
                  <w:divsChild>
                    <w:div w:id="1348293269">
                      <w:marLeft w:val="0"/>
                      <w:marRight w:val="0"/>
                      <w:marTop w:val="0"/>
                      <w:marBottom w:val="0"/>
                      <w:divBdr>
                        <w:top w:val="none" w:sz="0" w:space="0" w:color="auto"/>
                        <w:left w:val="none" w:sz="0" w:space="0" w:color="auto"/>
                        <w:bottom w:val="none" w:sz="0" w:space="0" w:color="auto"/>
                        <w:right w:val="none" w:sz="0" w:space="0" w:color="auto"/>
                      </w:divBdr>
                      <w:divsChild>
                        <w:div w:id="76680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107638">
                  <w:marLeft w:val="4610"/>
                  <w:marRight w:val="4610"/>
                  <w:marTop w:val="150"/>
                  <w:marBottom w:val="150"/>
                  <w:divBdr>
                    <w:top w:val="none" w:sz="0" w:space="0" w:color="auto"/>
                    <w:left w:val="none" w:sz="0" w:space="0" w:color="auto"/>
                    <w:bottom w:val="none" w:sz="0" w:space="0" w:color="auto"/>
                    <w:right w:val="none" w:sz="0" w:space="0" w:color="auto"/>
                  </w:divBdr>
                  <w:divsChild>
                    <w:div w:id="1057630870">
                      <w:marLeft w:val="0"/>
                      <w:marRight w:val="0"/>
                      <w:marTop w:val="0"/>
                      <w:marBottom w:val="0"/>
                      <w:divBdr>
                        <w:top w:val="none" w:sz="0" w:space="0" w:color="auto"/>
                        <w:left w:val="none" w:sz="0" w:space="0" w:color="auto"/>
                        <w:bottom w:val="none" w:sz="0" w:space="0" w:color="auto"/>
                        <w:right w:val="none" w:sz="0" w:space="0" w:color="auto"/>
                      </w:divBdr>
                      <w:divsChild>
                        <w:div w:id="122548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677514">
                  <w:marLeft w:val="4610"/>
                  <w:marRight w:val="4610"/>
                  <w:marTop w:val="150"/>
                  <w:marBottom w:val="150"/>
                  <w:divBdr>
                    <w:top w:val="none" w:sz="0" w:space="0" w:color="auto"/>
                    <w:left w:val="none" w:sz="0" w:space="0" w:color="auto"/>
                    <w:bottom w:val="none" w:sz="0" w:space="0" w:color="auto"/>
                    <w:right w:val="none" w:sz="0" w:space="0" w:color="auto"/>
                  </w:divBdr>
                  <w:divsChild>
                    <w:div w:id="225846069">
                      <w:marLeft w:val="0"/>
                      <w:marRight w:val="0"/>
                      <w:marTop w:val="0"/>
                      <w:marBottom w:val="0"/>
                      <w:divBdr>
                        <w:top w:val="none" w:sz="0" w:space="0" w:color="auto"/>
                        <w:left w:val="none" w:sz="0" w:space="0" w:color="auto"/>
                        <w:bottom w:val="none" w:sz="0" w:space="0" w:color="auto"/>
                        <w:right w:val="none" w:sz="0" w:space="0" w:color="auto"/>
                      </w:divBdr>
                      <w:divsChild>
                        <w:div w:id="52771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446263">
                  <w:marLeft w:val="4610"/>
                  <w:marRight w:val="4610"/>
                  <w:marTop w:val="150"/>
                  <w:marBottom w:val="150"/>
                  <w:divBdr>
                    <w:top w:val="none" w:sz="0" w:space="0" w:color="auto"/>
                    <w:left w:val="none" w:sz="0" w:space="0" w:color="auto"/>
                    <w:bottom w:val="none" w:sz="0" w:space="0" w:color="auto"/>
                    <w:right w:val="none" w:sz="0" w:space="0" w:color="auto"/>
                  </w:divBdr>
                  <w:divsChild>
                    <w:div w:id="542520976">
                      <w:marLeft w:val="0"/>
                      <w:marRight w:val="0"/>
                      <w:marTop w:val="0"/>
                      <w:marBottom w:val="0"/>
                      <w:divBdr>
                        <w:top w:val="none" w:sz="0" w:space="0" w:color="auto"/>
                        <w:left w:val="none" w:sz="0" w:space="0" w:color="auto"/>
                        <w:bottom w:val="none" w:sz="0" w:space="0" w:color="auto"/>
                        <w:right w:val="none" w:sz="0" w:space="0" w:color="auto"/>
                      </w:divBdr>
                      <w:divsChild>
                        <w:div w:id="143065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494679">
                  <w:marLeft w:val="4610"/>
                  <w:marRight w:val="4610"/>
                  <w:marTop w:val="150"/>
                  <w:marBottom w:val="150"/>
                  <w:divBdr>
                    <w:top w:val="none" w:sz="0" w:space="0" w:color="auto"/>
                    <w:left w:val="none" w:sz="0" w:space="0" w:color="auto"/>
                    <w:bottom w:val="none" w:sz="0" w:space="0" w:color="auto"/>
                    <w:right w:val="none" w:sz="0" w:space="0" w:color="auto"/>
                  </w:divBdr>
                  <w:divsChild>
                    <w:div w:id="1180460982">
                      <w:marLeft w:val="0"/>
                      <w:marRight w:val="0"/>
                      <w:marTop w:val="0"/>
                      <w:marBottom w:val="0"/>
                      <w:divBdr>
                        <w:top w:val="none" w:sz="0" w:space="0" w:color="auto"/>
                        <w:left w:val="none" w:sz="0" w:space="0" w:color="auto"/>
                        <w:bottom w:val="none" w:sz="0" w:space="0" w:color="auto"/>
                        <w:right w:val="none" w:sz="0" w:space="0" w:color="auto"/>
                      </w:divBdr>
                      <w:divsChild>
                        <w:div w:id="974530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096360">
                  <w:marLeft w:val="4610"/>
                  <w:marRight w:val="4610"/>
                  <w:marTop w:val="150"/>
                  <w:marBottom w:val="150"/>
                  <w:divBdr>
                    <w:top w:val="none" w:sz="0" w:space="0" w:color="auto"/>
                    <w:left w:val="none" w:sz="0" w:space="0" w:color="auto"/>
                    <w:bottom w:val="none" w:sz="0" w:space="0" w:color="auto"/>
                    <w:right w:val="none" w:sz="0" w:space="0" w:color="auto"/>
                  </w:divBdr>
                  <w:divsChild>
                    <w:div w:id="2087723653">
                      <w:marLeft w:val="0"/>
                      <w:marRight w:val="0"/>
                      <w:marTop w:val="0"/>
                      <w:marBottom w:val="0"/>
                      <w:divBdr>
                        <w:top w:val="none" w:sz="0" w:space="0" w:color="auto"/>
                        <w:left w:val="none" w:sz="0" w:space="0" w:color="auto"/>
                        <w:bottom w:val="none" w:sz="0" w:space="0" w:color="auto"/>
                        <w:right w:val="none" w:sz="0" w:space="0" w:color="auto"/>
                      </w:divBdr>
                      <w:divsChild>
                        <w:div w:id="132974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98996">
                  <w:marLeft w:val="0"/>
                  <w:marRight w:val="0"/>
                  <w:marTop w:val="450"/>
                  <w:marBottom w:val="300"/>
                  <w:divBdr>
                    <w:top w:val="none" w:sz="0" w:space="0" w:color="auto"/>
                    <w:left w:val="none" w:sz="0" w:space="0" w:color="auto"/>
                    <w:bottom w:val="none" w:sz="0" w:space="0" w:color="auto"/>
                    <w:right w:val="none" w:sz="0" w:space="0" w:color="auto"/>
                  </w:divBdr>
                </w:div>
                <w:div w:id="1845777461">
                  <w:marLeft w:val="4610"/>
                  <w:marRight w:val="4610"/>
                  <w:marTop w:val="150"/>
                  <w:marBottom w:val="150"/>
                  <w:divBdr>
                    <w:top w:val="none" w:sz="0" w:space="0" w:color="auto"/>
                    <w:left w:val="none" w:sz="0" w:space="0" w:color="auto"/>
                    <w:bottom w:val="none" w:sz="0" w:space="0" w:color="auto"/>
                    <w:right w:val="none" w:sz="0" w:space="0" w:color="auto"/>
                  </w:divBdr>
                  <w:divsChild>
                    <w:div w:id="1393892747">
                      <w:marLeft w:val="0"/>
                      <w:marRight w:val="0"/>
                      <w:marTop w:val="0"/>
                      <w:marBottom w:val="0"/>
                      <w:divBdr>
                        <w:top w:val="none" w:sz="0" w:space="0" w:color="auto"/>
                        <w:left w:val="none" w:sz="0" w:space="0" w:color="auto"/>
                        <w:bottom w:val="none" w:sz="0" w:space="0" w:color="auto"/>
                        <w:right w:val="none" w:sz="0" w:space="0" w:color="auto"/>
                      </w:divBdr>
                      <w:divsChild>
                        <w:div w:id="130438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591119">
                  <w:marLeft w:val="4610"/>
                  <w:marRight w:val="4610"/>
                  <w:marTop w:val="150"/>
                  <w:marBottom w:val="150"/>
                  <w:divBdr>
                    <w:top w:val="none" w:sz="0" w:space="0" w:color="auto"/>
                    <w:left w:val="none" w:sz="0" w:space="0" w:color="auto"/>
                    <w:bottom w:val="none" w:sz="0" w:space="0" w:color="auto"/>
                    <w:right w:val="none" w:sz="0" w:space="0" w:color="auto"/>
                  </w:divBdr>
                  <w:divsChild>
                    <w:div w:id="1857226528">
                      <w:marLeft w:val="0"/>
                      <w:marRight w:val="0"/>
                      <w:marTop w:val="0"/>
                      <w:marBottom w:val="0"/>
                      <w:divBdr>
                        <w:top w:val="none" w:sz="0" w:space="0" w:color="auto"/>
                        <w:left w:val="none" w:sz="0" w:space="0" w:color="auto"/>
                        <w:bottom w:val="none" w:sz="0" w:space="0" w:color="auto"/>
                        <w:right w:val="none" w:sz="0" w:space="0" w:color="auto"/>
                      </w:divBdr>
                      <w:divsChild>
                        <w:div w:id="74903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472707">
                  <w:marLeft w:val="4610"/>
                  <w:marRight w:val="4610"/>
                  <w:marTop w:val="150"/>
                  <w:marBottom w:val="150"/>
                  <w:divBdr>
                    <w:top w:val="none" w:sz="0" w:space="0" w:color="auto"/>
                    <w:left w:val="none" w:sz="0" w:space="0" w:color="auto"/>
                    <w:bottom w:val="none" w:sz="0" w:space="0" w:color="auto"/>
                    <w:right w:val="none" w:sz="0" w:space="0" w:color="auto"/>
                  </w:divBdr>
                  <w:divsChild>
                    <w:div w:id="1549221305">
                      <w:marLeft w:val="0"/>
                      <w:marRight w:val="0"/>
                      <w:marTop w:val="0"/>
                      <w:marBottom w:val="0"/>
                      <w:divBdr>
                        <w:top w:val="none" w:sz="0" w:space="0" w:color="auto"/>
                        <w:left w:val="none" w:sz="0" w:space="0" w:color="auto"/>
                        <w:bottom w:val="none" w:sz="0" w:space="0" w:color="auto"/>
                        <w:right w:val="none" w:sz="0" w:space="0" w:color="auto"/>
                      </w:divBdr>
                      <w:divsChild>
                        <w:div w:id="177347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720469">
                  <w:marLeft w:val="4610"/>
                  <w:marRight w:val="4610"/>
                  <w:marTop w:val="150"/>
                  <w:marBottom w:val="150"/>
                  <w:divBdr>
                    <w:top w:val="none" w:sz="0" w:space="0" w:color="auto"/>
                    <w:left w:val="none" w:sz="0" w:space="0" w:color="auto"/>
                    <w:bottom w:val="none" w:sz="0" w:space="0" w:color="auto"/>
                    <w:right w:val="none" w:sz="0" w:space="0" w:color="auto"/>
                  </w:divBdr>
                  <w:divsChild>
                    <w:div w:id="1935820811">
                      <w:marLeft w:val="0"/>
                      <w:marRight w:val="0"/>
                      <w:marTop w:val="0"/>
                      <w:marBottom w:val="0"/>
                      <w:divBdr>
                        <w:top w:val="none" w:sz="0" w:space="0" w:color="auto"/>
                        <w:left w:val="none" w:sz="0" w:space="0" w:color="auto"/>
                        <w:bottom w:val="none" w:sz="0" w:space="0" w:color="auto"/>
                        <w:right w:val="none" w:sz="0" w:space="0" w:color="auto"/>
                      </w:divBdr>
                      <w:divsChild>
                        <w:div w:id="184820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624433">
                  <w:marLeft w:val="4610"/>
                  <w:marRight w:val="4610"/>
                  <w:marTop w:val="150"/>
                  <w:marBottom w:val="150"/>
                  <w:divBdr>
                    <w:top w:val="none" w:sz="0" w:space="0" w:color="auto"/>
                    <w:left w:val="none" w:sz="0" w:space="0" w:color="auto"/>
                    <w:bottom w:val="none" w:sz="0" w:space="0" w:color="auto"/>
                    <w:right w:val="none" w:sz="0" w:space="0" w:color="auto"/>
                  </w:divBdr>
                  <w:divsChild>
                    <w:div w:id="693113533">
                      <w:marLeft w:val="0"/>
                      <w:marRight w:val="0"/>
                      <w:marTop w:val="0"/>
                      <w:marBottom w:val="0"/>
                      <w:divBdr>
                        <w:top w:val="none" w:sz="0" w:space="0" w:color="auto"/>
                        <w:left w:val="none" w:sz="0" w:space="0" w:color="auto"/>
                        <w:bottom w:val="none" w:sz="0" w:space="0" w:color="auto"/>
                        <w:right w:val="none" w:sz="0" w:space="0" w:color="auto"/>
                      </w:divBdr>
                      <w:divsChild>
                        <w:div w:id="9111997">
                          <w:marLeft w:val="0"/>
                          <w:marRight w:val="0"/>
                          <w:marTop w:val="0"/>
                          <w:marBottom w:val="0"/>
                          <w:divBdr>
                            <w:top w:val="none" w:sz="0" w:space="0" w:color="auto"/>
                            <w:left w:val="none" w:sz="0" w:space="0" w:color="auto"/>
                            <w:bottom w:val="none" w:sz="0" w:space="0" w:color="auto"/>
                            <w:right w:val="none" w:sz="0" w:space="0" w:color="auto"/>
                          </w:divBdr>
                        </w:div>
                        <w:div w:id="194655392">
                          <w:marLeft w:val="0"/>
                          <w:marRight w:val="0"/>
                          <w:marTop w:val="0"/>
                          <w:marBottom w:val="0"/>
                          <w:divBdr>
                            <w:top w:val="none" w:sz="0" w:space="0" w:color="auto"/>
                            <w:left w:val="none" w:sz="0" w:space="0" w:color="auto"/>
                            <w:bottom w:val="none" w:sz="0" w:space="0" w:color="auto"/>
                            <w:right w:val="none" w:sz="0" w:space="0" w:color="auto"/>
                          </w:divBdr>
                        </w:div>
                        <w:div w:id="301350842">
                          <w:marLeft w:val="0"/>
                          <w:marRight w:val="0"/>
                          <w:marTop w:val="0"/>
                          <w:marBottom w:val="0"/>
                          <w:divBdr>
                            <w:top w:val="none" w:sz="0" w:space="0" w:color="auto"/>
                            <w:left w:val="none" w:sz="0" w:space="0" w:color="auto"/>
                            <w:bottom w:val="none" w:sz="0" w:space="0" w:color="auto"/>
                            <w:right w:val="none" w:sz="0" w:space="0" w:color="auto"/>
                          </w:divBdr>
                        </w:div>
                        <w:div w:id="302395900">
                          <w:marLeft w:val="0"/>
                          <w:marRight w:val="0"/>
                          <w:marTop w:val="0"/>
                          <w:marBottom w:val="0"/>
                          <w:divBdr>
                            <w:top w:val="none" w:sz="0" w:space="0" w:color="auto"/>
                            <w:left w:val="none" w:sz="0" w:space="0" w:color="auto"/>
                            <w:bottom w:val="none" w:sz="0" w:space="0" w:color="auto"/>
                            <w:right w:val="none" w:sz="0" w:space="0" w:color="auto"/>
                          </w:divBdr>
                        </w:div>
                        <w:div w:id="394161318">
                          <w:marLeft w:val="0"/>
                          <w:marRight w:val="0"/>
                          <w:marTop w:val="0"/>
                          <w:marBottom w:val="0"/>
                          <w:divBdr>
                            <w:top w:val="none" w:sz="0" w:space="0" w:color="auto"/>
                            <w:left w:val="none" w:sz="0" w:space="0" w:color="auto"/>
                            <w:bottom w:val="none" w:sz="0" w:space="0" w:color="auto"/>
                            <w:right w:val="none" w:sz="0" w:space="0" w:color="auto"/>
                          </w:divBdr>
                        </w:div>
                        <w:div w:id="400295242">
                          <w:marLeft w:val="0"/>
                          <w:marRight w:val="0"/>
                          <w:marTop w:val="0"/>
                          <w:marBottom w:val="0"/>
                          <w:divBdr>
                            <w:top w:val="none" w:sz="0" w:space="0" w:color="auto"/>
                            <w:left w:val="none" w:sz="0" w:space="0" w:color="auto"/>
                            <w:bottom w:val="none" w:sz="0" w:space="0" w:color="auto"/>
                            <w:right w:val="none" w:sz="0" w:space="0" w:color="auto"/>
                          </w:divBdr>
                        </w:div>
                        <w:div w:id="435364947">
                          <w:marLeft w:val="0"/>
                          <w:marRight w:val="0"/>
                          <w:marTop w:val="0"/>
                          <w:marBottom w:val="0"/>
                          <w:divBdr>
                            <w:top w:val="none" w:sz="0" w:space="0" w:color="auto"/>
                            <w:left w:val="none" w:sz="0" w:space="0" w:color="auto"/>
                            <w:bottom w:val="none" w:sz="0" w:space="0" w:color="auto"/>
                            <w:right w:val="none" w:sz="0" w:space="0" w:color="auto"/>
                          </w:divBdr>
                        </w:div>
                        <w:div w:id="760952319">
                          <w:marLeft w:val="0"/>
                          <w:marRight w:val="0"/>
                          <w:marTop w:val="0"/>
                          <w:marBottom w:val="0"/>
                          <w:divBdr>
                            <w:top w:val="none" w:sz="0" w:space="0" w:color="auto"/>
                            <w:left w:val="none" w:sz="0" w:space="0" w:color="auto"/>
                            <w:bottom w:val="none" w:sz="0" w:space="0" w:color="auto"/>
                            <w:right w:val="none" w:sz="0" w:space="0" w:color="auto"/>
                          </w:divBdr>
                        </w:div>
                        <w:div w:id="811869709">
                          <w:marLeft w:val="0"/>
                          <w:marRight w:val="0"/>
                          <w:marTop w:val="0"/>
                          <w:marBottom w:val="0"/>
                          <w:divBdr>
                            <w:top w:val="none" w:sz="0" w:space="0" w:color="auto"/>
                            <w:left w:val="none" w:sz="0" w:space="0" w:color="auto"/>
                            <w:bottom w:val="none" w:sz="0" w:space="0" w:color="auto"/>
                            <w:right w:val="none" w:sz="0" w:space="0" w:color="auto"/>
                          </w:divBdr>
                        </w:div>
                        <w:div w:id="815730257">
                          <w:marLeft w:val="0"/>
                          <w:marRight w:val="0"/>
                          <w:marTop w:val="0"/>
                          <w:marBottom w:val="0"/>
                          <w:divBdr>
                            <w:top w:val="none" w:sz="0" w:space="0" w:color="auto"/>
                            <w:left w:val="none" w:sz="0" w:space="0" w:color="auto"/>
                            <w:bottom w:val="none" w:sz="0" w:space="0" w:color="auto"/>
                            <w:right w:val="none" w:sz="0" w:space="0" w:color="auto"/>
                          </w:divBdr>
                        </w:div>
                        <w:div w:id="822283749">
                          <w:marLeft w:val="0"/>
                          <w:marRight w:val="0"/>
                          <w:marTop w:val="0"/>
                          <w:marBottom w:val="0"/>
                          <w:divBdr>
                            <w:top w:val="none" w:sz="0" w:space="0" w:color="auto"/>
                            <w:left w:val="none" w:sz="0" w:space="0" w:color="auto"/>
                            <w:bottom w:val="none" w:sz="0" w:space="0" w:color="auto"/>
                            <w:right w:val="none" w:sz="0" w:space="0" w:color="auto"/>
                          </w:divBdr>
                        </w:div>
                        <w:div w:id="924149282">
                          <w:marLeft w:val="0"/>
                          <w:marRight w:val="0"/>
                          <w:marTop w:val="0"/>
                          <w:marBottom w:val="0"/>
                          <w:divBdr>
                            <w:top w:val="none" w:sz="0" w:space="0" w:color="auto"/>
                            <w:left w:val="none" w:sz="0" w:space="0" w:color="auto"/>
                            <w:bottom w:val="none" w:sz="0" w:space="0" w:color="auto"/>
                            <w:right w:val="none" w:sz="0" w:space="0" w:color="auto"/>
                          </w:divBdr>
                        </w:div>
                        <w:div w:id="993339327">
                          <w:marLeft w:val="0"/>
                          <w:marRight w:val="0"/>
                          <w:marTop w:val="0"/>
                          <w:marBottom w:val="0"/>
                          <w:divBdr>
                            <w:top w:val="none" w:sz="0" w:space="0" w:color="auto"/>
                            <w:left w:val="none" w:sz="0" w:space="0" w:color="auto"/>
                            <w:bottom w:val="none" w:sz="0" w:space="0" w:color="auto"/>
                            <w:right w:val="none" w:sz="0" w:space="0" w:color="auto"/>
                          </w:divBdr>
                        </w:div>
                        <w:div w:id="1008403911">
                          <w:marLeft w:val="0"/>
                          <w:marRight w:val="0"/>
                          <w:marTop w:val="0"/>
                          <w:marBottom w:val="0"/>
                          <w:divBdr>
                            <w:top w:val="none" w:sz="0" w:space="0" w:color="auto"/>
                            <w:left w:val="none" w:sz="0" w:space="0" w:color="auto"/>
                            <w:bottom w:val="none" w:sz="0" w:space="0" w:color="auto"/>
                            <w:right w:val="none" w:sz="0" w:space="0" w:color="auto"/>
                          </w:divBdr>
                        </w:div>
                        <w:div w:id="1015771073">
                          <w:marLeft w:val="0"/>
                          <w:marRight w:val="0"/>
                          <w:marTop w:val="0"/>
                          <w:marBottom w:val="0"/>
                          <w:divBdr>
                            <w:top w:val="none" w:sz="0" w:space="0" w:color="auto"/>
                            <w:left w:val="none" w:sz="0" w:space="0" w:color="auto"/>
                            <w:bottom w:val="none" w:sz="0" w:space="0" w:color="auto"/>
                            <w:right w:val="none" w:sz="0" w:space="0" w:color="auto"/>
                          </w:divBdr>
                        </w:div>
                        <w:div w:id="1095172604">
                          <w:marLeft w:val="0"/>
                          <w:marRight w:val="0"/>
                          <w:marTop w:val="0"/>
                          <w:marBottom w:val="0"/>
                          <w:divBdr>
                            <w:top w:val="none" w:sz="0" w:space="0" w:color="auto"/>
                            <w:left w:val="none" w:sz="0" w:space="0" w:color="auto"/>
                            <w:bottom w:val="none" w:sz="0" w:space="0" w:color="auto"/>
                            <w:right w:val="none" w:sz="0" w:space="0" w:color="auto"/>
                          </w:divBdr>
                        </w:div>
                        <w:div w:id="1126238018">
                          <w:marLeft w:val="0"/>
                          <w:marRight w:val="0"/>
                          <w:marTop w:val="0"/>
                          <w:marBottom w:val="0"/>
                          <w:divBdr>
                            <w:top w:val="none" w:sz="0" w:space="0" w:color="auto"/>
                            <w:left w:val="none" w:sz="0" w:space="0" w:color="auto"/>
                            <w:bottom w:val="none" w:sz="0" w:space="0" w:color="auto"/>
                            <w:right w:val="none" w:sz="0" w:space="0" w:color="auto"/>
                          </w:divBdr>
                        </w:div>
                        <w:div w:id="1251963432">
                          <w:marLeft w:val="0"/>
                          <w:marRight w:val="0"/>
                          <w:marTop w:val="0"/>
                          <w:marBottom w:val="0"/>
                          <w:divBdr>
                            <w:top w:val="none" w:sz="0" w:space="0" w:color="auto"/>
                            <w:left w:val="none" w:sz="0" w:space="0" w:color="auto"/>
                            <w:bottom w:val="none" w:sz="0" w:space="0" w:color="auto"/>
                            <w:right w:val="none" w:sz="0" w:space="0" w:color="auto"/>
                          </w:divBdr>
                        </w:div>
                        <w:div w:id="1285768570">
                          <w:marLeft w:val="0"/>
                          <w:marRight w:val="0"/>
                          <w:marTop w:val="0"/>
                          <w:marBottom w:val="0"/>
                          <w:divBdr>
                            <w:top w:val="none" w:sz="0" w:space="0" w:color="auto"/>
                            <w:left w:val="none" w:sz="0" w:space="0" w:color="auto"/>
                            <w:bottom w:val="none" w:sz="0" w:space="0" w:color="auto"/>
                            <w:right w:val="none" w:sz="0" w:space="0" w:color="auto"/>
                          </w:divBdr>
                        </w:div>
                        <w:div w:id="1294630459">
                          <w:marLeft w:val="0"/>
                          <w:marRight w:val="0"/>
                          <w:marTop w:val="0"/>
                          <w:marBottom w:val="0"/>
                          <w:divBdr>
                            <w:top w:val="none" w:sz="0" w:space="0" w:color="auto"/>
                            <w:left w:val="none" w:sz="0" w:space="0" w:color="auto"/>
                            <w:bottom w:val="none" w:sz="0" w:space="0" w:color="auto"/>
                            <w:right w:val="none" w:sz="0" w:space="0" w:color="auto"/>
                          </w:divBdr>
                        </w:div>
                        <w:div w:id="1351226540">
                          <w:marLeft w:val="0"/>
                          <w:marRight w:val="0"/>
                          <w:marTop w:val="0"/>
                          <w:marBottom w:val="0"/>
                          <w:divBdr>
                            <w:top w:val="none" w:sz="0" w:space="0" w:color="auto"/>
                            <w:left w:val="none" w:sz="0" w:space="0" w:color="auto"/>
                            <w:bottom w:val="none" w:sz="0" w:space="0" w:color="auto"/>
                            <w:right w:val="none" w:sz="0" w:space="0" w:color="auto"/>
                          </w:divBdr>
                        </w:div>
                        <w:div w:id="1501001965">
                          <w:marLeft w:val="0"/>
                          <w:marRight w:val="0"/>
                          <w:marTop w:val="0"/>
                          <w:marBottom w:val="0"/>
                          <w:divBdr>
                            <w:top w:val="none" w:sz="0" w:space="0" w:color="auto"/>
                            <w:left w:val="none" w:sz="0" w:space="0" w:color="auto"/>
                            <w:bottom w:val="none" w:sz="0" w:space="0" w:color="auto"/>
                            <w:right w:val="none" w:sz="0" w:space="0" w:color="auto"/>
                          </w:divBdr>
                        </w:div>
                        <w:div w:id="1547065657">
                          <w:marLeft w:val="0"/>
                          <w:marRight w:val="0"/>
                          <w:marTop w:val="0"/>
                          <w:marBottom w:val="0"/>
                          <w:divBdr>
                            <w:top w:val="none" w:sz="0" w:space="0" w:color="auto"/>
                            <w:left w:val="none" w:sz="0" w:space="0" w:color="auto"/>
                            <w:bottom w:val="none" w:sz="0" w:space="0" w:color="auto"/>
                            <w:right w:val="none" w:sz="0" w:space="0" w:color="auto"/>
                          </w:divBdr>
                        </w:div>
                        <w:div w:id="1549343300">
                          <w:marLeft w:val="0"/>
                          <w:marRight w:val="0"/>
                          <w:marTop w:val="0"/>
                          <w:marBottom w:val="0"/>
                          <w:divBdr>
                            <w:top w:val="none" w:sz="0" w:space="0" w:color="auto"/>
                            <w:left w:val="none" w:sz="0" w:space="0" w:color="auto"/>
                            <w:bottom w:val="none" w:sz="0" w:space="0" w:color="auto"/>
                            <w:right w:val="none" w:sz="0" w:space="0" w:color="auto"/>
                          </w:divBdr>
                        </w:div>
                        <w:div w:id="1700937310">
                          <w:marLeft w:val="0"/>
                          <w:marRight w:val="0"/>
                          <w:marTop w:val="0"/>
                          <w:marBottom w:val="0"/>
                          <w:divBdr>
                            <w:top w:val="none" w:sz="0" w:space="0" w:color="auto"/>
                            <w:left w:val="none" w:sz="0" w:space="0" w:color="auto"/>
                            <w:bottom w:val="none" w:sz="0" w:space="0" w:color="auto"/>
                            <w:right w:val="none" w:sz="0" w:space="0" w:color="auto"/>
                          </w:divBdr>
                        </w:div>
                        <w:div w:id="1750077389">
                          <w:marLeft w:val="0"/>
                          <w:marRight w:val="0"/>
                          <w:marTop w:val="0"/>
                          <w:marBottom w:val="0"/>
                          <w:divBdr>
                            <w:top w:val="none" w:sz="0" w:space="0" w:color="auto"/>
                            <w:left w:val="none" w:sz="0" w:space="0" w:color="auto"/>
                            <w:bottom w:val="none" w:sz="0" w:space="0" w:color="auto"/>
                            <w:right w:val="none" w:sz="0" w:space="0" w:color="auto"/>
                          </w:divBdr>
                        </w:div>
                        <w:div w:id="1841657208">
                          <w:marLeft w:val="0"/>
                          <w:marRight w:val="0"/>
                          <w:marTop w:val="0"/>
                          <w:marBottom w:val="0"/>
                          <w:divBdr>
                            <w:top w:val="none" w:sz="0" w:space="0" w:color="auto"/>
                            <w:left w:val="none" w:sz="0" w:space="0" w:color="auto"/>
                            <w:bottom w:val="none" w:sz="0" w:space="0" w:color="auto"/>
                            <w:right w:val="none" w:sz="0" w:space="0" w:color="auto"/>
                          </w:divBdr>
                        </w:div>
                        <w:div w:id="2002811100">
                          <w:marLeft w:val="0"/>
                          <w:marRight w:val="0"/>
                          <w:marTop w:val="0"/>
                          <w:marBottom w:val="0"/>
                          <w:divBdr>
                            <w:top w:val="none" w:sz="0" w:space="0" w:color="auto"/>
                            <w:left w:val="none" w:sz="0" w:space="0" w:color="auto"/>
                            <w:bottom w:val="none" w:sz="0" w:space="0" w:color="auto"/>
                            <w:right w:val="none" w:sz="0" w:space="0" w:color="auto"/>
                          </w:divBdr>
                        </w:div>
                      </w:divsChild>
                    </w:div>
                    <w:div w:id="900364745">
                      <w:marLeft w:val="0"/>
                      <w:marRight w:val="0"/>
                      <w:marTop w:val="0"/>
                      <w:marBottom w:val="0"/>
                      <w:divBdr>
                        <w:top w:val="none" w:sz="0" w:space="0" w:color="auto"/>
                        <w:left w:val="none" w:sz="0" w:space="0" w:color="auto"/>
                        <w:bottom w:val="none" w:sz="0" w:space="0" w:color="auto"/>
                        <w:right w:val="none" w:sz="0" w:space="0" w:color="auto"/>
                      </w:divBdr>
                      <w:divsChild>
                        <w:div w:id="7047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14301">
                  <w:marLeft w:val="4610"/>
                  <w:marRight w:val="4610"/>
                  <w:marTop w:val="150"/>
                  <w:marBottom w:val="150"/>
                  <w:divBdr>
                    <w:top w:val="none" w:sz="0" w:space="0" w:color="auto"/>
                    <w:left w:val="none" w:sz="0" w:space="0" w:color="auto"/>
                    <w:bottom w:val="none" w:sz="0" w:space="0" w:color="auto"/>
                    <w:right w:val="none" w:sz="0" w:space="0" w:color="auto"/>
                  </w:divBdr>
                  <w:divsChild>
                    <w:div w:id="503084590">
                      <w:marLeft w:val="0"/>
                      <w:marRight w:val="0"/>
                      <w:marTop w:val="0"/>
                      <w:marBottom w:val="0"/>
                      <w:divBdr>
                        <w:top w:val="none" w:sz="0" w:space="0" w:color="auto"/>
                        <w:left w:val="none" w:sz="0" w:space="0" w:color="auto"/>
                        <w:bottom w:val="none" w:sz="0" w:space="0" w:color="auto"/>
                        <w:right w:val="none" w:sz="0" w:space="0" w:color="auto"/>
                      </w:divBdr>
                      <w:divsChild>
                        <w:div w:id="17738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067888">
                  <w:marLeft w:val="4610"/>
                  <w:marRight w:val="4610"/>
                  <w:marTop w:val="150"/>
                  <w:marBottom w:val="150"/>
                  <w:divBdr>
                    <w:top w:val="none" w:sz="0" w:space="0" w:color="auto"/>
                    <w:left w:val="none" w:sz="0" w:space="0" w:color="auto"/>
                    <w:bottom w:val="none" w:sz="0" w:space="0" w:color="auto"/>
                    <w:right w:val="none" w:sz="0" w:space="0" w:color="auto"/>
                  </w:divBdr>
                  <w:divsChild>
                    <w:div w:id="1947694181">
                      <w:marLeft w:val="0"/>
                      <w:marRight w:val="0"/>
                      <w:marTop w:val="0"/>
                      <w:marBottom w:val="0"/>
                      <w:divBdr>
                        <w:top w:val="none" w:sz="0" w:space="0" w:color="auto"/>
                        <w:left w:val="none" w:sz="0" w:space="0" w:color="auto"/>
                        <w:bottom w:val="none" w:sz="0" w:space="0" w:color="auto"/>
                        <w:right w:val="none" w:sz="0" w:space="0" w:color="auto"/>
                      </w:divBdr>
                      <w:divsChild>
                        <w:div w:id="185507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193740">
              <w:marLeft w:val="0"/>
              <w:marRight w:val="0"/>
              <w:marTop w:val="0"/>
              <w:marBottom w:val="0"/>
              <w:divBdr>
                <w:top w:val="none" w:sz="0" w:space="0" w:color="auto"/>
                <w:left w:val="none" w:sz="0" w:space="0" w:color="auto"/>
                <w:bottom w:val="none" w:sz="0" w:space="0" w:color="auto"/>
                <w:right w:val="none" w:sz="0" w:space="0" w:color="auto"/>
              </w:divBdr>
              <w:divsChild>
                <w:div w:id="82772236">
                  <w:marLeft w:val="0"/>
                  <w:marRight w:val="0"/>
                  <w:marTop w:val="0"/>
                  <w:marBottom w:val="0"/>
                  <w:divBdr>
                    <w:top w:val="none" w:sz="0" w:space="0" w:color="auto"/>
                    <w:left w:val="none" w:sz="0" w:space="0" w:color="auto"/>
                    <w:bottom w:val="none" w:sz="0" w:space="0" w:color="auto"/>
                    <w:right w:val="none" w:sz="0" w:space="0" w:color="auto"/>
                  </w:divBdr>
                </w:div>
                <w:div w:id="1450392599">
                  <w:marLeft w:val="0"/>
                  <w:marRight w:val="0"/>
                  <w:marTop w:val="0"/>
                  <w:marBottom w:val="0"/>
                  <w:divBdr>
                    <w:top w:val="none" w:sz="0" w:space="0" w:color="auto"/>
                    <w:left w:val="none" w:sz="0" w:space="0" w:color="auto"/>
                    <w:bottom w:val="none" w:sz="0" w:space="0" w:color="auto"/>
                    <w:right w:val="none" w:sz="0" w:space="0" w:color="auto"/>
                  </w:divBdr>
                  <w:divsChild>
                    <w:div w:id="192148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15569">
              <w:marLeft w:val="0"/>
              <w:marRight w:val="0"/>
              <w:marTop w:val="0"/>
              <w:marBottom w:val="0"/>
              <w:divBdr>
                <w:top w:val="none" w:sz="0" w:space="0" w:color="auto"/>
                <w:left w:val="none" w:sz="0" w:space="0" w:color="auto"/>
                <w:bottom w:val="none" w:sz="0" w:space="0" w:color="auto"/>
                <w:right w:val="none" w:sz="0" w:space="0" w:color="auto"/>
              </w:divBdr>
            </w:div>
          </w:divsChild>
        </w:div>
        <w:div w:id="1150707025">
          <w:marLeft w:val="-18913"/>
          <w:marRight w:val="0"/>
          <w:marTop w:val="0"/>
          <w:marBottom w:val="0"/>
          <w:divBdr>
            <w:top w:val="none" w:sz="0" w:space="0" w:color="auto"/>
            <w:left w:val="none" w:sz="0" w:space="0" w:color="auto"/>
            <w:bottom w:val="none" w:sz="0" w:space="0" w:color="auto"/>
            <w:right w:val="none" w:sz="0" w:space="0" w:color="auto"/>
          </w:divBdr>
          <w:divsChild>
            <w:div w:id="1768310857">
              <w:marLeft w:val="0"/>
              <w:marRight w:val="0"/>
              <w:marTop w:val="0"/>
              <w:marBottom w:val="0"/>
              <w:divBdr>
                <w:top w:val="none" w:sz="0" w:space="0" w:color="auto"/>
                <w:left w:val="none" w:sz="0" w:space="0" w:color="auto"/>
                <w:bottom w:val="none" w:sz="0" w:space="0" w:color="auto"/>
                <w:right w:val="none" w:sz="0" w:space="0" w:color="auto"/>
              </w:divBdr>
            </w:div>
          </w:divsChild>
        </w:div>
        <w:div w:id="1217738289">
          <w:marLeft w:val="-18913"/>
          <w:marRight w:val="0"/>
          <w:marTop w:val="0"/>
          <w:marBottom w:val="0"/>
          <w:divBdr>
            <w:top w:val="none" w:sz="0" w:space="0" w:color="auto"/>
            <w:left w:val="none" w:sz="0" w:space="0" w:color="auto"/>
            <w:bottom w:val="none" w:sz="0" w:space="0" w:color="auto"/>
            <w:right w:val="none" w:sz="0" w:space="0" w:color="auto"/>
          </w:divBdr>
          <w:divsChild>
            <w:div w:id="1984578533">
              <w:marLeft w:val="0"/>
              <w:marRight w:val="0"/>
              <w:marTop w:val="0"/>
              <w:marBottom w:val="0"/>
              <w:divBdr>
                <w:top w:val="none" w:sz="0" w:space="0" w:color="auto"/>
                <w:left w:val="none" w:sz="0" w:space="0" w:color="auto"/>
                <w:bottom w:val="none" w:sz="0" w:space="0" w:color="auto"/>
                <w:right w:val="none" w:sz="0" w:space="0" w:color="auto"/>
              </w:divBdr>
            </w:div>
          </w:divsChild>
        </w:div>
        <w:div w:id="1514880254">
          <w:marLeft w:val="-18913"/>
          <w:marRight w:val="0"/>
          <w:marTop w:val="0"/>
          <w:marBottom w:val="0"/>
          <w:divBdr>
            <w:top w:val="single" w:sz="6" w:space="0" w:color="auto"/>
            <w:left w:val="single" w:sz="6" w:space="0" w:color="auto"/>
            <w:bottom w:val="single" w:sz="6" w:space="0" w:color="auto"/>
            <w:right w:val="single" w:sz="6" w:space="0" w:color="auto"/>
          </w:divBdr>
          <w:divsChild>
            <w:div w:id="564875726">
              <w:marLeft w:val="0"/>
              <w:marRight w:val="0"/>
              <w:marTop w:val="0"/>
              <w:marBottom w:val="0"/>
              <w:divBdr>
                <w:top w:val="none" w:sz="0" w:space="0" w:color="auto"/>
                <w:left w:val="none" w:sz="0" w:space="0" w:color="auto"/>
                <w:bottom w:val="none" w:sz="0" w:space="0" w:color="auto"/>
                <w:right w:val="none" w:sz="0" w:space="0" w:color="auto"/>
              </w:divBdr>
              <w:divsChild>
                <w:div w:id="1279869504">
                  <w:marLeft w:val="0"/>
                  <w:marRight w:val="0"/>
                  <w:marTop w:val="0"/>
                  <w:marBottom w:val="0"/>
                  <w:divBdr>
                    <w:top w:val="none" w:sz="0" w:space="0" w:color="auto"/>
                    <w:left w:val="none" w:sz="0" w:space="0" w:color="auto"/>
                    <w:bottom w:val="none" w:sz="0" w:space="0" w:color="auto"/>
                    <w:right w:val="none" w:sz="0" w:space="0" w:color="auto"/>
                  </w:divBdr>
                </w:div>
              </w:divsChild>
            </w:div>
            <w:div w:id="992292109">
              <w:marLeft w:val="0"/>
              <w:marRight w:val="0"/>
              <w:marTop w:val="0"/>
              <w:marBottom w:val="0"/>
              <w:divBdr>
                <w:top w:val="none" w:sz="0" w:space="0" w:color="auto"/>
                <w:left w:val="none" w:sz="0" w:space="0" w:color="auto"/>
                <w:bottom w:val="none" w:sz="0" w:space="0" w:color="auto"/>
                <w:right w:val="none" w:sz="0" w:space="0" w:color="auto"/>
              </w:divBdr>
            </w:div>
            <w:div w:id="1995645906">
              <w:marLeft w:val="0"/>
              <w:marRight w:val="0"/>
              <w:marTop w:val="0"/>
              <w:marBottom w:val="0"/>
              <w:divBdr>
                <w:top w:val="none" w:sz="0" w:space="0" w:color="auto"/>
                <w:left w:val="none" w:sz="0" w:space="0" w:color="auto"/>
                <w:bottom w:val="none" w:sz="0" w:space="0" w:color="auto"/>
                <w:right w:val="none" w:sz="0" w:space="0" w:color="auto"/>
              </w:divBdr>
              <w:divsChild>
                <w:div w:id="1967423477">
                  <w:marLeft w:val="0"/>
                  <w:marRight w:val="0"/>
                  <w:marTop w:val="0"/>
                  <w:marBottom w:val="0"/>
                  <w:divBdr>
                    <w:top w:val="none" w:sz="0" w:space="0" w:color="auto"/>
                    <w:left w:val="none" w:sz="0" w:space="0" w:color="auto"/>
                    <w:bottom w:val="none" w:sz="0" w:space="0" w:color="auto"/>
                    <w:right w:val="none" w:sz="0" w:space="0" w:color="auto"/>
                  </w:divBdr>
                  <w:divsChild>
                    <w:div w:id="116971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788560">
      <w:bodyDiv w:val="1"/>
      <w:marLeft w:val="0"/>
      <w:marRight w:val="0"/>
      <w:marTop w:val="0"/>
      <w:marBottom w:val="0"/>
      <w:divBdr>
        <w:top w:val="none" w:sz="0" w:space="0" w:color="auto"/>
        <w:left w:val="none" w:sz="0" w:space="0" w:color="auto"/>
        <w:bottom w:val="none" w:sz="0" w:space="0" w:color="auto"/>
        <w:right w:val="none" w:sz="0" w:space="0" w:color="auto"/>
      </w:divBdr>
    </w:div>
    <w:div w:id="537930931">
      <w:bodyDiv w:val="1"/>
      <w:marLeft w:val="0"/>
      <w:marRight w:val="0"/>
      <w:marTop w:val="0"/>
      <w:marBottom w:val="0"/>
      <w:divBdr>
        <w:top w:val="none" w:sz="0" w:space="0" w:color="auto"/>
        <w:left w:val="none" w:sz="0" w:space="0" w:color="auto"/>
        <w:bottom w:val="none" w:sz="0" w:space="0" w:color="auto"/>
        <w:right w:val="none" w:sz="0" w:space="0" w:color="auto"/>
      </w:divBdr>
    </w:div>
    <w:div w:id="684096448">
      <w:bodyDiv w:val="1"/>
      <w:marLeft w:val="0"/>
      <w:marRight w:val="0"/>
      <w:marTop w:val="0"/>
      <w:marBottom w:val="0"/>
      <w:divBdr>
        <w:top w:val="none" w:sz="0" w:space="0" w:color="auto"/>
        <w:left w:val="none" w:sz="0" w:space="0" w:color="auto"/>
        <w:bottom w:val="none" w:sz="0" w:space="0" w:color="auto"/>
        <w:right w:val="none" w:sz="0" w:space="0" w:color="auto"/>
      </w:divBdr>
    </w:div>
    <w:div w:id="718016767">
      <w:bodyDiv w:val="1"/>
      <w:marLeft w:val="0"/>
      <w:marRight w:val="0"/>
      <w:marTop w:val="0"/>
      <w:marBottom w:val="0"/>
      <w:divBdr>
        <w:top w:val="none" w:sz="0" w:space="0" w:color="auto"/>
        <w:left w:val="none" w:sz="0" w:space="0" w:color="auto"/>
        <w:bottom w:val="none" w:sz="0" w:space="0" w:color="auto"/>
        <w:right w:val="none" w:sz="0" w:space="0" w:color="auto"/>
      </w:divBdr>
    </w:div>
    <w:div w:id="809634083">
      <w:bodyDiv w:val="1"/>
      <w:marLeft w:val="0"/>
      <w:marRight w:val="0"/>
      <w:marTop w:val="0"/>
      <w:marBottom w:val="0"/>
      <w:divBdr>
        <w:top w:val="none" w:sz="0" w:space="0" w:color="auto"/>
        <w:left w:val="none" w:sz="0" w:space="0" w:color="auto"/>
        <w:bottom w:val="none" w:sz="0" w:space="0" w:color="auto"/>
        <w:right w:val="none" w:sz="0" w:space="0" w:color="auto"/>
      </w:divBdr>
    </w:div>
    <w:div w:id="881093871">
      <w:bodyDiv w:val="1"/>
      <w:marLeft w:val="0"/>
      <w:marRight w:val="0"/>
      <w:marTop w:val="0"/>
      <w:marBottom w:val="0"/>
      <w:divBdr>
        <w:top w:val="none" w:sz="0" w:space="0" w:color="auto"/>
        <w:left w:val="none" w:sz="0" w:space="0" w:color="auto"/>
        <w:bottom w:val="none" w:sz="0" w:space="0" w:color="auto"/>
        <w:right w:val="none" w:sz="0" w:space="0" w:color="auto"/>
      </w:divBdr>
    </w:div>
    <w:div w:id="896277582">
      <w:bodyDiv w:val="1"/>
      <w:marLeft w:val="0"/>
      <w:marRight w:val="0"/>
      <w:marTop w:val="0"/>
      <w:marBottom w:val="0"/>
      <w:divBdr>
        <w:top w:val="none" w:sz="0" w:space="0" w:color="auto"/>
        <w:left w:val="none" w:sz="0" w:space="0" w:color="auto"/>
        <w:bottom w:val="none" w:sz="0" w:space="0" w:color="auto"/>
        <w:right w:val="none" w:sz="0" w:space="0" w:color="auto"/>
      </w:divBdr>
    </w:div>
    <w:div w:id="953903792">
      <w:bodyDiv w:val="1"/>
      <w:marLeft w:val="0"/>
      <w:marRight w:val="0"/>
      <w:marTop w:val="0"/>
      <w:marBottom w:val="0"/>
      <w:divBdr>
        <w:top w:val="none" w:sz="0" w:space="0" w:color="auto"/>
        <w:left w:val="none" w:sz="0" w:space="0" w:color="auto"/>
        <w:bottom w:val="none" w:sz="0" w:space="0" w:color="auto"/>
        <w:right w:val="none" w:sz="0" w:space="0" w:color="auto"/>
      </w:divBdr>
    </w:div>
    <w:div w:id="1011445722">
      <w:bodyDiv w:val="1"/>
      <w:marLeft w:val="0"/>
      <w:marRight w:val="0"/>
      <w:marTop w:val="0"/>
      <w:marBottom w:val="0"/>
      <w:divBdr>
        <w:top w:val="none" w:sz="0" w:space="0" w:color="auto"/>
        <w:left w:val="none" w:sz="0" w:space="0" w:color="auto"/>
        <w:bottom w:val="none" w:sz="0" w:space="0" w:color="auto"/>
        <w:right w:val="none" w:sz="0" w:space="0" w:color="auto"/>
      </w:divBdr>
    </w:div>
    <w:div w:id="1037970992">
      <w:bodyDiv w:val="1"/>
      <w:marLeft w:val="0"/>
      <w:marRight w:val="0"/>
      <w:marTop w:val="0"/>
      <w:marBottom w:val="0"/>
      <w:divBdr>
        <w:top w:val="none" w:sz="0" w:space="0" w:color="auto"/>
        <w:left w:val="none" w:sz="0" w:space="0" w:color="auto"/>
        <w:bottom w:val="none" w:sz="0" w:space="0" w:color="auto"/>
        <w:right w:val="none" w:sz="0" w:space="0" w:color="auto"/>
      </w:divBdr>
    </w:div>
    <w:div w:id="1273056945">
      <w:bodyDiv w:val="1"/>
      <w:marLeft w:val="0"/>
      <w:marRight w:val="0"/>
      <w:marTop w:val="0"/>
      <w:marBottom w:val="0"/>
      <w:divBdr>
        <w:top w:val="none" w:sz="0" w:space="0" w:color="auto"/>
        <w:left w:val="none" w:sz="0" w:space="0" w:color="auto"/>
        <w:bottom w:val="none" w:sz="0" w:space="0" w:color="auto"/>
        <w:right w:val="none" w:sz="0" w:space="0" w:color="auto"/>
      </w:divBdr>
    </w:div>
    <w:div w:id="1281455259">
      <w:bodyDiv w:val="1"/>
      <w:marLeft w:val="0"/>
      <w:marRight w:val="0"/>
      <w:marTop w:val="0"/>
      <w:marBottom w:val="0"/>
      <w:divBdr>
        <w:top w:val="none" w:sz="0" w:space="0" w:color="auto"/>
        <w:left w:val="none" w:sz="0" w:space="0" w:color="auto"/>
        <w:bottom w:val="none" w:sz="0" w:space="0" w:color="auto"/>
        <w:right w:val="none" w:sz="0" w:space="0" w:color="auto"/>
      </w:divBdr>
    </w:div>
    <w:div w:id="1369143619">
      <w:bodyDiv w:val="1"/>
      <w:marLeft w:val="0"/>
      <w:marRight w:val="0"/>
      <w:marTop w:val="0"/>
      <w:marBottom w:val="0"/>
      <w:divBdr>
        <w:top w:val="none" w:sz="0" w:space="0" w:color="auto"/>
        <w:left w:val="none" w:sz="0" w:space="0" w:color="auto"/>
        <w:bottom w:val="none" w:sz="0" w:space="0" w:color="auto"/>
        <w:right w:val="none" w:sz="0" w:space="0" w:color="auto"/>
      </w:divBdr>
    </w:div>
    <w:div w:id="1479375263">
      <w:bodyDiv w:val="1"/>
      <w:marLeft w:val="0"/>
      <w:marRight w:val="0"/>
      <w:marTop w:val="0"/>
      <w:marBottom w:val="0"/>
      <w:divBdr>
        <w:top w:val="none" w:sz="0" w:space="0" w:color="auto"/>
        <w:left w:val="none" w:sz="0" w:space="0" w:color="auto"/>
        <w:bottom w:val="none" w:sz="0" w:space="0" w:color="auto"/>
        <w:right w:val="none" w:sz="0" w:space="0" w:color="auto"/>
      </w:divBdr>
    </w:div>
    <w:div w:id="1485733679">
      <w:bodyDiv w:val="1"/>
      <w:marLeft w:val="0"/>
      <w:marRight w:val="0"/>
      <w:marTop w:val="0"/>
      <w:marBottom w:val="0"/>
      <w:divBdr>
        <w:top w:val="none" w:sz="0" w:space="0" w:color="auto"/>
        <w:left w:val="none" w:sz="0" w:space="0" w:color="auto"/>
        <w:bottom w:val="none" w:sz="0" w:space="0" w:color="auto"/>
        <w:right w:val="none" w:sz="0" w:space="0" w:color="auto"/>
      </w:divBdr>
    </w:div>
    <w:div w:id="1532378938">
      <w:bodyDiv w:val="1"/>
      <w:marLeft w:val="0"/>
      <w:marRight w:val="0"/>
      <w:marTop w:val="0"/>
      <w:marBottom w:val="0"/>
      <w:divBdr>
        <w:top w:val="none" w:sz="0" w:space="0" w:color="auto"/>
        <w:left w:val="none" w:sz="0" w:space="0" w:color="auto"/>
        <w:bottom w:val="none" w:sz="0" w:space="0" w:color="auto"/>
        <w:right w:val="none" w:sz="0" w:space="0" w:color="auto"/>
      </w:divBdr>
    </w:div>
    <w:div w:id="1545755940">
      <w:bodyDiv w:val="1"/>
      <w:marLeft w:val="0"/>
      <w:marRight w:val="0"/>
      <w:marTop w:val="0"/>
      <w:marBottom w:val="0"/>
      <w:divBdr>
        <w:top w:val="none" w:sz="0" w:space="0" w:color="auto"/>
        <w:left w:val="none" w:sz="0" w:space="0" w:color="auto"/>
        <w:bottom w:val="none" w:sz="0" w:space="0" w:color="auto"/>
        <w:right w:val="none" w:sz="0" w:space="0" w:color="auto"/>
      </w:divBdr>
    </w:div>
    <w:div w:id="1576548120">
      <w:bodyDiv w:val="1"/>
      <w:marLeft w:val="0"/>
      <w:marRight w:val="0"/>
      <w:marTop w:val="0"/>
      <w:marBottom w:val="0"/>
      <w:divBdr>
        <w:top w:val="none" w:sz="0" w:space="0" w:color="auto"/>
        <w:left w:val="none" w:sz="0" w:space="0" w:color="auto"/>
        <w:bottom w:val="none" w:sz="0" w:space="0" w:color="auto"/>
        <w:right w:val="none" w:sz="0" w:space="0" w:color="auto"/>
      </w:divBdr>
    </w:div>
    <w:div w:id="1641301931">
      <w:bodyDiv w:val="1"/>
      <w:marLeft w:val="0"/>
      <w:marRight w:val="0"/>
      <w:marTop w:val="0"/>
      <w:marBottom w:val="0"/>
      <w:divBdr>
        <w:top w:val="none" w:sz="0" w:space="0" w:color="auto"/>
        <w:left w:val="none" w:sz="0" w:space="0" w:color="auto"/>
        <w:bottom w:val="none" w:sz="0" w:space="0" w:color="auto"/>
        <w:right w:val="none" w:sz="0" w:space="0" w:color="auto"/>
      </w:divBdr>
    </w:div>
    <w:div w:id="1720468260">
      <w:bodyDiv w:val="1"/>
      <w:marLeft w:val="0"/>
      <w:marRight w:val="0"/>
      <w:marTop w:val="0"/>
      <w:marBottom w:val="0"/>
      <w:divBdr>
        <w:top w:val="none" w:sz="0" w:space="0" w:color="auto"/>
        <w:left w:val="none" w:sz="0" w:space="0" w:color="auto"/>
        <w:bottom w:val="none" w:sz="0" w:space="0" w:color="auto"/>
        <w:right w:val="none" w:sz="0" w:space="0" w:color="auto"/>
      </w:divBdr>
    </w:div>
    <w:div w:id="1760323059">
      <w:bodyDiv w:val="1"/>
      <w:marLeft w:val="0"/>
      <w:marRight w:val="0"/>
      <w:marTop w:val="0"/>
      <w:marBottom w:val="0"/>
      <w:divBdr>
        <w:top w:val="none" w:sz="0" w:space="0" w:color="auto"/>
        <w:left w:val="none" w:sz="0" w:space="0" w:color="auto"/>
        <w:bottom w:val="none" w:sz="0" w:space="0" w:color="auto"/>
        <w:right w:val="none" w:sz="0" w:space="0" w:color="auto"/>
      </w:divBdr>
    </w:div>
    <w:div w:id="1782987470">
      <w:bodyDiv w:val="1"/>
      <w:marLeft w:val="0"/>
      <w:marRight w:val="0"/>
      <w:marTop w:val="0"/>
      <w:marBottom w:val="0"/>
      <w:divBdr>
        <w:top w:val="none" w:sz="0" w:space="0" w:color="auto"/>
        <w:left w:val="none" w:sz="0" w:space="0" w:color="auto"/>
        <w:bottom w:val="none" w:sz="0" w:space="0" w:color="auto"/>
        <w:right w:val="none" w:sz="0" w:space="0" w:color="auto"/>
      </w:divBdr>
    </w:div>
    <w:div w:id="1806005815">
      <w:bodyDiv w:val="1"/>
      <w:marLeft w:val="0"/>
      <w:marRight w:val="0"/>
      <w:marTop w:val="0"/>
      <w:marBottom w:val="0"/>
      <w:divBdr>
        <w:top w:val="none" w:sz="0" w:space="0" w:color="auto"/>
        <w:left w:val="none" w:sz="0" w:space="0" w:color="auto"/>
        <w:bottom w:val="none" w:sz="0" w:space="0" w:color="auto"/>
        <w:right w:val="none" w:sz="0" w:space="0" w:color="auto"/>
      </w:divBdr>
    </w:div>
    <w:div w:id="1891842893">
      <w:bodyDiv w:val="1"/>
      <w:marLeft w:val="0"/>
      <w:marRight w:val="0"/>
      <w:marTop w:val="0"/>
      <w:marBottom w:val="0"/>
      <w:divBdr>
        <w:top w:val="none" w:sz="0" w:space="0" w:color="auto"/>
        <w:left w:val="none" w:sz="0" w:space="0" w:color="auto"/>
        <w:bottom w:val="none" w:sz="0" w:space="0" w:color="auto"/>
        <w:right w:val="none" w:sz="0" w:space="0" w:color="auto"/>
      </w:divBdr>
    </w:div>
    <w:div w:id="1905066541">
      <w:bodyDiv w:val="1"/>
      <w:marLeft w:val="0"/>
      <w:marRight w:val="0"/>
      <w:marTop w:val="0"/>
      <w:marBottom w:val="0"/>
      <w:divBdr>
        <w:top w:val="none" w:sz="0" w:space="0" w:color="auto"/>
        <w:left w:val="none" w:sz="0" w:space="0" w:color="auto"/>
        <w:bottom w:val="none" w:sz="0" w:space="0" w:color="auto"/>
        <w:right w:val="none" w:sz="0" w:space="0" w:color="auto"/>
      </w:divBdr>
    </w:div>
    <w:div w:id="1914117964">
      <w:bodyDiv w:val="1"/>
      <w:marLeft w:val="0"/>
      <w:marRight w:val="0"/>
      <w:marTop w:val="0"/>
      <w:marBottom w:val="0"/>
      <w:divBdr>
        <w:top w:val="none" w:sz="0" w:space="0" w:color="auto"/>
        <w:left w:val="none" w:sz="0" w:space="0" w:color="auto"/>
        <w:bottom w:val="none" w:sz="0" w:space="0" w:color="auto"/>
        <w:right w:val="none" w:sz="0" w:space="0" w:color="auto"/>
      </w:divBdr>
    </w:div>
    <w:div w:id="1935699792">
      <w:bodyDiv w:val="1"/>
      <w:marLeft w:val="0"/>
      <w:marRight w:val="0"/>
      <w:marTop w:val="0"/>
      <w:marBottom w:val="0"/>
      <w:divBdr>
        <w:top w:val="none" w:sz="0" w:space="0" w:color="auto"/>
        <w:left w:val="none" w:sz="0" w:space="0" w:color="auto"/>
        <w:bottom w:val="none" w:sz="0" w:space="0" w:color="auto"/>
        <w:right w:val="none" w:sz="0" w:space="0" w:color="auto"/>
      </w:divBdr>
    </w:div>
    <w:div w:id="2057269155">
      <w:bodyDiv w:val="1"/>
      <w:marLeft w:val="0"/>
      <w:marRight w:val="0"/>
      <w:marTop w:val="0"/>
      <w:marBottom w:val="0"/>
      <w:divBdr>
        <w:top w:val="none" w:sz="0" w:space="0" w:color="auto"/>
        <w:left w:val="none" w:sz="0" w:space="0" w:color="auto"/>
        <w:bottom w:val="none" w:sz="0" w:space="0" w:color="auto"/>
        <w:right w:val="none" w:sz="0" w:space="0" w:color="auto"/>
      </w:divBdr>
    </w:div>
    <w:div w:id="2064911817">
      <w:bodyDiv w:val="1"/>
      <w:marLeft w:val="0"/>
      <w:marRight w:val="0"/>
      <w:marTop w:val="0"/>
      <w:marBottom w:val="0"/>
      <w:divBdr>
        <w:top w:val="none" w:sz="0" w:space="0" w:color="auto"/>
        <w:left w:val="none" w:sz="0" w:space="0" w:color="auto"/>
        <w:bottom w:val="none" w:sz="0" w:space="0" w:color="auto"/>
        <w:right w:val="none" w:sz="0" w:space="0" w:color="auto"/>
      </w:divBdr>
    </w:div>
    <w:div w:id="2080899550">
      <w:bodyDiv w:val="1"/>
      <w:marLeft w:val="0"/>
      <w:marRight w:val="0"/>
      <w:marTop w:val="0"/>
      <w:marBottom w:val="0"/>
      <w:divBdr>
        <w:top w:val="none" w:sz="0" w:space="0" w:color="auto"/>
        <w:left w:val="none" w:sz="0" w:space="0" w:color="auto"/>
        <w:bottom w:val="none" w:sz="0" w:space="0" w:color="auto"/>
        <w:right w:val="none" w:sz="0" w:space="0" w:color="auto"/>
      </w:divBdr>
    </w:div>
    <w:div w:id="211702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75DE40-1D3F-42D7-8D75-10B2AC386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55</Pages>
  <Words>19172</Words>
  <Characters>109281</Characters>
  <Application>Microsoft Office Word</Application>
  <DocSecurity>0</DocSecurity>
  <Lines>910</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128197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АБАК</dc:creator>
  <cp:lastModifiedBy>Teachers</cp:lastModifiedBy>
  <cp:revision>30</cp:revision>
  <cp:lastPrinted>2018-09-14T06:30:00Z</cp:lastPrinted>
  <dcterms:created xsi:type="dcterms:W3CDTF">2019-09-17T10:46:00Z</dcterms:created>
  <dcterms:modified xsi:type="dcterms:W3CDTF">2019-10-02T14:14:00Z</dcterms:modified>
</cp:coreProperties>
</file>